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2B6C5" w14:textId="41ABD837" w:rsidR="00840E91" w:rsidRDefault="00E47EF5">
      <w:pPr>
        <w:tabs>
          <w:tab w:val="left" w:pos="8818"/>
        </w:tabs>
        <w:spacing w:after="0" w:line="240" w:lineRule="auto"/>
        <w:jc w:val="both"/>
        <w:rPr>
          <w:color w:val="000000"/>
        </w:rPr>
      </w:pPr>
      <w:r>
        <w:rPr>
          <w:rFonts w:ascii="Arial" w:eastAsia="Arial" w:hAnsi="Arial" w:cs="Arial"/>
          <w:b/>
          <w:color w:val="000000"/>
          <w:sz w:val="20"/>
          <w:szCs w:val="20"/>
          <w:lang w:eastAsia="pt-BR"/>
        </w:rPr>
        <w:t>PROCESSO</w:t>
      </w:r>
      <w:r>
        <w:rPr>
          <w:rFonts w:ascii="Arial" w:eastAsia="Arial" w:hAnsi="Arial" w:cs="Arial"/>
          <w:b/>
          <w:color w:val="000000"/>
          <w:spacing w:val="-6"/>
          <w:sz w:val="20"/>
          <w:szCs w:val="20"/>
          <w:lang w:eastAsia="pt-BR"/>
        </w:rPr>
        <w:t xml:space="preserve"> </w:t>
      </w:r>
      <w:r>
        <w:rPr>
          <w:rFonts w:ascii="Arial" w:eastAsia="Arial" w:hAnsi="Arial" w:cs="Arial"/>
          <w:b/>
          <w:color w:val="000000"/>
          <w:sz w:val="20"/>
          <w:szCs w:val="20"/>
          <w:lang w:eastAsia="pt-BR"/>
        </w:rPr>
        <w:t>ADMINISTRATIVO</w:t>
      </w:r>
      <w:r>
        <w:rPr>
          <w:rFonts w:ascii="Arial" w:eastAsia="Arial" w:hAnsi="Arial" w:cs="Arial"/>
          <w:b/>
          <w:color w:val="000000"/>
          <w:spacing w:val="-2"/>
          <w:sz w:val="20"/>
          <w:szCs w:val="20"/>
          <w:lang w:eastAsia="pt-BR"/>
        </w:rPr>
        <w:t xml:space="preserve"> </w:t>
      </w:r>
      <w:r>
        <w:rPr>
          <w:rFonts w:ascii="Arial" w:eastAsia="Arial" w:hAnsi="Arial" w:cs="Arial"/>
          <w:b/>
          <w:color w:val="000000"/>
          <w:sz w:val="20"/>
          <w:szCs w:val="20"/>
          <w:lang w:eastAsia="pt-BR"/>
        </w:rPr>
        <w:t>Nº</w:t>
      </w:r>
      <w:r>
        <w:rPr>
          <w:rFonts w:ascii="Arial" w:eastAsia="Arial" w:hAnsi="Arial" w:cs="Arial"/>
          <w:b/>
          <w:color w:val="000000"/>
          <w:spacing w:val="-7"/>
          <w:sz w:val="20"/>
          <w:szCs w:val="20"/>
          <w:lang w:eastAsia="pt-BR"/>
        </w:rPr>
        <w:t xml:space="preserve"> </w:t>
      </w:r>
      <w:r w:rsidR="009E3F53">
        <w:rPr>
          <w:rFonts w:ascii="Arial" w:eastAsia="Arial" w:hAnsi="Arial" w:cs="Arial"/>
          <w:b/>
          <w:color w:val="000000"/>
          <w:spacing w:val="-7"/>
          <w:sz w:val="20"/>
          <w:szCs w:val="20"/>
          <w:lang w:eastAsia="pt-BR"/>
        </w:rPr>
        <w:t>3202</w:t>
      </w:r>
      <w:r>
        <w:rPr>
          <w:rFonts w:ascii="Arial" w:eastAsia="Arial" w:hAnsi="Arial" w:cs="Arial"/>
          <w:b/>
          <w:color w:val="000000"/>
          <w:sz w:val="20"/>
          <w:szCs w:val="20"/>
          <w:lang w:eastAsia="pt-BR"/>
        </w:rPr>
        <w:t>/202</w:t>
      </w:r>
      <w:r w:rsidR="009E3F53">
        <w:rPr>
          <w:rFonts w:ascii="Arial" w:eastAsia="Arial" w:hAnsi="Arial" w:cs="Arial"/>
          <w:b/>
          <w:color w:val="000000"/>
          <w:sz w:val="20"/>
          <w:szCs w:val="20"/>
          <w:lang w:eastAsia="pt-BR"/>
        </w:rPr>
        <w:t>6</w:t>
      </w:r>
    </w:p>
    <w:p w14:paraId="757A9887" w14:textId="37CC2FA0" w:rsidR="00840E91" w:rsidRDefault="00E47EF5">
      <w:pPr>
        <w:tabs>
          <w:tab w:val="left" w:pos="8818"/>
        </w:tabs>
        <w:spacing w:after="0" w:line="240" w:lineRule="auto"/>
        <w:ind w:right="-2"/>
        <w:jc w:val="both"/>
        <w:rPr>
          <w:color w:val="000000"/>
        </w:rPr>
      </w:pPr>
      <w:bookmarkStart w:id="0" w:name="_Hlk215828345"/>
      <w:r>
        <w:rPr>
          <w:rFonts w:ascii="Arial" w:eastAsia="Arial" w:hAnsi="Arial" w:cs="Arial"/>
          <w:b/>
          <w:color w:val="000000"/>
          <w:sz w:val="20"/>
          <w:szCs w:val="20"/>
          <w:lang w:eastAsia="pt-BR"/>
        </w:rPr>
        <w:t xml:space="preserve">REGISTRO DE PREÇOS PARA AQUISIÇÃO DE </w:t>
      </w:r>
      <w:r w:rsidR="000118EE">
        <w:rPr>
          <w:rFonts w:ascii="Arial" w:eastAsia="Arial" w:hAnsi="Arial" w:cs="Arial"/>
          <w:b/>
          <w:color w:val="000000"/>
          <w:sz w:val="20"/>
          <w:szCs w:val="20"/>
          <w:lang w:eastAsia="pt-BR"/>
        </w:rPr>
        <w:t>ÓCULOS DE GRAU</w:t>
      </w:r>
    </w:p>
    <w:bookmarkEnd w:id="0"/>
    <w:p w14:paraId="7B3A61B5" w14:textId="3A74E33C" w:rsidR="00840E91" w:rsidRDefault="00E47EF5">
      <w:pPr>
        <w:tabs>
          <w:tab w:val="left" w:pos="8818"/>
        </w:tabs>
        <w:spacing w:after="0" w:line="240" w:lineRule="auto"/>
        <w:ind w:right="-2"/>
        <w:rPr>
          <w:color w:val="000000"/>
        </w:rPr>
      </w:pPr>
      <w:r>
        <w:rPr>
          <w:rFonts w:ascii="Arial" w:eastAsia="Arial" w:hAnsi="Arial" w:cs="Arial"/>
          <w:b/>
          <w:color w:val="000000"/>
          <w:sz w:val="20"/>
          <w:szCs w:val="20"/>
          <w:lang w:eastAsia="pt-BR"/>
        </w:rPr>
        <w:t xml:space="preserve">SECRETARIA MUNICIPAL DE </w:t>
      </w:r>
      <w:r w:rsidR="000118EE">
        <w:rPr>
          <w:rFonts w:ascii="Arial" w:eastAsia="Arial" w:hAnsi="Arial" w:cs="Arial"/>
          <w:b/>
          <w:color w:val="000000"/>
          <w:sz w:val="20"/>
          <w:szCs w:val="20"/>
          <w:lang w:eastAsia="pt-BR"/>
        </w:rPr>
        <w:t>SAÚDE</w:t>
      </w:r>
    </w:p>
    <w:p w14:paraId="09C367E6" w14:textId="71ABCB4E" w:rsidR="00840E91" w:rsidRDefault="00E47EF5">
      <w:pPr>
        <w:tabs>
          <w:tab w:val="left" w:pos="8818"/>
        </w:tabs>
        <w:spacing w:after="0" w:line="240" w:lineRule="auto"/>
        <w:ind w:right="-2"/>
        <w:jc w:val="both"/>
        <w:rPr>
          <w:color w:val="C9211E"/>
        </w:rPr>
      </w:pPr>
      <w:r>
        <w:rPr>
          <w:rFonts w:ascii="Arial" w:eastAsia="Arial" w:hAnsi="Arial" w:cs="Arial"/>
          <w:b/>
          <w:color w:val="000000"/>
          <w:sz w:val="20"/>
          <w:szCs w:val="20"/>
          <w:lang w:eastAsia="pt-BR"/>
        </w:rPr>
        <w:t>CRITÉRIO DE JULGAMENTO:</w:t>
      </w:r>
      <w:r>
        <w:rPr>
          <w:rFonts w:ascii="Arial" w:eastAsia="Arial" w:hAnsi="Arial" w:cs="Arial"/>
          <w:b/>
          <w:color w:val="C9211E"/>
          <w:sz w:val="20"/>
          <w:szCs w:val="20"/>
          <w:lang w:eastAsia="pt-BR"/>
        </w:rPr>
        <w:t xml:space="preserve"> </w:t>
      </w:r>
      <w:r w:rsidRPr="002B4FFD">
        <w:rPr>
          <w:rFonts w:ascii="Arial" w:eastAsia="Arial" w:hAnsi="Arial" w:cs="Arial"/>
          <w:b/>
          <w:sz w:val="20"/>
          <w:szCs w:val="20"/>
          <w:lang w:eastAsia="pt-BR"/>
        </w:rPr>
        <w:t xml:space="preserve">MENOR PREÇO POR </w:t>
      </w:r>
      <w:r w:rsidR="000118EE">
        <w:rPr>
          <w:rFonts w:ascii="Arial" w:eastAsia="Arial" w:hAnsi="Arial" w:cs="Arial"/>
          <w:b/>
          <w:sz w:val="20"/>
          <w:szCs w:val="20"/>
          <w:lang w:eastAsia="pt-BR"/>
        </w:rPr>
        <w:t>ITEM</w:t>
      </w:r>
    </w:p>
    <w:p w14:paraId="2875A1DF" w14:textId="77777777" w:rsidR="00840E91" w:rsidRPr="002B4FFD" w:rsidRDefault="00E47EF5">
      <w:pPr>
        <w:tabs>
          <w:tab w:val="left" w:pos="8818"/>
        </w:tabs>
        <w:spacing w:after="0" w:line="240" w:lineRule="auto"/>
        <w:ind w:right="-2"/>
        <w:jc w:val="both"/>
      </w:pPr>
      <w:r w:rsidRPr="002B4FFD">
        <w:rPr>
          <w:rFonts w:ascii="Arial" w:eastAsia="Arial" w:hAnsi="Arial" w:cs="Arial"/>
          <w:b/>
          <w:sz w:val="20"/>
          <w:szCs w:val="20"/>
          <w:lang w:eastAsia="pt-BR"/>
        </w:rPr>
        <w:t>MODO</w:t>
      </w:r>
      <w:r w:rsidRPr="002B4FFD">
        <w:rPr>
          <w:rFonts w:ascii="Arial" w:eastAsia="Arial" w:hAnsi="Arial" w:cs="Arial"/>
          <w:b/>
          <w:spacing w:val="-6"/>
          <w:sz w:val="20"/>
          <w:szCs w:val="20"/>
          <w:lang w:eastAsia="pt-BR"/>
        </w:rPr>
        <w:t xml:space="preserve"> </w:t>
      </w:r>
      <w:r w:rsidRPr="002B4FFD">
        <w:rPr>
          <w:rFonts w:ascii="Arial" w:eastAsia="Arial" w:hAnsi="Arial" w:cs="Arial"/>
          <w:b/>
          <w:sz w:val="20"/>
          <w:szCs w:val="20"/>
          <w:lang w:eastAsia="pt-BR"/>
        </w:rPr>
        <w:t>DE</w:t>
      </w:r>
      <w:r w:rsidRPr="002B4FFD">
        <w:rPr>
          <w:rFonts w:ascii="Arial" w:eastAsia="Arial" w:hAnsi="Arial" w:cs="Arial"/>
          <w:b/>
          <w:spacing w:val="-3"/>
          <w:sz w:val="20"/>
          <w:szCs w:val="20"/>
          <w:lang w:eastAsia="pt-BR"/>
        </w:rPr>
        <w:t xml:space="preserve"> </w:t>
      </w:r>
      <w:r w:rsidRPr="002B4FFD">
        <w:rPr>
          <w:rFonts w:ascii="Arial" w:eastAsia="Arial" w:hAnsi="Arial" w:cs="Arial"/>
          <w:b/>
          <w:sz w:val="20"/>
          <w:szCs w:val="20"/>
          <w:lang w:eastAsia="pt-BR"/>
        </w:rPr>
        <w:t>DISPUTA:</w:t>
      </w:r>
      <w:r w:rsidRPr="002B4FFD">
        <w:rPr>
          <w:rFonts w:ascii="Arial" w:eastAsia="Arial" w:hAnsi="Arial" w:cs="Arial"/>
          <w:b/>
          <w:spacing w:val="1"/>
          <w:sz w:val="20"/>
          <w:szCs w:val="20"/>
          <w:lang w:eastAsia="pt-BR"/>
        </w:rPr>
        <w:t xml:space="preserve"> A</w:t>
      </w:r>
      <w:r w:rsidRPr="002B4FFD">
        <w:rPr>
          <w:rFonts w:ascii="Arial" w:eastAsia="Arial" w:hAnsi="Arial" w:cs="Arial"/>
          <w:b/>
          <w:sz w:val="20"/>
          <w:szCs w:val="20"/>
          <w:lang w:eastAsia="pt-BR"/>
        </w:rPr>
        <w:t>BERTO</w:t>
      </w:r>
    </w:p>
    <w:p w14:paraId="0F60E9CC" w14:textId="6640BAD2" w:rsidR="00840E91" w:rsidRPr="002B4FFD" w:rsidRDefault="00E47EF5">
      <w:pPr>
        <w:tabs>
          <w:tab w:val="left" w:pos="8818"/>
        </w:tabs>
        <w:spacing w:after="0" w:line="240" w:lineRule="auto"/>
        <w:ind w:right="-2"/>
        <w:jc w:val="both"/>
        <w:rPr>
          <w:rFonts w:ascii="Arial" w:eastAsia="Arial" w:hAnsi="Arial" w:cs="Arial"/>
          <w:b/>
          <w:sz w:val="20"/>
          <w:szCs w:val="20"/>
          <w:lang w:eastAsia="pt-BR"/>
        </w:rPr>
      </w:pPr>
      <w:r w:rsidRPr="002B4FFD">
        <w:rPr>
          <w:rFonts w:ascii="Arial" w:eastAsia="Arial" w:hAnsi="Arial" w:cs="Arial"/>
          <w:b/>
          <w:sz w:val="20"/>
          <w:szCs w:val="20"/>
          <w:lang w:eastAsia="pt-BR"/>
        </w:rPr>
        <w:t>REQUISIÇÃO: Nº 0</w:t>
      </w:r>
      <w:r w:rsidR="000118EE">
        <w:rPr>
          <w:rFonts w:ascii="Arial" w:eastAsia="Arial" w:hAnsi="Arial" w:cs="Arial"/>
          <w:b/>
          <w:sz w:val="20"/>
          <w:szCs w:val="20"/>
          <w:lang w:eastAsia="pt-BR"/>
        </w:rPr>
        <w:t>51</w:t>
      </w:r>
      <w:r w:rsidRPr="002B4FFD">
        <w:rPr>
          <w:rFonts w:ascii="Arial" w:eastAsia="Arial" w:hAnsi="Arial" w:cs="Arial"/>
          <w:b/>
          <w:sz w:val="20"/>
          <w:szCs w:val="20"/>
          <w:lang w:eastAsia="pt-BR"/>
        </w:rPr>
        <w:t>/2025</w:t>
      </w:r>
      <w:r w:rsidR="000749CF">
        <w:rPr>
          <w:rFonts w:ascii="Arial" w:eastAsia="Arial" w:hAnsi="Arial" w:cs="Arial"/>
          <w:b/>
          <w:sz w:val="20"/>
          <w:szCs w:val="20"/>
          <w:lang w:eastAsia="pt-BR"/>
        </w:rPr>
        <w:t xml:space="preserve"> - SM</w:t>
      </w:r>
      <w:r w:rsidR="000118EE">
        <w:rPr>
          <w:rFonts w:ascii="Arial" w:eastAsia="Arial" w:hAnsi="Arial" w:cs="Arial"/>
          <w:b/>
          <w:sz w:val="20"/>
          <w:szCs w:val="20"/>
          <w:lang w:eastAsia="pt-BR"/>
        </w:rPr>
        <w:t>S</w:t>
      </w:r>
    </w:p>
    <w:p w14:paraId="2FE09B4C" w14:textId="77777777" w:rsidR="002B4FFD" w:rsidRDefault="002B4FFD">
      <w:pPr>
        <w:jc w:val="both"/>
        <w:rPr>
          <w:rFonts w:ascii="Arial" w:hAnsi="Arial" w:cs="Arial"/>
          <w:b/>
          <w:bCs/>
          <w:i/>
          <w:iCs/>
          <w:sz w:val="20"/>
          <w:szCs w:val="20"/>
        </w:rPr>
      </w:pPr>
    </w:p>
    <w:p w14:paraId="13F5EF89" w14:textId="281B06CC" w:rsidR="00840E91" w:rsidRPr="002B4FFD" w:rsidRDefault="00E47EF5">
      <w:pPr>
        <w:jc w:val="both"/>
      </w:pPr>
      <w:r w:rsidRPr="002B4FFD">
        <w:rPr>
          <w:rFonts w:ascii="Arial" w:hAnsi="Arial" w:cs="Arial"/>
          <w:b/>
          <w:bCs/>
          <w:i/>
          <w:iCs/>
          <w:sz w:val="20"/>
          <w:szCs w:val="20"/>
        </w:rPr>
        <w:t>LICITAÇÃO EXCLUSIVA PARA MICROEMPRESAS – ME, EMPRESAS PEQUENO PORTE – EPP E DEMAIS PESSOAS JURÍDICAS DEFINIDAS PELO ART. 3º DA LEI COMPLEMENTAR Nº 123/2006 E LEI COMPLEMENTAR Nº 147/2014</w:t>
      </w:r>
    </w:p>
    <w:tbl>
      <w:tblPr>
        <w:tblStyle w:val="Tabelacomgrade"/>
        <w:tblW w:w="9594" w:type="dxa"/>
        <w:jc w:val="center"/>
        <w:tblLayout w:type="fixed"/>
        <w:tblLook w:val="04A0" w:firstRow="1" w:lastRow="0" w:firstColumn="1" w:lastColumn="0" w:noHBand="0" w:noVBand="1"/>
      </w:tblPr>
      <w:tblGrid>
        <w:gridCol w:w="9594"/>
      </w:tblGrid>
      <w:tr w:rsidR="00840E91" w14:paraId="722BC76E" w14:textId="77777777">
        <w:trPr>
          <w:trHeight w:val="454"/>
          <w:jc w:val="center"/>
        </w:trPr>
        <w:tc>
          <w:tcPr>
            <w:tcW w:w="9594" w:type="dxa"/>
            <w:tcBorders>
              <w:top w:val="single" w:sz="18" w:space="0" w:color="000000"/>
              <w:left w:val="single" w:sz="18" w:space="0" w:color="000000"/>
              <w:bottom w:val="single" w:sz="18" w:space="0" w:color="000000"/>
              <w:right w:val="single" w:sz="18" w:space="0" w:color="000000"/>
            </w:tcBorders>
            <w:vAlign w:val="center"/>
          </w:tcPr>
          <w:p w14:paraId="5CF305A1" w14:textId="32A899B0" w:rsidR="00840E91" w:rsidRPr="002B4FFD" w:rsidRDefault="00E47EF5">
            <w:pPr>
              <w:widowControl w:val="0"/>
              <w:tabs>
                <w:tab w:val="left" w:pos="4343"/>
              </w:tabs>
              <w:spacing w:after="0" w:line="240" w:lineRule="auto"/>
              <w:ind w:right="-2"/>
              <w:jc w:val="center"/>
            </w:pPr>
            <w:r w:rsidRPr="002B4FFD">
              <w:rPr>
                <w:rFonts w:ascii="Arial" w:hAnsi="Arial"/>
                <w:b/>
                <w:sz w:val="24"/>
              </w:rPr>
              <w:t>EDITAL</w:t>
            </w:r>
            <w:r w:rsidRPr="002B4FFD">
              <w:rPr>
                <w:rFonts w:ascii="Arial" w:hAnsi="Arial"/>
                <w:b/>
                <w:spacing w:val="-2"/>
                <w:sz w:val="24"/>
              </w:rPr>
              <w:t xml:space="preserve"> </w:t>
            </w:r>
            <w:r w:rsidRPr="002B4FFD">
              <w:rPr>
                <w:rFonts w:ascii="Arial" w:hAnsi="Arial"/>
                <w:b/>
                <w:sz w:val="24"/>
              </w:rPr>
              <w:t>DO</w:t>
            </w:r>
            <w:r w:rsidRPr="002B4FFD">
              <w:rPr>
                <w:rFonts w:ascii="Arial" w:hAnsi="Arial"/>
                <w:b/>
                <w:spacing w:val="-2"/>
                <w:sz w:val="24"/>
              </w:rPr>
              <w:t xml:space="preserve"> </w:t>
            </w:r>
            <w:r w:rsidRPr="002B4FFD">
              <w:rPr>
                <w:rFonts w:ascii="Arial" w:hAnsi="Arial"/>
                <w:b/>
                <w:sz w:val="24"/>
              </w:rPr>
              <w:t>PREGÃO ELETRÔNICO</w:t>
            </w:r>
            <w:r w:rsidRPr="002B4FFD">
              <w:rPr>
                <w:rFonts w:ascii="Arial" w:hAnsi="Arial"/>
                <w:b/>
                <w:spacing w:val="-2"/>
                <w:sz w:val="24"/>
              </w:rPr>
              <w:t xml:space="preserve"> </w:t>
            </w:r>
            <w:r w:rsidRPr="002B4FFD">
              <w:rPr>
                <w:rFonts w:ascii="Arial" w:hAnsi="Arial"/>
                <w:b/>
                <w:sz w:val="24"/>
              </w:rPr>
              <w:t xml:space="preserve">Nº </w:t>
            </w:r>
            <w:r w:rsidR="00BD5F04">
              <w:rPr>
                <w:rFonts w:ascii="Arial" w:hAnsi="Arial"/>
                <w:b/>
                <w:sz w:val="24"/>
              </w:rPr>
              <w:t>00</w:t>
            </w:r>
            <w:r w:rsidR="00565E67">
              <w:rPr>
                <w:rFonts w:ascii="Arial" w:hAnsi="Arial"/>
                <w:b/>
                <w:sz w:val="24"/>
              </w:rPr>
              <w:t>6</w:t>
            </w:r>
            <w:r w:rsidR="009C27AE">
              <w:rPr>
                <w:rFonts w:ascii="Arial" w:hAnsi="Arial"/>
                <w:b/>
                <w:sz w:val="24"/>
              </w:rPr>
              <w:t>3</w:t>
            </w:r>
            <w:r w:rsidR="00BD5F04">
              <w:rPr>
                <w:rFonts w:ascii="Arial" w:hAnsi="Arial"/>
                <w:b/>
                <w:sz w:val="24"/>
              </w:rPr>
              <w:t>/2026</w:t>
            </w:r>
          </w:p>
        </w:tc>
      </w:tr>
    </w:tbl>
    <w:p w14:paraId="148EADEA" w14:textId="77777777" w:rsidR="00840E91" w:rsidRDefault="00840E91">
      <w:pPr>
        <w:widowControl w:val="0"/>
        <w:tabs>
          <w:tab w:val="left" w:pos="4343"/>
        </w:tabs>
        <w:spacing w:after="0" w:line="240" w:lineRule="auto"/>
        <w:ind w:right="-2"/>
        <w:jc w:val="both"/>
        <w:rPr>
          <w:rFonts w:ascii="Arial" w:eastAsia="Arial" w:hAnsi="Arial" w:cs="Arial"/>
          <w:bCs/>
          <w:color w:val="C9211E"/>
          <w:sz w:val="20"/>
          <w:szCs w:val="20"/>
          <w:lang w:val="pt-PT"/>
        </w:rPr>
      </w:pPr>
    </w:p>
    <w:p w14:paraId="40B2B3AA" w14:textId="3E7F5EB9" w:rsidR="00840E91" w:rsidRPr="002B4FFD" w:rsidRDefault="00E47EF5">
      <w:pPr>
        <w:widowControl w:val="0"/>
        <w:tabs>
          <w:tab w:val="left" w:pos="4343"/>
        </w:tabs>
        <w:spacing w:after="0" w:line="240" w:lineRule="auto"/>
        <w:ind w:right="-2"/>
        <w:jc w:val="both"/>
      </w:pPr>
      <w:r w:rsidRPr="002B4FFD">
        <w:rPr>
          <w:rFonts w:ascii="Arial" w:eastAsia="Arial" w:hAnsi="Arial" w:cs="Arial"/>
          <w:bCs/>
          <w:sz w:val="20"/>
          <w:szCs w:val="20"/>
          <w:lang w:val="pt-PT"/>
        </w:rPr>
        <w:t xml:space="preserve">O </w:t>
      </w:r>
      <w:r w:rsidRPr="002B4FFD">
        <w:rPr>
          <w:rFonts w:ascii="Arial" w:eastAsia="Arial" w:hAnsi="Arial" w:cs="Arial"/>
          <w:sz w:val="20"/>
          <w:szCs w:val="20"/>
          <w:lang w:val="pt-PT"/>
        </w:rPr>
        <w:t>Município de Sant’Ana do Livramento, RS, de ordem da Senhora Prefeita Municipal,</w:t>
      </w:r>
      <w:r w:rsidRPr="002B4FFD">
        <w:rPr>
          <w:rFonts w:ascii="Arial" w:eastAsia="Arial" w:hAnsi="Arial" w:cs="Arial"/>
          <w:spacing w:val="-53"/>
          <w:sz w:val="20"/>
          <w:szCs w:val="20"/>
          <w:lang w:val="pt-PT"/>
        </w:rPr>
        <w:t xml:space="preserve"> </w:t>
      </w:r>
      <w:r w:rsidRPr="002B4FFD">
        <w:rPr>
          <w:rFonts w:ascii="Arial" w:eastAsia="Arial" w:hAnsi="Arial" w:cs="Arial"/>
          <w:sz w:val="20"/>
          <w:szCs w:val="20"/>
          <w:lang w:val="pt-PT"/>
        </w:rPr>
        <w:t xml:space="preserve">através da Secretaria Municipal da Fazenda, mediante Agente de Contratação/Pregoeiro e equipe de apoio, </w:t>
      </w:r>
      <w:r w:rsidRPr="002B4FFD">
        <w:rPr>
          <w:rFonts w:ascii="Arial" w:eastAsia="Arial" w:hAnsi="Arial" w:cs="Arial"/>
          <w:b/>
          <w:sz w:val="20"/>
          <w:szCs w:val="20"/>
          <w:lang w:val="pt-PT"/>
        </w:rPr>
        <w:t xml:space="preserve">designados </w:t>
      </w:r>
      <w:r w:rsidRPr="002B4FFD">
        <w:rPr>
          <w:rFonts w:ascii="Arial" w:eastAsia="Arial" w:hAnsi="Arial" w:cs="Arial"/>
          <w:b/>
          <w:spacing w:val="-53"/>
          <w:sz w:val="20"/>
          <w:szCs w:val="20"/>
          <w:lang w:val="pt-PT"/>
        </w:rPr>
        <w:t xml:space="preserve"> </w:t>
      </w:r>
      <w:r w:rsidRPr="002B4FFD">
        <w:rPr>
          <w:rFonts w:ascii="Arial" w:eastAsia="Arial" w:hAnsi="Arial" w:cs="Arial"/>
          <w:b/>
          <w:sz w:val="20"/>
          <w:szCs w:val="20"/>
          <w:lang w:val="pt-PT"/>
        </w:rPr>
        <w:t xml:space="preserve">através da Portaria nº </w:t>
      </w:r>
      <w:r w:rsidRPr="002B4FFD">
        <w:rPr>
          <w:rFonts w:ascii="Arial" w:eastAsia="Arial" w:hAnsi="Arial" w:cs="Arial"/>
          <w:b/>
          <w:sz w:val="20"/>
          <w:szCs w:val="20"/>
        </w:rPr>
        <w:t>1</w:t>
      </w:r>
      <w:r w:rsidR="00523BE4">
        <w:rPr>
          <w:rFonts w:ascii="Arial" w:eastAsia="Arial" w:hAnsi="Arial" w:cs="Arial"/>
          <w:b/>
          <w:sz w:val="20"/>
          <w:szCs w:val="20"/>
        </w:rPr>
        <w:t>1</w:t>
      </w:r>
      <w:r w:rsidRPr="002B4FFD">
        <w:rPr>
          <w:rFonts w:ascii="Arial" w:eastAsia="Arial" w:hAnsi="Arial" w:cs="Arial"/>
          <w:b/>
          <w:sz w:val="20"/>
          <w:szCs w:val="20"/>
        </w:rPr>
        <w:t>7</w:t>
      </w:r>
      <w:r w:rsidRPr="002B4FFD">
        <w:rPr>
          <w:rFonts w:ascii="Arial" w:eastAsia="Arial" w:hAnsi="Arial" w:cs="Arial"/>
          <w:b/>
          <w:sz w:val="20"/>
          <w:szCs w:val="20"/>
          <w:lang w:val="pt-PT"/>
        </w:rPr>
        <w:t>/202</w:t>
      </w:r>
      <w:r w:rsidR="00523BE4">
        <w:rPr>
          <w:rFonts w:ascii="Arial" w:eastAsia="Arial" w:hAnsi="Arial" w:cs="Arial"/>
          <w:b/>
          <w:sz w:val="20"/>
          <w:szCs w:val="20"/>
        </w:rPr>
        <w:t>6</w:t>
      </w:r>
      <w:r w:rsidRPr="002B4FFD">
        <w:rPr>
          <w:rFonts w:ascii="Arial" w:eastAsia="Arial" w:hAnsi="Arial" w:cs="Arial"/>
          <w:b/>
          <w:sz w:val="20"/>
          <w:szCs w:val="20"/>
          <w:lang w:val="pt-PT"/>
        </w:rPr>
        <w:t xml:space="preserve">, </w:t>
      </w:r>
      <w:r w:rsidRPr="002B4FFD">
        <w:rPr>
          <w:rFonts w:ascii="Arial" w:eastAsia="Arial" w:hAnsi="Arial" w:cs="Arial"/>
          <w:sz w:val="20"/>
          <w:szCs w:val="20"/>
          <w:lang w:val="pt-PT"/>
        </w:rPr>
        <w:t>levam ao conhecimento dos interessados que, na forma da</w:t>
      </w:r>
      <w:r w:rsidRPr="002B4FFD">
        <w:rPr>
          <w:rFonts w:ascii="Arial" w:eastAsia="Arial" w:hAnsi="Arial" w:cs="Arial"/>
          <w:spacing w:val="1"/>
          <w:sz w:val="20"/>
          <w:szCs w:val="20"/>
          <w:lang w:val="pt-PT"/>
        </w:rPr>
        <w:t xml:space="preserve"> </w:t>
      </w:r>
      <w:r w:rsidRPr="002B4FFD">
        <w:rPr>
          <w:rFonts w:ascii="Arial" w:eastAsia="Arial" w:hAnsi="Arial" w:cs="Arial"/>
          <w:sz w:val="20"/>
          <w:szCs w:val="20"/>
          <w:lang w:val="pt-PT"/>
        </w:rPr>
        <w:t>Lei</w:t>
      </w:r>
      <w:r w:rsidRPr="002B4FFD">
        <w:rPr>
          <w:rFonts w:ascii="Arial" w:eastAsia="Arial" w:hAnsi="Arial" w:cs="Arial"/>
          <w:spacing w:val="1"/>
          <w:sz w:val="20"/>
          <w:szCs w:val="20"/>
          <w:lang w:val="pt-PT"/>
        </w:rPr>
        <w:t xml:space="preserve"> </w:t>
      </w:r>
      <w:r w:rsidRPr="002B4FFD">
        <w:rPr>
          <w:rFonts w:ascii="Arial" w:eastAsia="Arial" w:hAnsi="Arial" w:cs="Arial"/>
          <w:sz w:val="20"/>
          <w:szCs w:val="20"/>
          <w:lang w:val="pt-PT"/>
        </w:rPr>
        <w:t>n°</w:t>
      </w:r>
      <w:r w:rsidRPr="002B4FFD">
        <w:rPr>
          <w:rFonts w:ascii="Arial" w:eastAsia="Arial" w:hAnsi="Arial" w:cs="Arial"/>
          <w:spacing w:val="1"/>
          <w:sz w:val="20"/>
          <w:szCs w:val="20"/>
          <w:lang w:val="pt-PT"/>
        </w:rPr>
        <w:t xml:space="preserve"> </w:t>
      </w:r>
      <w:r w:rsidRPr="002B4FFD">
        <w:rPr>
          <w:rFonts w:ascii="Arial" w:eastAsia="Arial" w:hAnsi="Arial" w:cs="Arial"/>
          <w:sz w:val="20"/>
          <w:szCs w:val="20"/>
          <w:lang w:val="pt-PT"/>
        </w:rPr>
        <w:t>14.133/2021,</w:t>
      </w:r>
      <w:r w:rsidRPr="002B4FFD">
        <w:rPr>
          <w:rFonts w:ascii="Arial" w:eastAsia="Arial" w:hAnsi="Arial" w:cs="Arial"/>
          <w:spacing w:val="1"/>
          <w:sz w:val="20"/>
          <w:szCs w:val="20"/>
          <w:lang w:val="pt-PT"/>
        </w:rPr>
        <w:t xml:space="preserve"> </w:t>
      </w:r>
      <w:r w:rsidRPr="002B4FFD">
        <w:rPr>
          <w:rFonts w:ascii="Arial" w:eastAsia="Arial" w:hAnsi="Arial" w:cs="Arial"/>
          <w:sz w:val="20"/>
          <w:szCs w:val="20"/>
          <w:lang w:val="pt-PT"/>
        </w:rPr>
        <w:t>Decreto Federal nº 11.462, de 31 de março de 2023,</w:t>
      </w:r>
      <w:r w:rsidRPr="002B4FFD">
        <w:rPr>
          <w:rFonts w:ascii="Arial" w:eastAsia="Arial" w:hAnsi="Arial" w:cs="Arial"/>
          <w:spacing w:val="1"/>
          <w:sz w:val="20"/>
          <w:szCs w:val="20"/>
          <w:lang w:val="pt-PT"/>
        </w:rPr>
        <w:t xml:space="preserve"> </w:t>
      </w:r>
      <w:r w:rsidRPr="002B4FFD">
        <w:rPr>
          <w:rFonts w:ascii="Arial" w:eastAsia="Arial" w:hAnsi="Arial" w:cs="Arial"/>
          <w:sz w:val="20"/>
          <w:szCs w:val="20"/>
          <w:lang w:val="pt-PT"/>
        </w:rPr>
        <w:t>Decreto</w:t>
      </w:r>
      <w:r w:rsidRPr="002B4FFD">
        <w:rPr>
          <w:rFonts w:ascii="Arial" w:eastAsia="Arial" w:hAnsi="Arial" w:cs="Arial"/>
          <w:spacing w:val="1"/>
          <w:sz w:val="20"/>
          <w:szCs w:val="20"/>
          <w:lang w:val="pt-PT"/>
        </w:rPr>
        <w:t xml:space="preserve"> </w:t>
      </w:r>
      <w:r w:rsidRPr="002B4FFD">
        <w:rPr>
          <w:rFonts w:ascii="Arial" w:eastAsia="Arial" w:hAnsi="Arial" w:cs="Arial"/>
          <w:sz w:val="20"/>
          <w:szCs w:val="20"/>
          <w:lang w:val="pt-PT"/>
        </w:rPr>
        <w:t>Municipal</w:t>
      </w:r>
      <w:r w:rsidRPr="002B4FFD">
        <w:rPr>
          <w:rFonts w:ascii="Arial" w:eastAsia="Arial" w:hAnsi="Arial" w:cs="Arial"/>
          <w:spacing w:val="1"/>
          <w:sz w:val="20"/>
          <w:szCs w:val="20"/>
          <w:lang w:val="pt-PT"/>
        </w:rPr>
        <w:t xml:space="preserve"> </w:t>
      </w:r>
      <w:r w:rsidRPr="002B4FFD">
        <w:rPr>
          <w:rFonts w:ascii="Arial" w:eastAsia="Arial" w:hAnsi="Arial" w:cs="Arial"/>
          <w:sz w:val="20"/>
          <w:szCs w:val="20"/>
          <w:lang w:val="pt-PT"/>
        </w:rPr>
        <w:t>nº</w:t>
      </w:r>
      <w:r w:rsidRPr="002B4FFD">
        <w:rPr>
          <w:rFonts w:ascii="Arial" w:eastAsia="Arial" w:hAnsi="Arial" w:cs="Arial"/>
          <w:spacing w:val="1"/>
          <w:sz w:val="20"/>
          <w:szCs w:val="20"/>
          <w:lang w:val="pt-PT"/>
        </w:rPr>
        <w:t xml:space="preserve"> 10.854 </w:t>
      </w:r>
      <w:r w:rsidRPr="002B4FFD">
        <w:rPr>
          <w:rFonts w:ascii="Arial" w:eastAsia="Arial" w:hAnsi="Arial" w:cs="Arial"/>
          <w:sz w:val="20"/>
          <w:szCs w:val="20"/>
          <w:lang w:val="pt-PT"/>
        </w:rPr>
        <w:t>de</w:t>
      </w:r>
      <w:r w:rsidRPr="002B4FFD">
        <w:rPr>
          <w:rFonts w:ascii="Arial" w:eastAsia="Arial" w:hAnsi="Arial" w:cs="Arial"/>
          <w:spacing w:val="1"/>
          <w:sz w:val="20"/>
          <w:szCs w:val="20"/>
          <w:lang w:val="pt-PT"/>
        </w:rPr>
        <w:t xml:space="preserve"> </w:t>
      </w:r>
      <w:r w:rsidRPr="002B4FFD">
        <w:rPr>
          <w:rFonts w:ascii="Arial" w:eastAsia="Arial" w:hAnsi="Arial" w:cs="Arial"/>
          <w:sz w:val="20"/>
          <w:szCs w:val="20"/>
          <w:lang w:val="pt-PT"/>
        </w:rPr>
        <w:t>18</w:t>
      </w:r>
      <w:r w:rsidRPr="002B4FFD">
        <w:rPr>
          <w:rFonts w:ascii="Arial" w:eastAsia="Arial" w:hAnsi="Arial" w:cs="Arial"/>
          <w:spacing w:val="1"/>
          <w:sz w:val="20"/>
          <w:szCs w:val="20"/>
          <w:lang w:val="pt-PT"/>
        </w:rPr>
        <w:t xml:space="preserve"> </w:t>
      </w:r>
      <w:r w:rsidRPr="002B4FFD">
        <w:rPr>
          <w:rFonts w:ascii="Arial" w:eastAsia="Arial" w:hAnsi="Arial" w:cs="Arial"/>
          <w:sz w:val="20"/>
          <w:szCs w:val="20"/>
          <w:lang w:val="pt-PT"/>
        </w:rPr>
        <w:t>de</w:t>
      </w:r>
      <w:r w:rsidRPr="002B4FFD">
        <w:rPr>
          <w:rFonts w:ascii="Arial" w:eastAsia="Arial" w:hAnsi="Arial" w:cs="Arial"/>
          <w:spacing w:val="1"/>
          <w:sz w:val="20"/>
          <w:szCs w:val="20"/>
          <w:lang w:val="pt-PT"/>
        </w:rPr>
        <w:t xml:space="preserve"> janei</w:t>
      </w:r>
      <w:r w:rsidRPr="002B4FFD">
        <w:rPr>
          <w:rFonts w:ascii="Arial" w:eastAsia="Arial" w:hAnsi="Arial" w:cs="Arial"/>
          <w:sz w:val="20"/>
          <w:szCs w:val="20"/>
          <w:lang w:val="pt-PT"/>
        </w:rPr>
        <w:t>ro</w:t>
      </w:r>
      <w:r w:rsidRPr="002B4FFD">
        <w:rPr>
          <w:rFonts w:ascii="Arial" w:eastAsia="Arial" w:hAnsi="Arial" w:cs="Arial"/>
          <w:spacing w:val="1"/>
          <w:sz w:val="20"/>
          <w:szCs w:val="20"/>
          <w:lang w:val="pt-PT"/>
        </w:rPr>
        <w:t xml:space="preserve"> </w:t>
      </w:r>
      <w:r w:rsidRPr="002B4FFD">
        <w:rPr>
          <w:rFonts w:ascii="Arial" w:eastAsia="Arial" w:hAnsi="Arial" w:cs="Arial"/>
          <w:sz w:val="20"/>
          <w:szCs w:val="20"/>
          <w:lang w:val="pt-PT"/>
        </w:rPr>
        <w:t>de</w:t>
      </w:r>
      <w:r w:rsidRPr="002B4FFD">
        <w:rPr>
          <w:rFonts w:ascii="Arial" w:eastAsia="Arial" w:hAnsi="Arial" w:cs="Arial"/>
          <w:spacing w:val="1"/>
          <w:sz w:val="20"/>
          <w:szCs w:val="20"/>
          <w:lang w:val="pt-PT"/>
        </w:rPr>
        <w:t xml:space="preserve"> </w:t>
      </w:r>
      <w:r w:rsidRPr="002B4FFD">
        <w:rPr>
          <w:rFonts w:ascii="Arial" w:eastAsia="Arial MT" w:hAnsi="Arial" w:cs="Arial"/>
          <w:sz w:val="20"/>
          <w:szCs w:val="20"/>
          <w:lang w:val="pt-PT"/>
        </w:rPr>
        <w:t xml:space="preserve">2024 e Decreto Municipal 10.852/2024, bem como à legislação correlata farão realizar licitação na modalidade Pregão Eletrônico mediante as condições estabelecidas neste Edital, e seus anexos, de acordo com o </w:t>
      </w:r>
      <w:r w:rsidRPr="002B4FFD">
        <w:rPr>
          <w:rFonts w:ascii="Arial" w:eastAsia="Arial MT" w:hAnsi="Arial" w:cs="Arial"/>
          <w:b/>
          <w:bCs/>
          <w:sz w:val="20"/>
          <w:szCs w:val="20"/>
          <w:lang w:val="pt-PT"/>
        </w:rPr>
        <w:t>Parecer Jurídico nº</w:t>
      </w:r>
      <w:r w:rsidR="00BD5F04">
        <w:rPr>
          <w:rFonts w:ascii="Arial" w:eastAsia="Arial MT" w:hAnsi="Arial" w:cs="Arial"/>
          <w:b/>
          <w:bCs/>
          <w:sz w:val="20"/>
          <w:szCs w:val="20"/>
          <w:lang w:val="pt-PT"/>
        </w:rPr>
        <w:t xml:space="preserve"> 0</w:t>
      </w:r>
      <w:r w:rsidR="00617AE5">
        <w:rPr>
          <w:rFonts w:ascii="Arial" w:eastAsia="Arial MT" w:hAnsi="Arial" w:cs="Arial"/>
          <w:b/>
          <w:bCs/>
          <w:sz w:val="20"/>
          <w:szCs w:val="20"/>
          <w:lang w:val="pt-PT"/>
        </w:rPr>
        <w:t>528</w:t>
      </w:r>
      <w:r w:rsidR="00BD5F04">
        <w:rPr>
          <w:rFonts w:ascii="Arial" w:eastAsia="Arial MT" w:hAnsi="Arial" w:cs="Arial"/>
          <w:b/>
          <w:bCs/>
          <w:sz w:val="20"/>
          <w:szCs w:val="20"/>
          <w:lang w:val="pt-PT"/>
        </w:rPr>
        <w:t>/</w:t>
      </w:r>
      <w:r w:rsidRPr="002B4FFD">
        <w:rPr>
          <w:rFonts w:ascii="Arial" w:eastAsia="Arial MT" w:hAnsi="Arial" w:cs="Arial"/>
          <w:b/>
          <w:bCs/>
          <w:sz w:val="20"/>
          <w:szCs w:val="20"/>
          <w:lang w:val="pt-PT"/>
        </w:rPr>
        <w:t>202</w:t>
      </w:r>
      <w:r w:rsidR="00117AC4">
        <w:rPr>
          <w:rFonts w:ascii="Arial" w:eastAsia="Arial MT" w:hAnsi="Arial" w:cs="Arial"/>
          <w:b/>
          <w:bCs/>
          <w:sz w:val="20"/>
          <w:szCs w:val="20"/>
        </w:rPr>
        <w:t>6</w:t>
      </w:r>
      <w:r w:rsidRPr="002B4FFD">
        <w:rPr>
          <w:rFonts w:ascii="Arial" w:eastAsia="Arial MT" w:hAnsi="Arial" w:cs="Arial"/>
          <w:b/>
          <w:bCs/>
          <w:sz w:val="20"/>
          <w:szCs w:val="20"/>
          <w:lang w:val="pt-PT"/>
        </w:rPr>
        <w:t xml:space="preserve"> - PJM.</w:t>
      </w:r>
    </w:p>
    <w:p w14:paraId="22A34971" w14:textId="77777777" w:rsidR="00840E91" w:rsidRDefault="00840E91">
      <w:pPr>
        <w:widowControl w:val="0"/>
        <w:tabs>
          <w:tab w:val="left" w:pos="4343"/>
        </w:tabs>
        <w:spacing w:after="0" w:line="240" w:lineRule="auto"/>
        <w:ind w:right="-2"/>
        <w:jc w:val="both"/>
        <w:rPr>
          <w:rFonts w:ascii="Arial" w:eastAsia="Arial MT" w:hAnsi="Arial" w:cs="Arial"/>
          <w:color w:val="C9211E"/>
          <w:sz w:val="20"/>
          <w:szCs w:val="20"/>
          <w:lang w:val="pt-PT"/>
        </w:rPr>
      </w:pPr>
    </w:p>
    <w:p w14:paraId="6D452EDE" w14:textId="77777777" w:rsidR="00840E91" w:rsidRPr="002B4FFD" w:rsidRDefault="00E47EF5">
      <w:pPr>
        <w:tabs>
          <w:tab w:val="left" w:pos="8818"/>
        </w:tabs>
        <w:spacing w:after="0" w:line="240" w:lineRule="auto"/>
        <w:ind w:right="-2"/>
        <w:jc w:val="both"/>
      </w:pPr>
      <w:r w:rsidRPr="002B4FFD">
        <w:rPr>
          <w:rFonts w:ascii="Arial" w:eastAsia="Arial" w:hAnsi="Arial" w:cs="Arial"/>
          <w:b/>
          <w:sz w:val="20"/>
          <w:szCs w:val="20"/>
          <w:lang w:eastAsia="pt-BR"/>
        </w:rPr>
        <w:t>1 –</w:t>
      </w:r>
      <w:r w:rsidRPr="002B4FFD">
        <w:rPr>
          <w:rFonts w:ascii="Arial" w:eastAsia="Arial" w:hAnsi="Arial" w:cs="Arial"/>
          <w:b/>
          <w:spacing w:val="-2"/>
          <w:sz w:val="20"/>
          <w:szCs w:val="20"/>
          <w:lang w:eastAsia="pt-BR"/>
        </w:rPr>
        <w:t xml:space="preserve"> </w:t>
      </w:r>
      <w:r w:rsidRPr="002B4FFD">
        <w:rPr>
          <w:rFonts w:ascii="Arial" w:eastAsia="Arial" w:hAnsi="Arial" w:cs="Arial"/>
          <w:b/>
          <w:sz w:val="20"/>
          <w:szCs w:val="20"/>
          <w:lang w:eastAsia="pt-BR"/>
        </w:rPr>
        <w:t>DA</w:t>
      </w:r>
      <w:r w:rsidRPr="002B4FFD">
        <w:rPr>
          <w:rFonts w:ascii="Arial" w:eastAsia="Arial" w:hAnsi="Arial" w:cs="Arial"/>
          <w:b/>
          <w:spacing w:val="-4"/>
          <w:sz w:val="20"/>
          <w:szCs w:val="20"/>
          <w:lang w:eastAsia="pt-BR"/>
        </w:rPr>
        <w:t xml:space="preserve"> </w:t>
      </w:r>
      <w:r w:rsidRPr="002B4FFD">
        <w:rPr>
          <w:rFonts w:ascii="Arial" w:eastAsia="Arial" w:hAnsi="Arial" w:cs="Arial"/>
          <w:b/>
          <w:sz w:val="20"/>
          <w:szCs w:val="20"/>
          <w:lang w:eastAsia="pt-BR"/>
        </w:rPr>
        <w:t>SESSÃO</w:t>
      </w:r>
      <w:r w:rsidRPr="002B4FFD">
        <w:rPr>
          <w:rFonts w:ascii="Arial" w:eastAsia="Arial" w:hAnsi="Arial" w:cs="Arial"/>
          <w:b/>
          <w:spacing w:val="-3"/>
          <w:sz w:val="20"/>
          <w:szCs w:val="20"/>
          <w:lang w:eastAsia="pt-BR"/>
        </w:rPr>
        <w:t xml:space="preserve"> </w:t>
      </w:r>
      <w:r w:rsidRPr="002B4FFD">
        <w:rPr>
          <w:rFonts w:ascii="Arial" w:eastAsia="Arial" w:hAnsi="Arial" w:cs="Arial"/>
          <w:b/>
          <w:sz w:val="20"/>
          <w:szCs w:val="20"/>
          <w:lang w:eastAsia="pt-BR"/>
        </w:rPr>
        <w:t>PÚBLICA</w:t>
      </w:r>
      <w:r w:rsidRPr="002B4FFD">
        <w:rPr>
          <w:rFonts w:ascii="Arial" w:eastAsia="Arial" w:hAnsi="Arial" w:cs="Arial"/>
          <w:b/>
          <w:spacing w:val="-4"/>
          <w:sz w:val="20"/>
          <w:szCs w:val="20"/>
          <w:lang w:eastAsia="pt-BR"/>
        </w:rPr>
        <w:t xml:space="preserve"> </w:t>
      </w:r>
      <w:r w:rsidRPr="002B4FFD">
        <w:rPr>
          <w:rFonts w:ascii="Arial" w:eastAsia="Arial" w:hAnsi="Arial" w:cs="Arial"/>
          <w:b/>
          <w:sz w:val="20"/>
          <w:szCs w:val="20"/>
          <w:lang w:eastAsia="pt-BR"/>
        </w:rPr>
        <w:t>DO</w:t>
      </w:r>
      <w:r w:rsidRPr="002B4FFD">
        <w:rPr>
          <w:rFonts w:ascii="Arial" w:eastAsia="Arial" w:hAnsi="Arial" w:cs="Arial"/>
          <w:b/>
          <w:spacing w:val="-2"/>
          <w:sz w:val="20"/>
          <w:szCs w:val="20"/>
          <w:lang w:eastAsia="pt-BR"/>
        </w:rPr>
        <w:t xml:space="preserve"> </w:t>
      </w:r>
      <w:r w:rsidRPr="002B4FFD">
        <w:rPr>
          <w:rFonts w:ascii="Arial" w:eastAsia="Arial" w:hAnsi="Arial" w:cs="Arial"/>
          <w:b/>
          <w:sz w:val="20"/>
          <w:szCs w:val="20"/>
          <w:lang w:eastAsia="pt-BR"/>
        </w:rPr>
        <w:t>PREGÃO</w:t>
      </w:r>
      <w:r w:rsidRPr="002B4FFD">
        <w:rPr>
          <w:rFonts w:ascii="Arial" w:eastAsia="Arial" w:hAnsi="Arial" w:cs="Arial"/>
          <w:b/>
          <w:spacing w:val="-3"/>
          <w:sz w:val="20"/>
          <w:szCs w:val="20"/>
          <w:lang w:eastAsia="pt-BR"/>
        </w:rPr>
        <w:t xml:space="preserve"> </w:t>
      </w:r>
      <w:r w:rsidRPr="002B4FFD">
        <w:rPr>
          <w:rFonts w:ascii="Arial" w:eastAsia="Arial" w:hAnsi="Arial" w:cs="Arial"/>
          <w:b/>
          <w:sz w:val="20"/>
          <w:szCs w:val="20"/>
          <w:lang w:eastAsia="pt-BR"/>
        </w:rPr>
        <w:t>ELETRÔNICO</w:t>
      </w:r>
    </w:p>
    <w:p w14:paraId="1223EB0B" w14:textId="7736319B" w:rsidR="00840E91" w:rsidRPr="002B4FFD" w:rsidRDefault="00E47EF5">
      <w:pPr>
        <w:spacing w:after="0" w:line="240" w:lineRule="auto"/>
        <w:ind w:right="-2"/>
        <w:jc w:val="both"/>
      </w:pPr>
      <w:r w:rsidRPr="002B4FFD">
        <w:rPr>
          <w:rFonts w:ascii="Arial" w:eastAsia="SimSun" w:hAnsi="Arial" w:cs="Arial"/>
          <w:b/>
          <w:sz w:val="20"/>
          <w:szCs w:val="20"/>
          <w:lang w:eastAsia="pt-BR"/>
        </w:rPr>
        <w:t>1.1.</w:t>
      </w:r>
      <w:r w:rsidRPr="002B4FFD">
        <w:rPr>
          <w:rFonts w:ascii="Arial" w:eastAsia="SimSun" w:hAnsi="Arial" w:cs="Arial"/>
          <w:sz w:val="20"/>
          <w:szCs w:val="20"/>
          <w:lang w:eastAsia="pt-BR"/>
        </w:rPr>
        <w:t xml:space="preserve"> A sessão pública será realizada no Portal</w:t>
      </w:r>
      <w:r w:rsidRPr="002B4FFD">
        <w:rPr>
          <w:rFonts w:ascii="Arial" w:eastAsia="SimSun" w:hAnsi="Arial" w:cs="Arial"/>
          <w:spacing w:val="-5"/>
          <w:sz w:val="20"/>
          <w:szCs w:val="20"/>
          <w:lang w:eastAsia="pt-BR"/>
        </w:rPr>
        <w:t xml:space="preserve"> </w:t>
      </w:r>
      <w:r w:rsidRPr="002B4FFD">
        <w:rPr>
          <w:rFonts w:ascii="Arial" w:eastAsia="SimSun" w:hAnsi="Arial" w:cs="Arial"/>
          <w:sz w:val="20"/>
          <w:szCs w:val="20"/>
          <w:lang w:eastAsia="pt-BR"/>
        </w:rPr>
        <w:t>Pregão</w:t>
      </w:r>
      <w:r w:rsidRPr="002B4FFD">
        <w:rPr>
          <w:rFonts w:ascii="Arial" w:eastAsia="SimSun" w:hAnsi="Arial" w:cs="Arial"/>
          <w:spacing w:val="-2"/>
          <w:sz w:val="20"/>
          <w:szCs w:val="20"/>
          <w:lang w:eastAsia="pt-BR"/>
        </w:rPr>
        <w:t xml:space="preserve"> </w:t>
      </w:r>
      <w:r w:rsidRPr="002B4FFD">
        <w:rPr>
          <w:rFonts w:ascii="Arial" w:eastAsia="SimSun" w:hAnsi="Arial" w:cs="Arial"/>
          <w:sz w:val="20"/>
          <w:szCs w:val="20"/>
          <w:lang w:eastAsia="pt-BR"/>
        </w:rPr>
        <w:t>Banrisul</w:t>
      </w:r>
      <w:r w:rsidRPr="002B4FFD">
        <w:rPr>
          <w:rFonts w:ascii="Arial" w:eastAsia="SimSun" w:hAnsi="Arial" w:cs="Arial"/>
          <w:spacing w:val="-5"/>
          <w:sz w:val="20"/>
          <w:szCs w:val="20"/>
          <w:lang w:eastAsia="pt-BR"/>
        </w:rPr>
        <w:t xml:space="preserve"> </w:t>
      </w:r>
      <w:r w:rsidRPr="002B4FFD">
        <w:rPr>
          <w:rFonts w:ascii="Arial" w:eastAsia="SimSun" w:hAnsi="Arial" w:cs="Arial"/>
          <w:sz w:val="20"/>
          <w:szCs w:val="20"/>
          <w:lang w:eastAsia="pt-BR"/>
        </w:rPr>
        <w:t>(</w:t>
      </w:r>
      <w:hyperlink r:id="rId8">
        <w:r w:rsidRPr="002B4FFD">
          <w:rPr>
            <w:rFonts w:ascii="Arial" w:eastAsia="SimSun" w:hAnsi="Arial" w:cs="Arial"/>
            <w:sz w:val="20"/>
            <w:szCs w:val="20"/>
            <w:u w:val="single"/>
            <w:lang w:eastAsia="pt-BR"/>
          </w:rPr>
          <w:t>www.pregaobanrisul.com.br</w:t>
        </w:r>
      </w:hyperlink>
      <w:r w:rsidRPr="002B4FFD">
        <w:rPr>
          <w:rFonts w:ascii="Arial" w:eastAsia="SimSun" w:hAnsi="Arial" w:cs="Arial"/>
          <w:sz w:val="20"/>
          <w:szCs w:val="20"/>
          <w:lang w:eastAsia="pt-BR"/>
        </w:rPr>
        <w:t xml:space="preserve">), </w:t>
      </w:r>
      <w:r w:rsidRPr="002D3AB4">
        <w:rPr>
          <w:rFonts w:ascii="Arial" w:eastAsia="SimSun" w:hAnsi="Arial" w:cs="Arial"/>
          <w:b/>
          <w:bCs/>
          <w:sz w:val="20"/>
          <w:szCs w:val="20"/>
          <w:lang w:eastAsia="pt-BR"/>
        </w:rPr>
        <w:t xml:space="preserve">dia </w:t>
      </w:r>
      <w:r w:rsidR="00A6202A">
        <w:rPr>
          <w:rFonts w:ascii="Arial" w:eastAsia="SimSun" w:hAnsi="Arial" w:cs="Arial"/>
          <w:b/>
          <w:bCs/>
          <w:sz w:val="20"/>
          <w:szCs w:val="20"/>
          <w:lang w:eastAsia="pt-BR"/>
        </w:rPr>
        <w:t>26</w:t>
      </w:r>
      <w:r w:rsidRPr="002D3AB4">
        <w:rPr>
          <w:rFonts w:ascii="Arial" w:eastAsia="SimSun" w:hAnsi="Arial" w:cs="Arial"/>
          <w:b/>
          <w:bCs/>
          <w:sz w:val="20"/>
          <w:szCs w:val="20"/>
          <w:lang w:eastAsia="pt-BR"/>
        </w:rPr>
        <w:t xml:space="preserve"> </w:t>
      </w:r>
      <w:r w:rsidRPr="002D3AB4">
        <w:rPr>
          <w:rFonts w:ascii="Arial" w:eastAsia="SimSun" w:hAnsi="Arial" w:cs="Arial"/>
          <w:b/>
          <w:sz w:val="20"/>
          <w:szCs w:val="20"/>
          <w:lang w:eastAsia="pt-BR"/>
        </w:rPr>
        <w:t xml:space="preserve">de </w:t>
      </w:r>
      <w:r w:rsidR="00A6202A">
        <w:rPr>
          <w:rFonts w:ascii="Arial" w:eastAsia="SimSun" w:hAnsi="Arial" w:cs="Arial"/>
          <w:b/>
          <w:sz w:val="20"/>
          <w:szCs w:val="20"/>
          <w:lang w:eastAsia="pt-BR"/>
        </w:rPr>
        <w:t>outubro</w:t>
      </w:r>
      <w:r w:rsidRPr="002D3AB4">
        <w:rPr>
          <w:rFonts w:ascii="Arial" w:eastAsia="SimSun" w:hAnsi="Arial" w:cs="Arial"/>
          <w:b/>
          <w:sz w:val="20"/>
          <w:szCs w:val="20"/>
          <w:lang w:eastAsia="pt-BR"/>
        </w:rPr>
        <w:t xml:space="preserve"> de 202</w:t>
      </w:r>
      <w:r w:rsidR="00BD5F04" w:rsidRPr="002D3AB4">
        <w:rPr>
          <w:rFonts w:ascii="Arial" w:eastAsia="SimSun" w:hAnsi="Arial" w:cs="Arial"/>
          <w:b/>
          <w:sz w:val="20"/>
          <w:szCs w:val="20"/>
          <w:lang w:eastAsia="pt-BR"/>
        </w:rPr>
        <w:t>6</w:t>
      </w:r>
      <w:r w:rsidRPr="002B4FFD">
        <w:rPr>
          <w:rFonts w:ascii="Arial" w:eastAsia="SimSun" w:hAnsi="Arial" w:cs="Arial"/>
          <w:b/>
          <w:sz w:val="20"/>
          <w:szCs w:val="20"/>
          <w:lang w:eastAsia="pt-BR"/>
        </w:rPr>
        <w:t>,</w:t>
      </w:r>
      <w:r w:rsidRPr="002B4FFD">
        <w:rPr>
          <w:rFonts w:ascii="Arial" w:eastAsia="SimSun" w:hAnsi="Arial" w:cs="Arial"/>
          <w:b/>
          <w:spacing w:val="-1"/>
          <w:sz w:val="20"/>
          <w:szCs w:val="20"/>
          <w:lang w:eastAsia="pt-BR"/>
        </w:rPr>
        <w:t xml:space="preserve"> </w:t>
      </w:r>
      <w:r w:rsidRPr="002B4FFD">
        <w:rPr>
          <w:rFonts w:ascii="Arial" w:eastAsia="SimSun" w:hAnsi="Arial" w:cs="Arial"/>
          <w:b/>
          <w:sz w:val="20"/>
          <w:szCs w:val="20"/>
          <w:lang w:eastAsia="pt-BR"/>
        </w:rPr>
        <w:t>com</w:t>
      </w:r>
      <w:r w:rsidRPr="002B4FFD">
        <w:rPr>
          <w:rFonts w:ascii="Arial" w:eastAsia="SimSun" w:hAnsi="Arial" w:cs="Arial"/>
          <w:b/>
          <w:spacing w:val="2"/>
          <w:sz w:val="20"/>
          <w:szCs w:val="20"/>
          <w:lang w:eastAsia="pt-BR"/>
        </w:rPr>
        <w:t xml:space="preserve"> </w:t>
      </w:r>
      <w:r w:rsidRPr="002B4FFD">
        <w:rPr>
          <w:rFonts w:ascii="Arial" w:eastAsia="SimSun" w:hAnsi="Arial" w:cs="Arial"/>
          <w:b/>
          <w:sz w:val="20"/>
          <w:szCs w:val="20"/>
          <w:lang w:eastAsia="pt-BR"/>
        </w:rPr>
        <w:t>início</w:t>
      </w:r>
      <w:r w:rsidRPr="002B4FFD">
        <w:rPr>
          <w:rFonts w:ascii="Arial" w:eastAsia="SimSun" w:hAnsi="Arial" w:cs="Arial"/>
          <w:b/>
          <w:spacing w:val="1"/>
          <w:sz w:val="20"/>
          <w:szCs w:val="20"/>
          <w:lang w:eastAsia="pt-BR"/>
        </w:rPr>
        <w:t xml:space="preserve"> </w:t>
      </w:r>
      <w:r w:rsidRPr="002B4FFD">
        <w:rPr>
          <w:rFonts w:ascii="Arial" w:eastAsia="SimSun" w:hAnsi="Arial" w:cs="Arial"/>
          <w:b/>
          <w:sz w:val="20"/>
          <w:szCs w:val="20"/>
          <w:lang w:eastAsia="pt-BR"/>
        </w:rPr>
        <w:t>às</w:t>
      </w:r>
      <w:r w:rsidRPr="002B4FFD">
        <w:rPr>
          <w:rFonts w:ascii="Arial" w:eastAsia="SimSun" w:hAnsi="Arial" w:cs="Arial"/>
          <w:b/>
          <w:spacing w:val="2"/>
          <w:sz w:val="20"/>
          <w:szCs w:val="20"/>
          <w:lang w:eastAsia="pt-BR"/>
        </w:rPr>
        <w:t xml:space="preserve"> 09</w:t>
      </w:r>
      <w:r w:rsidRPr="002B4FFD">
        <w:rPr>
          <w:rFonts w:ascii="Arial" w:eastAsia="SimSun" w:hAnsi="Arial" w:cs="Arial"/>
          <w:b/>
          <w:sz w:val="20"/>
          <w:szCs w:val="20"/>
          <w:lang w:eastAsia="pt-BR"/>
        </w:rPr>
        <w:t>:01</w:t>
      </w:r>
      <w:r w:rsidRPr="002B4FFD">
        <w:rPr>
          <w:rFonts w:ascii="Arial" w:eastAsia="SimSun" w:hAnsi="Arial" w:cs="Arial"/>
          <w:b/>
          <w:spacing w:val="-1"/>
          <w:sz w:val="20"/>
          <w:szCs w:val="20"/>
          <w:lang w:eastAsia="pt-BR"/>
        </w:rPr>
        <w:t xml:space="preserve"> </w:t>
      </w:r>
      <w:r w:rsidRPr="002B4FFD">
        <w:rPr>
          <w:rFonts w:ascii="Arial" w:eastAsia="SimSun" w:hAnsi="Arial" w:cs="Arial"/>
          <w:b/>
          <w:sz w:val="20"/>
          <w:szCs w:val="20"/>
          <w:lang w:eastAsia="pt-BR"/>
        </w:rPr>
        <w:t>horas,</w:t>
      </w:r>
      <w:r w:rsidRPr="002B4FFD">
        <w:rPr>
          <w:rFonts w:ascii="Arial" w:eastAsia="SimSun" w:hAnsi="Arial" w:cs="Arial"/>
          <w:b/>
          <w:spacing w:val="-1"/>
          <w:sz w:val="20"/>
          <w:szCs w:val="20"/>
          <w:lang w:eastAsia="pt-BR"/>
        </w:rPr>
        <w:t xml:space="preserve"> </w:t>
      </w:r>
      <w:r w:rsidRPr="002B4FFD">
        <w:rPr>
          <w:rFonts w:ascii="Arial" w:eastAsia="SimSun" w:hAnsi="Arial" w:cs="Arial"/>
          <w:sz w:val="20"/>
          <w:szCs w:val="20"/>
          <w:lang w:eastAsia="pt-BR"/>
        </w:rPr>
        <w:t>horário</w:t>
      </w:r>
      <w:r w:rsidRPr="002B4FFD">
        <w:rPr>
          <w:rFonts w:ascii="Arial" w:eastAsia="SimSun" w:hAnsi="Arial" w:cs="Arial"/>
          <w:spacing w:val="-2"/>
          <w:sz w:val="20"/>
          <w:szCs w:val="20"/>
          <w:lang w:eastAsia="pt-BR"/>
        </w:rPr>
        <w:t xml:space="preserve"> </w:t>
      </w:r>
      <w:r w:rsidRPr="002B4FFD">
        <w:rPr>
          <w:rFonts w:ascii="Arial" w:eastAsia="SimSun" w:hAnsi="Arial" w:cs="Arial"/>
          <w:sz w:val="20"/>
          <w:szCs w:val="20"/>
          <w:lang w:eastAsia="pt-BR"/>
        </w:rPr>
        <w:t>de</w:t>
      </w:r>
      <w:r w:rsidRPr="002B4FFD">
        <w:rPr>
          <w:rFonts w:ascii="Arial" w:eastAsia="SimSun" w:hAnsi="Arial" w:cs="Arial"/>
          <w:spacing w:val="1"/>
          <w:sz w:val="20"/>
          <w:szCs w:val="20"/>
          <w:lang w:eastAsia="pt-BR"/>
        </w:rPr>
        <w:t xml:space="preserve"> </w:t>
      </w:r>
      <w:r w:rsidRPr="002B4FFD">
        <w:rPr>
          <w:rFonts w:ascii="Arial" w:eastAsia="SimSun" w:hAnsi="Arial" w:cs="Arial"/>
          <w:sz w:val="20"/>
          <w:szCs w:val="20"/>
          <w:lang w:eastAsia="pt-BR"/>
        </w:rPr>
        <w:t>Brasília</w:t>
      </w:r>
      <w:r w:rsidRPr="002B4FFD">
        <w:rPr>
          <w:rFonts w:ascii="Arial" w:eastAsia="SimSun" w:hAnsi="Arial" w:cs="Arial"/>
          <w:spacing w:val="1"/>
          <w:sz w:val="20"/>
          <w:szCs w:val="20"/>
          <w:lang w:eastAsia="pt-BR"/>
        </w:rPr>
        <w:t xml:space="preserve"> </w:t>
      </w:r>
      <w:r w:rsidRPr="002B4FFD">
        <w:rPr>
          <w:rFonts w:ascii="Arial" w:eastAsia="SimSun" w:hAnsi="Arial" w:cs="Arial"/>
          <w:sz w:val="20"/>
          <w:szCs w:val="20"/>
          <w:lang w:eastAsia="pt-BR"/>
        </w:rPr>
        <w:t>- DF.</w:t>
      </w:r>
    </w:p>
    <w:p w14:paraId="06FCCA29" w14:textId="77777777" w:rsidR="00840E91" w:rsidRPr="002B4FFD" w:rsidRDefault="00E47EF5">
      <w:pPr>
        <w:tabs>
          <w:tab w:val="left" w:pos="8818"/>
        </w:tabs>
        <w:spacing w:after="0" w:line="240" w:lineRule="auto"/>
        <w:ind w:right="-2"/>
        <w:jc w:val="both"/>
      </w:pPr>
      <w:r w:rsidRPr="002B4FFD">
        <w:rPr>
          <w:rFonts w:ascii="Arial" w:eastAsia="Arial" w:hAnsi="Arial" w:cs="Arial"/>
          <w:b/>
          <w:sz w:val="20"/>
          <w:szCs w:val="20"/>
          <w:lang w:eastAsia="pt-BR"/>
        </w:rPr>
        <w:t>1.2.</w:t>
      </w:r>
      <w:r w:rsidRPr="002B4FFD">
        <w:rPr>
          <w:rFonts w:ascii="Arial" w:eastAsia="Arial" w:hAnsi="Arial" w:cs="Arial"/>
          <w:sz w:val="20"/>
          <w:szCs w:val="20"/>
          <w:lang w:eastAsia="pt-BR"/>
        </w:rPr>
        <w:t xml:space="preserve"> Somente poderão participar da sessão pública, as licitantes que apresentarem propostas</w:t>
      </w:r>
      <w:r w:rsidRPr="002B4FFD">
        <w:rPr>
          <w:rFonts w:ascii="Arial" w:eastAsia="Arial" w:hAnsi="Arial" w:cs="Arial"/>
          <w:spacing w:val="1"/>
          <w:sz w:val="20"/>
          <w:szCs w:val="20"/>
          <w:lang w:eastAsia="pt-BR"/>
        </w:rPr>
        <w:t xml:space="preserve"> </w:t>
      </w:r>
      <w:r w:rsidRPr="002B4FFD">
        <w:rPr>
          <w:rFonts w:ascii="Arial" w:eastAsia="Arial" w:hAnsi="Arial" w:cs="Arial"/>
          <w:sz w:val="20"/>
          <w:szCs w:val="20"/>
          <w:lang w:eastAsia="pt-BR"/>
        </w:rPr>
        <w:t>exclusivamente</w:t>
      </w:r>
      <w:r w:rsidRPr="002B4FFD">
        <w:rPr>
          <w:rFonts w:ascii="Arial" w:eastAsia="Arial" w:hAnsi="Arial" w:cs="Arial"/>
          <w:spacing w:val="-4"/>
          <w:sz w:val="20"/>
          <w:szCs w:val="20"/>
          <w:lang w:eastAsia="pt-BR"/>
        </w:rPr>
        <w:t xml:space="preserve"> </w:t>
      </w:r>
      <w:r w:rsidRPr="002B4FFD">
        <w:rPr>
          <w:rFonts w:ascii="Arial" w:eastAsia="Arial" w:hAnsi="Arial" w:cs="Arial"/>
          <w:sz w:val="20"/>
          <w:szCs w:val="20"/>
          <w:lang w:eastAsia="pt-BR"/>
        </w:rPr>
        <w:t>através</w:t>
      </w:r>
      <w:r w:rsidRPr="002B4FFD">
        <w:rPr>
          <w:rFonts w:ascii="Arial" w:eastAsia="Arial" w:hAnsi="Arial" w:cs="Arial"/>
          <w:spacing w:val="-3"/>
          <w:sz w:val="20"/>
          <w:szCs w:val="20"/>
          <w:lang w:eastAsia="pt-BR"/>
        </w:rPr>
        <w:t xml:space="preserve"> </w:t>
      </w:r>
      <w:r w:rsidRPr="002B4FFD">
        <w:rPr>
          <w:rFonts w:ascii="Arial" w:eastAsia="Arial" w:hAnsi="Arial" w:cs="Arial"/>
          <w:sz w:val="20"/>
          <w:szCs w:val="20"/>
          <w:lang w:eastAsia="pt-BR"/>
        </w:rPr>
        <w:t>do</w:t>
      </w:r>
      <w:r w:rsidRPr="002B4FFD">
        <w:rPr>
          <w:rFonts w:ascii="Arial" w:eastAsia="Arial" w:hAnsi="Arial" w:cs="Arial"/>
          <w:spacing w:val="-2"/>
          <w:sz w:val="20"/>
          <w:szCs w:val="20"/>
          <w:lang w:eastAsia="pt-BR"/>
        </w:rPr>
        <w:t xml:space="preserve"> </w:t>
      </w:r>
      <w:r w:rsidRPr="002B4FFD">
        <w:rPr>
          <w:rFonts w:ascii="Arial" w:eastAsia="Arial" w:hAnsi="Arial" w:cs="Arial"/>
          <w:sz w:val="20"/>
          <w:szCs w:val="20"/>
          <w:lang w:eastAsia="pt-BR"/>
        </w:rPr>
        <w:t>site</w:t>
      </w:r>
      <w:r w:rsidRPr="002B4FFD">
        <w:rPr>
          <w:rFonts w:ascii="Arial" w:eastAsia="Arial" w:hAnsi="Arial" w:cs="Arial"/>
          <w:spacing w:val="-1"/>
          <w:sz w:val="20"/>
          <w:szCs w:val="20"/>
          <w:lang w:eastAsia="pt-BR"/>
        </w:rPr>
        <w:t xml:space="preserve"> </w:t>
      </w:r>
      <w:hyperlink r:id="rId9">
        <w:r w:rsidRPr="002B4FFD">
          <w:rPr>
            <w:rFonts w:ascii="Arial" w:eastAsia="Arial" w:hAnsi="Arial" w:cs="Arial"/>
            <w:sz w:val="20"/>
            <w:szCs w:val="20"/>
            <w:u w:val="single"/>
            <w:lang w:eastAsia="pt-BR"/>
          </w:rPr>
          <w:t>www.pregaobanrisul.com.br,</w:t>
        </w:r>
      </w:hyperlink>
      <w:r w:rsidRPr="002B4FFD">
        <w:rPr>
          <w:rFonts w:ascii="Arial" w:eastAsia="Arial" w:hAnsi="Arial" w:cs="Arial"/>
          <w:sz w:val="20"/>
          <w:szCs w:val="20"/>
          <w:lang w:eastAsia="pt-BR"/>
        </w:rPr>
        <w:t xml:space="preserve"> até</w:t>
      </w:r>
      <w:r w:rsidRPr="002B4FFD">
        <w:rPr>
          <w:rFonts w:ascii="Arial" w:eastAsia="Arial" w:hAnsi="Arial" w:cs="Arial"/>
          <w:spacing w:val="-4"/>
          <w:sz w:val="20"/>
          <w:szCs w:val="20"/>
          <w:lang w:eastAsia="pt-BR"/>
        </w:rPr>
        <w:t xml:space="preserve"> </w:t>
      </w:r>
      <w:r w:rsidRPr="002B4FFD">
        <w:rPr>
          <w:rFonts w:ascii="Arial" w:eastAsia="Arial" w:hAnsi="Arial" w:cs="Arial"/>
          <w:sz w:val="20"/>
          <w:szCs w:val="20"/>
          <w:lang w:eastAsia="pt-BR"/>
        </w:rPr>
        <w:t>às</w:t>
      </w:r>
      <w:r w:rsidRPr="002B4FFD">
        <w:rPr>
          <w:rFonts w:ascii="Arial" w:eastAsia="Arial" w:hAnsi="Arial" w:cs="Arial"/>
          <w:spacing w:val="-2"/>
          <w:sz w:val="20"/>
          <w:szCs w:val="20"/>
          <w:lang w:eastAsia="pt-BR"/>
        </w:rPr>
        <w:t xml:space="preserve"> 09:</w:t>
      </w:r>
      <w:r w:rsidRPr="002B4FFD">
        <w:rPr>
          <w:rFonts w:ascii="Arial" w:eastAsia="Arial" w:hAnsi="Arial" w:cs="Arial"/>
          <w:sz w:val="20"/>
          <w:szCs w:val="20"/>
          <w:lang w:eastAsia="pt-BR"/>
        </w:rPr>
        <w:t>00</w:t>
      </w:r>
      <w:r w:rsidRPr="002B4FFD">
        <w:rPr>
          <w:rFonts w:ascii="Arial" w:eastAsia="Arial" w:hAnsi="Arial" w:cs="Arial"/>
          <w:spacing w:val="1"/>
          <w:sz w:val="20"/>
          <w:szCs w:val="20"/>
          <w:lang w:eastAsia="pt-BR"/>
        </w:rPr>
        <w:t xml:space="preserve"> </w:t>
      </w:r>
      <w:r w:rsidRPr="002B4FFD">
        <w:rPr>
          <w:rFonts w:ascii="Arial" w:eastAsia="Arial" w:hAnsi="Arial" w:cs="Arial"/>
          <w:sz w:val="20"/>
          <w:szCs w:val="20"/>
          <w:lang w:eastAsia="pt-BR"/>
        </w:rPr>
        <w:t>horas</w:t>
      </w:r>
      <w:r w:rsidRPr="002B4FFD">
        <w:rPr>
          <w:rFonts w:ascii="Arial" w:eastAsia="Arial" w:hAnsi="Arial" w:cs="Arial"/>
          <w:spacing w:val="-3"/>
          <w:sz w:val="20"/>
          <w:szCs w:val="20"/>
          <w:lang w:eastAsia="pt-BR"/>
        </w:rPr>
        <w:t xml:space="preserve"> </w:t>
      </w:r>
      <w:r w:rsidRPr="002B4FFD">
        <w:rPr>
          <w:rFonts w:ascii="Arial" w:eastAsia="Arial" w:hAnsi="Arial" w:cs="Arial"/>
          <w:sz w:val="20"/>
          <w:szCs w:val="20"/>
          <w:lang w:eastAsia="pt-BR"/>
        </w:rPr>
        <w:t>do</w:t>
      </w:r>
      <w:r w:rsidRPr="002B4FFD">
        <w:rPr>
          <w:rFonts w:ascii="Arial" w:eastAsia="Arial" w:hAnsi="Arial" w:cs="Arial"/>
          <w:spacing w:val="-2"/>
          <w:sz w:val="20"/>
          <w:szCs w:val="20"/>
          <w:lang w:eastAsia="pt-BR"/>
        </w:rPr>
        <w:t xml:space="preserve"> </w:t>
      </w:r>
      <w:r w:rsidRPr="002B4FFD">
        <w:rPr>
          <w:rFonts w:ascii="Arial" w:eastAsia="Arial" w:hAnsi="Arial" w:cs="Arial"/>
          <w:sz w:val="20"/>
          <w:szCs w:val="20"/>
          <w:lang w:eastAsia="pt-BR"/>
        </w:rPr>
        <w:t>mesmo</w:t>
      </w:r>
      <w:r w:rsidRPr="002B4FFD">
        <w:rPr>
          <w:rFonts w:ascii="Arial" w:eastAsia="Arial" w:hAnsi="Arial" w:cs="Arial"/>
          <w:spacing w:val="-3"/>
          <w:sz w:val="20"/>
          <w:szCs w:val="20"/>
          <w:lang w:eastAsia="pt-BR"/>
        </w:rPr>
        <w:t xml:space="preserve"> </w:t>
      </w:r>
      <w:r w:rsidRPr="002B4FFD">
        <w:rPr>
          <w:rFonts w:ascii="Arial" w:eastAsia="Arial" w:hAnsi="Arial" w:cs="Arial"/>
          <w:sz w:val="20"/>
          <w:szCs w:val="20"/>
          <w:lang w:eastAsia="pt-BR"/>
        </w:rPr>
        <w:t>dia.</w:t>
      </w:r>
    </w:p>
    <w:p w14:paraId="2AE42D1C" w14:textId="77777777" w:rsidR="00840E91" w:rsidRPr="002B4FFD" w:rsidRDefault="00E47EF5">
      <w:pPr>
        <w:tabs>
          <w:tab w:val="left" w:pos="8818"/>
        </w:tabs>
        <w:spacing w:after="0" w:line="240" w:lineRule="auto"/>
        <w:ind w:right="-2"/>
        <w:jc w:val="both"/>
      </w:pPr>
      <w:r w:rsidRPr="002B4FFD">
        <w:rPr>
          <w:rFonts w:ascii="Arial" w:eastAsia="Arial" w:hAnsi="Arial" w:cs="Arial"/>
          <w:b/>
          <w:sz w:val="20"/>
          <w:szCs w:val="20"/>
          <w:lang w:eastAsia="pt-BR"/>
        </w:rPr>
        <w:t>1.3.</w:t>
      </w:r>
      <w:r w:rsidRPr="002B4FFD">
        <w:rPr>
          <w:rFonts w:ascii="Arial" w:eastAsia="Arial" w:hAnsi="Arial" w:cs="Arial"/>
          <w:sz w:val="20"/>
          <w:szCs w:val="20"/>
          <w:lang w:eastAsia="pt-BR"/>
        </w:rPr>
        <w:t xml:space="preserve"> Ocorrendo decretação de feriado ou outro fato superveniente que impeça a realização desta</w:t>
      </w:r>
      <w:r w:rsidRPr="002B4FFD">
        <w:rPr>
          <w:rFonts w:ascii="Arial" w:eastAsia="Arial" w:hAnsi="Arial" w:cs="Arial"/>
          <w:spacing w:val="1"/>
          <w:sz w:val="20"/>
          <w:szCs w:val="20"/>
          <w:lang w:eastAsia="pt-BR"/>
        </w:rPr>
        <w:t xml:space="preserve"> </w:t>
      </w:r>
      <w:r w:rsidRPr="002B4FFD">
        <w:rPr>
          <w:rFonts w:ascii="Arial" w:eastAsia="Arial" w:hAnsi="Arial" w:cs="Arial"/>
          <w:sz w:val="20"/>
          <w:szCs w:val="20"/>
          <w:lang w:eastAsia="pt-BR"/>
        </w:rPr>
        <w:t>licitação na data acima mencionada, o evento será automaticamente transferido para o primeiro</w:t>
      </w:r>
      <w:r w:rsidRPr="002B4FFD">
        <w:rPr>
          <w:rFonts w:ascii="Arial" w:eastAsia="Arial" w:hAnsi="Arial" w:cs="Arial"/>
          <w:spacing w:val="1"/>
          <w:sz w:val="20"/>
          <w:szCs w:val="20"/>
          <w:lang w:eastAsia="pt-BR"/>
        </w:rPr>
        <w:t xml:space="preserve"> </w:t>
      </w:r>
      <w:r w:rsidRPr="002B4FFD">
        <w:rPr>
          <w:rFonts w:ascii="Arial" w:eastAsia="Arial" w:hAnsi="Arial" w:cs="Arial"/>
          <w:sz w:val="20"/>
          <w:szCs w:val="20"/>
          <w:lang w:eastAsia="pt-BR"/>
        </w:rPr>
        <w:t>dia útil</w:t>
      </w:r>
      <w:r w:rsidRPr="002B4FFD">
        <w:rPr>
          <w:rFonts w:ascii="Arial" w:eastAsia="Arial" w:hAnsi="Arial" w:cs="Arial"/>
          <w:spacing w:val="-3"/>
          <w:sz w:val="20"/>
          <w:szCs w:val="20"/>
          <w:lang w:eastAsia="pt-BR"/>
        </w:rPr>
        <w:t xml:space="preserve"> </w:t>
      </w:r>
      <w:r w:rsidRPr="002B4FFD">
        <w:rPr>
          <w:rFonts w:ascii="Arial" w:eastAsia="Arial" w:hAnsi="Arial" w:cs="Arial"/>
          <w:sz w:val="20"/>
          <w:szCs w:val="20"/>
          <w:lang w:eastAsia="pt-BR"/>
        </w:rPr>
        <w:t>subsequente,</w:t>
      </w:r>
      <w:r w:rsidRPr="002B4FFD">
        <w:rPr>
          <w:rFonts w:ascii="Arial" w:eastAsia="Arial" w:hAnsi="Arial" w:cs="Arial"/>
          <w:spacing w:val="-1"/>
          <w:sz w:val="20"/>
          <w:szCs w:val="20"/>
          <w:lang w:eastAsia="pt-BR"/>
        </w:rPr>
        <w:t xml:space="preserve"> </w:t>
      </w:r>
      <w:r w:rsidRPr="002B4FFD">
        <w:rPr>
          <w:rFonts w:ascii="Arial" w:eastAsia="Arial" w:hAnsi="Arial" w:cs="Arial"/>
          <w:sz w:val="20"/>
          <w:szCs w:val="20"/>
          <w:lang w:eastAsia="pt-BR"/>
        </w:rPr>
        <w:t>no mesmo</w:t>
      </w:r>
      <w:r w:rsidRPr="002B4FFD">
        <w:rPr>
          <w:rFonts w:ascii="Arial" w:eastAsia="Arial" w:hAnsi="Arial" w:cs="Arial"/>
          <w:spacing w:val="-2"/>
          <w:sz w:val="20"/>
          <w:szCs w:val="20"/>
          <w:lang w:eastAsia="pt-BR"/>
        </w:rPr>
        <w:t xml:space="preserve"> </w:t>
      </w:r>
      <w:r w:rsidRPr="002B4FFD">
        <w:rPr>
          <w:rFonts w:ascii="Arial" w:eastAsia="Arial" w:hAnsi="Arial" w:cs="Arial"/>
          <w:sz w:val="20"/>
          <w:szCs w:val="20"/>
          <w:lang w:eastAsia="pt-BR"/>
        </w:rPr>
        <w:t>horário,</w:t>
      </w:r>
      <w:r w:rsidRPr="002B4FFD">
        <w:rPr>
          <w:rFonts w:ascii="Arial" w:eastAsia="Arial" w:hAnsi="Arial" w:cs="Arial"/>
          <w:spacing w:val="1"/>
          <w:sz w:val="20"/>
          <w:szCs w:val="20"/>
          <w:lang w:eastAsia="pt-BR"/>
        </w:rPr>
        <w:t xml:space="preserve"> </w:t>
      </w:r>
      <w:r w:rsidRPr="002B4FFD">
        <w:rPr>
          <w:rFonts w:ascii="Arial" w:eastAsia="Arial" w:hAnsi="Arial" w:cs="Arial"/>
          <w:sz w:val="20"/>
          <w:szCs w:val="20"/>
          <w:lang w:eastAsia="pt-BR"/>
        </w:rPr>
        <w:t>independentemente</w:t>
      </w:r>
      <w:r w:rsidRPr="002B4FFD">
        <w:rPr>
          <w:rFonts w:ascii="Arial" w:eastAsia="Arial" w:hAnsi="Arial" w:cs="Arial"/>
          <w:spacing w:val="-2"/>
          <w:sz w:val="20"/>
          <w:szCs w:val="20"/>
          <w:lang w:eastAsia="pt-BR"/>
        </w:rPr>
        <w:t xml:space="preserve"> </w:t>
      </w:r>
      <w:r w:rsidRPr="002B4FFD">
        <w:rPr>
          <w:rFonts w:ascii="Arial" w:eastAsia="Arial" w:hAnsi="Arial" w:cs="Arial"/>
          <w:sz w:val="20"/>
          <w:szCs w:val="20"/>
          <w:lang w:eastAsia="pt-BR"/>
        </w:rPr>
        <w:t>de</w:t>
      </w:r>
      <w:r w:rsidRPr="002B4FFD">
        <w:rPr>
          <w:rFonts w:ascii="Arial" w:eastAsia="Arial" w:hAnsi="Arial" w:cs="Arial"/>
          <w:spacing w:val="-1"/>
          <w:sz w:val="20"/>
          <w:szCs w:val="20"/>
          <w:lang w:eastAsia="pt-BR"/>
        </w:rPr>
        <w:t xml:space="preserve"> </w:t>
      </w:r>
      <w:r w:rsidRPr="002B4FFD">
        <w:rPr>
          <w:rFonts w:ascii="Arial" w:eastAsia="Arial" w:hAnsi="Arial" w:cs="Arial"/>
          <w:sz w:val="20"/>
          <w:szCs w:val="20"/>
          <w:lang w:eastAsia="pt-BR"/>
        </w:rPr>
        <w:t>nova comunicação</w:t>
      </w:r>
      <w:r w:rsidRPr="002B4FFD">
        <w:rPr>
          <w:rFonts w:ascii="Arial" w:eastAsia="Arial" w:hAnsi="Arial" w:cs="Arial"/>
          <w:b/>
          <w:sz w:val="20"/>
          <w:szCs w:val="20"/>
          <w:lang w:eastAsia="pt-BR"/>
        </w:rPr>
        <w:t>.</w:t>
      </w:r>
    </w:p>
    <w:p w14:paraId="0EA35714" w14:textId="77777777" w:rsidR="00840E91" w:rsidRPr="002B4FFD" w:rsidRDefault="00E47EF5">
      <w:pPr>
        <w:tabs>
          <w:tab w:val="left" w:pos="8818"/>
        </w:tabs>
        <w:spacing w:after="0" w:line="240" w:lineRule="auto"/>
        <w:ind w:right="-2"/>
        <w:jc w:val="both"/>
      </w:pPr>
      <w:r w:rsidRPr="002B4FFD">
        <w:rPr>
          <w:rFonts w:ascii="Arial" w:eastAsia="Arial" w:hAnsi="Arial" w:cs="Arial"/>
          <w:b/>
          <w:sz w:val="20"/>
          <w:szCs w:val="20"/>
          <w:lang w:eastAsia="pt-BR"/>
        </w:rPr>
        <w:t>1.4.</w:t>
      </w:r>
      <w:r w:rsidRPr="002B4FFD">
        <w:rPr>
          <w:rFonts w:ascii="Arial" w:eastAsia="Arial" w:hAnsi="Arial" w:cs="Arial"/>
          <w:sz w:val="20"/>
          <w:szCs w:val="20"/>
          <w:lang w:eastAsia="pt-BR"/>
        </w:rPr>
        <w:t xml:space="preserve"> Formalização de questionamentos, impugnações e recursos diretamente no Portal Pregão Banrisul, </w:t>
      </w:r>
      <w:r w:rsidRPr="002B4FFD">
        <w:rPr>
          <w:rFonts w:ascii="Arial" w:eastAsia="Arial" w:hAnsi="Arial" w:cs="Arial"/>
          <w:sz w:val="20"/>
          <w:szCs w:val="20"/>
          <w:u w:val="single"/>
          <w:lang w:eastAsia="pt-BR"/>
        </w:rPr>
        <w:t>www.pregaobanrisul.com.br.</w:t>
      </w:r>
    </w:p>
    <w:p w14:paraId="2B504DD1" w14:textId="77777777" w:rsidR="00840E91" w:rsidRDefault="00840E91">
      <w:pPr>
        <w:tabs>
          <w:tab w:val="left" w:pos="8818"/>
        </w:tabs>
        <w:spacing w:after="0" w:line="240" w:lineRule="auto"/>
        <w:ind w:right="-2"/>
        <w:jc w:val="both"/>
        <w:rPr>
          <w:rFonts w:ascii="Arial" w:eastAsia="Arial MT" w:hAnsi="Arial" w:cs="Arial"/>
          <w:color w:val="C9211E"/>
          <w:sz w:val="20"/>
          <w:szCs w:val="20"/>
          <w:lang w:eastAsia="pt-BR"/>
        </w:rPr>
      </w:pPr>
    </w:p>
    <w:p w14:paraId="42C62391" w14:textId="77777777" w:rsidR="00840E91" w:rsidRPr="002B4FFD" w:rsidRDefault="00E47EF5">
      <w:pPr>
        <w:tabs>
          <w:tab w:val="left" w:pos="8818"/>
        </w:tabs>
        <w:spacing w:after="0" w:line="240" w:lineRule="auto"/>
        <w:ind w:right="-2"/>
        <w:jc w:val="both"/>
      </w:pPr>
      <w:r w:rsidRPr="002B4FFD">
        <w:rPr>
          <w:rFonts w:ascii="Arial" w:eastAsia="Arial" w:hAnsi="Arial" w:cs="Arial"/>
          <w:b/>
          <w:sz w:val="20"/>
          <w:szCs w:val="20"/>
          <w:lang w:eastAsia="pt-BR"/>
        </w:rPr>
        <w:t>2 –</w:t>
      </w:r>
      <w:r w:rsidRPr="002B4FFD">
        <w:rPr>
          <w:rFonts w:ascii="Arial" w:eastAsia="Arial" w:hAnsi="Arial" w:cs="Arial"/>
          <w:b/>
          <w:spacing w:val="-1"/>
          <w:sz w:val="20"/>
          <w:szCs w:val="20"/>
          <w:lang w:eastAsia="pt-BR"/>
        </w:rPr>
        <w:t xml:space="preserve"> </w:t>
      </w:r>
      <w:r w:rsidRPr="002B4FFD">
        <w:rPr>
          <w:rFonts w:ascii="Arial" w:eastAsia="Arial" w:hAnsi="Arial" w:cs="Arial"/>
          <w:b/>
          <w:sz w:val="20"/>
          <w:szCs w:val="20"/>
          <w:lang w:eastAsia="pt-BR"/>
        </w:rPr>
        <w:t>DO</w:t>
      </w:r>
      <w:r w:rsidRPr="002B4FFD">
        <w:rPr>
          <w:rFonts w:ascii="Arial" w:eastAsia="Arial" w:hAnsi="Arial" w:cs="Arial"/>
          <w:b/>
          <w:spacing w:val="-1"/>
          <w:sz w:val="20"/>
          <w:szCs w:val="20"/>
          <w:lang w:eastAsia="pt-BR"/>
        </w:rPr>
        <w:t xml:space="preserve"> </w:t>
      </w:r>
      <w:r w:rsidRPr="002B4FFD">
        <w:rPr>
          <w:rFonts w:ascii="Arial" w:eastAsia="Arial" w:hAnsi="Arial" w:cs="Arial"/>
          <w:b/>
          <w:sz w:val="20"/>
          <w:szCs w:val="20"/>
          <w:lang w:eastAsia="pt-BR"/>
        </w:rPr>
        <w:t>OBJETO</w:t>
      </w:r>
    </w:p>
    <w:p w14:paraId="464F46F2" w14:textId="104575CE" w:rsidR="00840E91" w:rsidRPr="002B4FFD" w:rsidRDefault="00E47EF5" w:rsidP="00CD52EF">
      <w:pPr>
        <w:tabs>
          <w:tab w:val="left" w:pos="8818"/>
        </w:tabs>
        <w:spacing w:after="0" w:line="240" w:lineRule="auto"/>
        <w:jc w:val="both"/>
      </w:pPr>
      <w:r w:rsidRPr="002B4FFD">
        <w:rPr>
          <w:rFonts w:ascii="Arial" w:eastAsia="Arial MT" w:hAnsi="Arial" w:cs="Arial"/>
          <w:b/>
          <w:sz w:val="20"/>
          <w:szCs w:val="20"/>
          <w:lang w:eastAsia="pt-BR"/>
        </w:rPr>
        <w:t>2.1.</w:t>
      </w:r>
      <w:r w:rsidRPr="002B4FFD">
        <w:rPr>
          <w:rFonts w:ascii="Arial" w:eastAsia="Arial MT" w:hAnsi="Arial" w:cs="Arial"/>
          <w:sz w:val="20"/>
          <w:szCs w:val="20"/>
          <w:lang w:eastAsia="pt-BR"/>
        </w:rPr>
        <w:t xml:space="preserve"> A presente Licitação tem por objeto o </w:t>
      </w:r>
      <w:r w:rsidR="009C65C7">
        <w:rPr>
          <w:rFonts w:ascii="Arial" w:eastAsia="Arial" w:hAnsi="Arial" w:cs="Arial"/>
          <w:b/>
          <w:color w:val="000000"/>
          <w:sz w:val="20"/>
          <w:szCs w:val="20"/>
          <w:lang w:eastAsia="pt-BR"/>
        </w:rPr>
        <w:t>registro de preços para aquisição de óculos de grau</w:t>
      </w:r>
      <w:r w:rsidRPr="002B4FFD">
        <w:rPr>
          <w:rFonts w:ascii="Arial" w:eastAsia="Arial MT" w:hAnsi="Arial" w:cs="Arial"/>
          <w:sz w:val="20"/>
          <w:szCs w:val="20"/>
          <w:lang w:eastAsia="pt-BR"/>
        </w:rPr>
        <w:t xml:space="preserve">, para atender a Secretaria Municipal de </w:t>
      </w:r>
      <w:r w:rsidR="000720EB">
        <w:rPr>
          <w:rFonts w:ascii="Arial" w:eastAsia="Arial MT" w:hAnsi="Arial" w:cs="Arial"/>
          <w:sz w:val="20"/>
          <w:szCs w:val="20"/>
          <w:lang w:eastAsia="pt-BR"/>
        </w:rPr>
        <w:t>Saúde</w:t>
      </w:r>
      <w:r w:rsidR="000749CF">
        <w:rPr>
          <w:rFonts w:ascii="Arial" w:eastAsia="Arial MT" w:hAnsi="Arial" w:cs="Arial"/>
          <w:sz w:val="20"/>
          <w:szCs w:val="20"/>
          <w:lang w:eastAsia="pt-BR"/>
        </w:rPr>
        <w:t xml:space="preserve"> </w:t>
      </w:r>
      <w:r w:rsidRPr="002B4FFD">
        <w:rPr>
          <w:rFonts w:ascii="Arial" w:eastAsia="Arial MT" w:hAnsi="Arial" w:cs="Arial"/>
          <w:sz w:val="20"/>
          <w:szCs w:val="20"/>
          <w:lang w:eastAsia="pt-BR"/>
        </w:rPr>
        <w:t>da Prefeitura Municipal de Sant’Ana do Livramento conforme quantidades e especificações constantes do</w:t>
      </w:r>
      <w:r w:rsidRPr="002B4FFD">
        <w:rPr>
          <w:rFonts w:ascii="Arial" w:eastAsia="Arial MT" w:hAnsi="Arial" w:cs="Arial"/>
          <w:spacing w:val="1"/>
          <w:sz w:val="20"/>
          <w:szCs w:val="20"/>
          <w:lang w:eastAsia="pt-BR"/>
        </w:rPr>
        <w:t xml:space="preserve"> </w:t>
      </w:r>
      <w:r w:rsidRPr="002B4FFD">
        <w:rPr>
          <w:rFonts w:ascii="Arial" w:eastAsia="Arial MT" w:hAnsi="Arial" w:cs="Arial"/>
          <w:sz w:val="20"/>
          <w:szCs w:val="20"/>
          <w:lang w:eastAsia="pt-BR"/>
        </w:rPr>
        <w:t>Anexo</w:t>
      </w:r>
      <w:r w:rsidRPr="002B4FFD">
        <w:rPr>
          <w:rFonts w:ascii="Arial" w:eastAsia="Arial MT" w:hAnsi="Arial" w:cs="Arial"/>
          <w:spacing w:val="-2"/>
          <w:sz w:val="20"/>
          <w:szCs w:val="20"/>
          <w:lang w:eastAsia="pt-BR"/>
        </w:rPr>
        <w:t xml:space="preserve"> </w:t>
      </w:r>
      <w:r w:rsidRPr="002B4FFD">
        <w:rPr>
          <w:rFonts w:ascii="Arial" w:eastAsia="Arial MT" w:hAnsi="Arial" w:cs="Arial"/>
          <w:sz w:val="20"/>
          <w:szCs w:val="20"/>
          <w:lang w:eastAsia="pt-BR"/>
        </w:rPr>
        <w:t>I,</w:t>
      </w:r>
      <w:r w:rsidRPr="002B4FFD">
        <w:rPr>
          <w:rFonts w:ascii="Arial" w:eastAsia="Arial MT" w:hAnsi="Arial" w:cs="Arial"/>
          <w:spacing w:val="1"/>
          <w:sz w:val="20"/>
          <w:szCs w:val="20"/>
          <w:lang w:eastAsia="pt-BR"/>
        </w:rPr>
        <w:t xml:space="preserve"> </w:t>
      </w:r>
      <w:r w:rsidRPr="002B4FFD">
        <w:rPr>
          <w:rFonts w:ascii="Arial" w:eastAsia="Arial MT" w:hAnsi="Arial" w:cs="Arial"/>
          <w:sz w:val="20"/>
          <w:szCs w:val="20"/>
          <w:lang w:eastAsia="pt-BR"/>
        </w:rPr>
        <w:t>que</w:t>
      </w:r>
      <w:r w:rsidRPr="002B4FFD">
        <w:rPr>
          <w:rFonts w:ascii="Arial" w:eastAsia="Arial MT" w:hAnsi="Arial" w:cs="Arial"/>
          <w:spacing w:val="1"/>
          <w:sz w:val="20"/>
          <w:szCs w:val="20"/>
          <w:lang w:eastAsia="pt-BR"/>
        </w:rPr>
        <w:t xml:space="preserve"> </w:t>
      </w:r>
      <w:r w:rsidRPr="002B4FFD">
        <w:rPr>
          <w:rFonts w:ascii="Arial" w:eastAsia="Arial MT" w:hAnsi="Arial" w:cs="Arial"/>
          <w:sz w:val="20"/>
          <w:szCs w:val="20"/>
          <w:lang w:eastAsia="pt-BR"/>
        </w:rPr>
        <w:t>integra</w:t>
      </w:r>
      <w:r w:rsidRPr="002B4FFD">
        <w:rPr>
          <w:rFonts w:ascii="Arial" w:eastAsia="Arial MT" w:hAnsi="Arial" w:cs="Arial"/>
          <w:spacing w:val="1"/>
          <w:sz w:val="20"/>
          <w:szCs w:val="20"/>
          <w:lang w:eastAsia="pt-BR"/>
        </w:rPr>
        <w:t xml:space="preserve"> </w:t>
      </w:r>
      <w:r w:rsidRPr="002B4FFD">
        <w:rPr>
          <w:rFonts w:ascii="Arial" w:eastAsia="Arial MT" w:hAnsi="Arial" w:cs="Arial"/>
          <w:sz w:val="20"/>
          <w:szCs w:val="20"/>
          <w:lang w:eastAsia="pt-BR"/>
        </w:rPr>
        <w:t>o</w:t>
      </w:r>
      <w:r w:rsidRPr="002B4FFD">
        <w:rPr>
          <w:rFonts w:ascii="Arial" w:eastAsia="Arial MT" w:hAnsi="Arial" w:cs="Arial"/>
          <w:spacing w:val="-2"/>
          <w:sz w:val="20"/>
          <w:szCs w:val="20"/>
          <w:lang w:eastAsia="pt-BR"/>
        </w:rPr>
        <w:t xml:space="preserve"> </w:t>
      </w:r>
      <w:r w:rsidRPr="002B4FFD">
        <w:rPr>
          <w:rFonts w:ascii="Arial" w:eastAsia="Arial MT" w:hAnsi="Arial" w:cs="Arial"/>
          <w:sz w:val="20"/>
          <w:szCs w:val="20"/>
          <w:lang w:eastAsia="pt-BR"/>
        </w:rPr>
        <w:t>presente</w:t>
      </w:r>
      <w:r w:rsidRPr="002B4FFD">
        <w:rPr>
          <w:rFonts w:ascii="Arial" w:eastAsia="Arial MT" w:hAnsi="Arial" w:cs="Arial"/>
          <w:spacing w:val="4"/>
          <w:sz w:val="20"/>
          <w:szCs w:val="20"/>
          <w:lang w:eastAsia="pt-BR"/>
        </w:rPr>
        <w:t xml:space="preserve"> </w:t>
      </w:r>
      <w:r w:rsidRPr="002B4FFD">
        <w:rPr>
          <w:rFonts w:ascii="Arial" w:eastAsia="Arial MT" w:hAnsi="Arial" w:cs="Arial"/>
          <w:sz w:val="20"/>
          <w:szCs w:val="20"/>
          <w:lang w:eastAsia="pt-BR"/>
        </w:rPr>
        <w:t>Edital.</w:t>
      </w:r>
    </w:p>
    <w:p w14:paraId="657CC1A0" w14:textId="77777777" w:rsidR="00CD52EF" w:rsidRPr="00CD52EF" w:rsidRDefault="00CD52EF" w:rsidP="00CD52EF">
      <w:pPr>
        <w:widowControl w:val="0"/>
        <w:tabs>
          <w:tab w:val="left" w:pos="843"/>
        </w:tabs>
        <w:suppressAutoHyphens w:val="0"/>
        <w:autoSpaceDE w:val="0"/>
        <w:autoSpaceDN w:val="0"/>
        <w:spacing w:after="0" w:line="240" w:lineRule="auto"/>
        <w:jc w:val="both"/>
        <w:rPr>
          <w:rFonts w:ascii="Arial" w:eastAsia="Calibri" w:hAnsi="Arial" w:cs="Arial"/>
          <w:bCs/>
          <w:sz w:val="20"/>
          <w:szCs w:val="20"/>
          <w:lang w:val="pt-PT"/>
        </w:rPr>
      </w:pPr>
      <w:r w:rsidRPr="00CD52EF">
        <w:rPr>
          <w:rFonts w:ascii="Arial" w:eastAsia="SimSun" w:hAnsi="Arial" w:cs="Arial"/>
          <w:b/>
          <w:bCs/>
          <w:sz w:val="20"/>
          <w:szCs w:val="20"/>
          <w:lang w:val="pt-PT" w:eastAsia="pt-BR"/>
        </w:rPr>
        <w:t xml:space="preserve">2.2. </w:t>
      </w:r>
      <w:r w:rsidRPr="00CD52EF">
        <w:rPr>
          <w:rFonts w:ascii="Arial" w:eastAsia="Calibri" w:hAnsi="Arial" w:cs="Arial"/>
          <w:bCs/>
          <w:sz w:val="20"/>
          <w:szCs w:val="20"/>
          <w:lang w:val="pt-PT"/>
        </w:rPr>
        <w:t xml:space="preserve">Somente poderão participar do presente processo empresas enquadradas como </w:t>
      </w:r>
      <w:r w:rsidRPr="00CD52EF">
        <w:rPr>
          <w:rFonts w:ascii="Arial" w:eastAsia="Calibri" w:hAnsi="Arial" w:cs="Arial"/>
          <w:b/>
          <w:bCs/>
          <w:sz w:val="20"/>
          <w:szCs w:val="20"/>
          <w:lang w:val="pt-PT"/>
        </w:rPr>
        <w:t>ME</w:t>
      </w:r>
      <w:r w:rsidRPr="00CD52EF">
        <w:rPr>
          <w:rFonts w:ascii="Arial" w:eastAsia="Calibri" w:hAnsi="Arial" w:cs="Arial"/>
          <w:bCs/>
          <w:sz w:val="20"/>
          <w:szCs w:val="20"/>
          <w:lang w:val="pt-PT"/>
        </w:rPr>
        <w:t xml:space="preserve">, </w:t>
      </w:r>
      <w:r w:rsidRPr="00CD52EF">
        <w:rPr>
          <w:rFonts w:ascii="Arial" w:eastAsia="Calibri" w:hAnsi="Arial" w:cs="Arial"/>
          <w:b/>
          <w:bCs/>
          <w:sz w:val="20"/>
          <w:szCs w:val="20"/>
          <w:lang w:val="pt-PT"/>
        </w:rPr>
        <w:t>EPP</w:t>
      </w:r>
      <w:r w:rsidRPr="00CD52EF">
        <w:rPr>
          <w:rFonts w:ascii="Arial" w:eastAsia="Calibri" w:hAnsi="Arial" w:cs="Arial"/>
          <w:bCs/>
          <w:sz w:val="20"/>
          <w:szCs w:val="20"/>
          <w:lang w:val="pt-PT"/>
        </w:rPr>
        <w:t xml:space="preserve"> e demais pessoas jurídicas definidas pelo art. 3º da Lei Complementar nº 123/2006 e Lei Complementar nº 147/2014, sendo assim </w:t>
      </w:r>
      <w:r w:rsidRPr="00CD52EF">
        <w:rPr>
          <w:rFonts w:ascii="Arial" w:eastAsia="Calibri" w:hAnsi="Arial" w:cs="Arial"/>
          <w:b/>
          <w:bCs/>
          <w:sz w:val="20"/>
          <w:szCs w:val="20"/>
          <w:lang w:val="pt-PT"/>
        </w:rPr>
        <w:t>EXCLUSIVO</w:t>
      </w:r>
      <w:r w:rsidRPr="00CD52EF">
        <w:rPr>
          <w:rFonts w:ascii="Arial" w:eastAsia="Calibri" w:hAnsi="Arial" w:cs="Arial"/>
          <w:bCs/>
          <w:sz w:val="20"/>
          <w:szCs w:val="20"/>
          <w:lang w:val="pt-PT"/>
        </w:rPr>
        <w:t>.</w:t>
      </w:r>
    </w:p>
    <w:p w14:paraId="7E1D141A" w14:textId="77777777" w:rsidR="00CD52EF" w:rsidRPr="00CD52EF" w:rsidRDefault="00CD52EF" w:rsidP="00CD52EF">
      <w:pPr>
        <w:widowControl w:val="0"/>
        <w:tabs>
          <w:tab w:val="left" w:pos="843"/>
        </w:tabs>
        <w:suppressAutoHyphens w:val="0"/>
        <w:autoSpaceDE w:val="0"/>
        <w:autoSpaceDN w:val="0"/>
        <w:spacing w:after="0" w:line="240" w:lineRule="auto"/>
        <w:jc w:val="both"/>
        <w:rPr>
          <w:rFonts w:ascii="Arial" w:eastAsia="Calibri" w:hAnsi="Arial" w:cs="Arial"/>
          <w:bCs/>
          <w:sz w:val="20"/>
          <w:szCs w:val="20"/>
          <w:lang w:val="pt-PT"/>
        </w:rPr>
      </w:pPr>
      <w:r w:rsidRPr="00CD52EF">
        <w:rPr>
          <w:rFonts w:ascii="Arial" w:eastAsia="SimSun" w:hAnsi="Arial" w:cs="Arial"/>
          <w:b/>
          <w:bCs/>
          <w:sz w:val="20"/>
          <w:szCs w:val="20"/>
          <w:lang w:val="pt-PT" w:eastAsia="pt-BR"/>
        </w:rPr>
        <w:t xml:space="preserve">2.3. </w:t>
      </w:r>
      <w:r w:rsidRPr="00CD52EF">
        <w:rPr>
          <w:rFonts w:ascii="Arial" w:eastAsia="Calibri" w:hAnsi="Arial" w:cs="Arial"/>
          <w:bCs/>
          <w:sz w:val="20"/>
          <w:szCs w:val="20"/>
          <w:lang w:val="pt-PT"/>
        </w:rPr>
        <w:t xml:space="preserve">A comprovação do enquadramento na condição de </w:t>
      </w:r>
      <w:r w:rsidRPr="00CD52EF">
        <w:rPr>
          <w:rFonts w:ascii="Arial" w:eastAsia="Calibri" w:hAnsi="Arial" w:cs="Arial"/>
          <w:b/>
          <w:bCs/>
          <w:sz w:val="20"/>
          <w:szCs w:val="20"/>
          <w:lang w:val="pt-PT"/>
        </w:rPr>
        <w:t>ME</w:t>
      </w:r>
      <w:r w:rsidRPr="00CD52EF">
        <w:rPr>
          <w:rFonts w:ascii="Arial" w:eastAsia="Calibri" w:hAnsi="Arial" w:cs="Arial"/>
          <w:bCs/>
          <w:sz w:val="20"/>
          <w:szCs w:val="20"/>
          <w:lang w:val="pt-PT"/>
        </w:rPr>
        <w:t xml:space="preserve">, </w:t>
      </w:r>
      <w:r w:rsidRPr="00CD52EF">
        <w:rPr>
          <w:rFonts w:ascii="Arial" w:eastAsia="Calibri" w:hAnsi="Arial" w:cs="Arial"/>
          <w:b/>
          <w:bCs/>
          <w:sz w:val="20"/>
          <w:szCs w:val="20"/>
          <w:lang w:val="pt-PT"/>
        </w:rPr>
        <w:t>EPP</w:t>
      </w:r>
      <w:r w:rsidRPr="00CD52EF">
        <w:rPr>
          <w:rFonts w:ascii="Arial" w:eastAsia="Calibri" w:hAnsi="Arial" w:cs="Arial"/>
          <w:bCs/>
          <w:sz w:val="20"/>
          <w:szCs w:val="20"/>
          <w:lang w:val="pt-PT"/>
        </w:rPr>
        <w:t xml:space="preserve"> está disciplinada no item </w:t>
      </w:r>
      <w:r w:rsidRPr="00CD52EF">
        <w:rPr>
          <w:rFonts w:ascii="Arial" w:eastAsia="Calibri" w:hAnsi="Arial" w:cs="Arial"/>
          <w:b/>
          <w:bCs/>
          <w:sz w:val="20"/>
          <w:szCs w:val="20"/>
          <w:lang w:val="pt-PT"/>
        </w:rPr>
        <w:t>3.</w:t>
      </w:r>
      <w:r w:rsidRPr="00CD52EF">
        <w:rPr>
          <w:rFonts w:ascii="Arial" w:eastAsia="Calibri" w:hAnsi="Arial" w:cs="Arial"/>
          <w:b/>
          <w:bCs/>
          <w:sz w:val="20"/>
          <w:szCs w:val="20"/>
        </w:rPr>
        <w:t>9</w:t>
      </w:r>
      <w:r w:rsidRPr="00CD52EF">
        <w:rPr>
          <w:rFonts w:ascii="Arial" w:eastAsia="Calibri" w:hAnsi="Arial" w:cs="Arial"/>
          <w:bCs/>
          <w:sz w:val="20"/>
          <w:szCs w:val="20"/>
          <w:lang w:val="pt-PT"/>
        </w:rPr>
        <w:t xml:space="preserve"> do edital.</w:t>
      </w:r>
    </w:p>
    <w:p w14:paraId="5ABD189A" w14:textId="77777777" w:rsidR="00CD52EF" w:rsidRPr="00CD52EF" w:rsidRDefault="00CD52EF" w:rsidP="00CD52EF">
      <w:pPr>
        <w:widowControl w:val="0"/>
        <w:tabs>
          <w:tab w:val="left" w:pos="0"/>
          <w:tab w:val="left" w:pos="1402"/>
          <w:tab w:val="left" w:pos="9498"/>
        </w:tabs>
        <w:suppressAutoHyphens w:val="0"/>
        <w:autoSpaceDE w:val="0"/>
        <w:autoSpaceDN w:val="0"/>
        <w:spacing w:after="0" w:line="240" w:lineRule="auto"/>
        <w:ind w:hanging="4"/>
        <w:jc w:val="both"/>
        <w:rPr>
          <w:rFonts w:ascii="Arial" w:eastAsia="Arial MT" w:hAnsi="Arial" w:cs="Arial"/>
          <w:sz w:val="20"/>
          <w:szCs w:val="20"/>
          <w:lang w:val="pt-PT" w:eastAsia="pt-BR"/>
        </w:rPr>
      </w:pPr>
      <w:r w:rsidRPr="00CD52EF">
        <w:rPr>
          <w:rFonts w:ascii="Arial" w:eastAsia="Arial MT" w:hAnsi="Arial" w:cs="Arial"/>
          <w:b/>
          <w:bCs/>
          <w:sz w:val="20"/>
          <w:szCs w:val="20"/>
          <w:lang w:val="pt-PT" w:eastAsia="pt-BR"/>
        </w:rPr>
        <w:t>2.4.</w:t>
      </w:r>
      <w:r w:rsidRPr="00CD52EF">
        <w:rPr>
          <w:rFonts w:ascii="Arial" w:eastAsia="Arial MT" w:hAnsi="Arial" w:cs="Arial"/>
          <w:sz w:val="20"/>
          <w:szCs w:val="20"/>
          <w:lang w:val="pt-PT" w:eastAsia="pt-BR"/>
        </w:rPr>
        <w:t xml:space="preserve"> Em caso de discordância existente entre as especificações deste objeto descritas no sistema eletrônico Pregão Online Banrisul e as especificações constantes do Termo de Referência (ANEXO I) deste edital, prevalecerão estas últimas.</w:t>
      </w:r>
    </w:p>
    <w:p w14:paraId="4D55B8CF" w14:textId="77777777" w:rsidR="00840E91" w:rsidRPr="002B4FFD" w:rsidRDefault="00840E91">
      <w:pPr>
        <w:tabs>
          <w:tab w:val="left" w:pos="8818"/>
        </w:tabs>
        <w:spacing w:after="0" w:line="240" w:lineRule="auto"/>
        <w:ind w:right="-2"/>
        <w:jc w:val="both"/>
        <w:rPr>
          <w:rFonts w:ascii="Arial" w:eastAsia="Arial MT" w:hAnsi="Arial" w:cs="Arial"/>
          <w:sz w:val="20"/>
          <w:szCs w:val="20"/>
          <w:lang w:eastAsia="pt-BR"/>
        </w:rPr>
      </w:pPr>
    </w:p>
    <w:p w14:paraId="6C9FBFF4" w14:textId="77777777" w:rsidR="00840E91" w:rsidRPr="002B4FFD" w:rsidRDefault="00E47EF5">
      <w:pPr>
        <w:tabs>
          <w:tab w:val="left" w:pos="8818"/>
        </w:tabs>
        <w:spacing w:after="0" w:line="240" w:lineRule="auto"/>
        <w:ind w:right="-2"/>
        <w:jc w:val="both"/>
      </w:pPr>
      <w:r w:rsidRPr="002B4FFD">
        <w:rPr>
          <w:rFonts w:ascii="Arial" w:eastAsia="Arial" w:hAnsi="Arial" w:cs="Arial"/>
          <w:b/>
          <w:sz w:val="20"/>
          <w:szCs w:val="20"/>
          <w:lang w:eastAsia="pt-BR"/>
        </w:rPr>
        <w:t>3 –</w:t>
      </w:r>
      <w:r w:rsidRPr="002B4FFD">
        <w:rPr>
          <w:rFonts w:ascii="Arial" w:eastAsia="Arial" w:hAnsi="Arial" w:cs="Arial"/>
          <w:b/>
          <w:spacing w:val="-3"/>
          <w:sz w:val="20"/>
          <w:szCs w:val="20"/>
          <w:lang w:eastAsia="pt-BR"/>
        </w:rPr>
        <w:t xml:space="preserve"> </w:t>
      </w:r>
      <w:r w:rsidRPr="002B4FFD">
        <w:rPr>
          <w:rFonts w:ascii="Arial" w:eastAsia="Arial" w:hAnsi="Arial" w:cs="Arial"/>
          <w:b/>
          <w:sz w:val="20"/>
          <w:szCs w:val="20"/>
          <w:lang w:eastAsia="pt-BR"/>
        </w:rPr>
        <w:t>DA</w:t>
      </w:r>
      <w:r w:rsidRPr="002B4FFD">
        <w:rPr>
          <w:rFonts w:ascii="Arial" w:eastAsia="Arial" w:hAnsi="Arial" w:cs="Arial"/>
          <w:b/>
          <w:spacing w:val="-4"/>
          <w:sz w:val="20"/>
          <w:szCs w:val="20"/>
          <w:lang w:eastAsia="pt-BR"/>
        </w:rPr>
        <w:t xml:space="preserve"> </w:t>
      </w:r>
      <w:r w:rsidRPr="002B4FFD">
        <w:rPr>
          <w:rFonts w:ascii="Arial" w:eastAsia="Arial" w:hAnsi="Arial" w:cs="Arial"/>
          <w:b/>
          <w:sz w:val="20"/>
          <w:szCs w:val="20"/>
          <w:lang w:eastAsia="pt-BR"/>
        </w:rPr>
        <w:t>PARTICIPAÇÃO</w:t>
      </w:r>
      <w:r w:rsidRPr="002B4FFD">
        <w:rPr>
          <w:rFonts w:ascii="Arial" w:eastAsia="Arial" w:hAnsi="Arial" w:cs="Arial"/>
          <w:b/>
          <w:spacing w:val="-3"/>
          <w:sz w:val="20"/>
          <w:szCs w:val="20"/>
          <w:lang w:eastAsia="pt-BR"/>
        </w:rPr>
        <w:t xml:space="preserve"> </w:t>
      </w:r>
      <w:r w:rsidRPr="002B4FFD">
        <w:rPr>
          <w:rFonts w:ascii="Arial" w:eastAsia="Arial" w:hAnsi="Arial" w:cs="Arial"/>
          <w:b/>
          <w:sz w:val="20"/>
          <w:szCs w:val="20"/>
          <w:lang w:eastAsia="pt-BR"/>
        </w:rPr>
        <w:t>NA</w:t>
      </w:r>
      <w:r w:rsidRPr="002B4FFD">
        <w:rPr>
          <w:rFonts w:ascii="Arial" w:eastAsia="Arial" w:hAnsi="Arial" w:cs="Arial"/>
          <w:b/>
          <w:spacing w:val="-1"/>
          <w:sz w:val="20"/>
          <w:szCs w:val="20"/>
          <w:lang w:eastAsia="pt-BR"/>
        </w:rPr>
        <w:t xml:space="preserve"> </w:t>
      </w:r>
      <w:r w:rsidRPr="002B4FFD">
        <w:rPr>
          <w:rFonts w:ascii="Arial" w:eastAsia="Arial" w:hAnsi="Arial" w:cs="Arial"/>
          <w:b/>
          <w:sz w:val="20"/>
          <w:szCs w:val="20"/>
          <w:lang w:eastAsia="pt-BR"/>
        </w:rPr>
        <w:t>LICITAÇÃO</w:t>
      </w:r>
    </w:p>
    <w:p w14:paraId="4793DCEA" w14:textId="77777777" w:rsidR="00840E91" w:rsidRPr="002B4FFD" w:rsidRDefault="00E47EF5">
      <w:pPr>
        <w:tabs>
          <w:tab w:val="left" w:pos="8818"/>
        </w:tabs>
        <w:spacing w:after="0" w:line="240" w:lineRule="auto"/>
        <w:ind w:right="-2"/>
        <w:jc w:val="both"/>
      </w:pPr>
      <w:r w:rsidRPr="002B4FFD">
        <w:rPr>
          <w:rFonts w:ascii="Arial" w:eastAsia="Arial" w:hAnsi="Arial" w:cs="Arial"/>
          <w:b/>
          <w:sz w:val="20"/>
          <w:szCs w:val="20"/>
          <w:lang w:eastAsia="pt-BR"/>
        </w:rPr>
        <w:t>3.1.</w:t>
      </w:r>
      <w:r w:rsidRPr="002B4FFD">
        <w:rPr>
          <w:rFonts w:ascii="Arial" w:eastAsia="Arial" w:hAnsi="Arial" w:cs="Arial"/>
          <w:sz w:val="20"/>
          <w:szCs w:val="20"/>
          <w:lang w:eastAsia="pt-BR"/>
        </w:rPr>
        <w:t xml:space="preserve"> Poderão participar deste Pregão Eletrônico os interessados que estiverem</w:t>
      </w:r>
      <w:r w:rsidRPr="002B4FFD">
        <w:rPr>
          <w:rFonts w:ascii="Arial" w:eastAsia="Arial" w:hAnsi="Arial" w:cs="Arial"/>
          <w:spacing w:val="1"/>
          <w:sz w:val="20"/>
          <w:szCs w:val="20"/>
          <w:lang w:eastAsia="pt-BR"/>
        </w:rPr>
        <w:t xml:space="preserve"> </w:t>
      </w:r>
      <w:r w:rsidRPr="002B4FFD">
        <w:rPr>
          <w:rFonts w:ascii="Arial" w:eastAsia="Arial" w:hAnsi="Arial" w:cs="Arial"/>
          <w:sz w:val="20"/>
          <w:szCs w:val="20"/>
          <w:lang w:eastAsia="pt-BR"/>
        </w:rPr>
        <w:t>previamente</w:t>
      </w:r>
      <w:r w:rsidRPr="002B4FFD">
        <w:rPr>
          <w:rFonts w:ascii="Arial" w:eastAsia="Arial" w:hAnsi="Arial" w:cs="Arial"/>
          <w:spacing w:val="1"/>
          <w:sz w:val="20"/>
          <w:szCs w:val="20"/>
          <w:lang w:eastAsia="pt-BR"/>
        </w:rPr>
        <w:t xml:space="preserve"> </w:t>
      </w:r>
      <w:r w:rsidRPr="002B4FFD">
        <w:rPr>
          <w:rFonts w:ascii="Arial" w:eastAsia="Arial" w:hAnsi="Arial" w:cs="Arial"/>
          <w:sz w:val="20"/>
          <w:szCs w:val="20"/>
          <w:lang w:eastAsia="pt-BR"/>
        </w:rPr>
        <w:t>cadastrados</w:t>
      </w:r>
      <w:r w:rsidRPr="002B4FFD">
        <w:rPr>
          <w:rFonts w:ascii="Arial" w:eastAsia="Arial" w:hAnsi="Arial" w:cs="Arial"/>
          <w:spacing w:val="1"/>
          <w:sz w:val="20"/>
          <w:szCs w:val="20"/>
          <w:lang w:eastAsia="pt-BR"/>
        </w:rPr>
        <w:t xml:space="preserve"> </w:t>
      </w:r>
      <w:r w:rsidRPr="002B4FFD">
        <w:rPr>
          <w:rFonts w:ascii="Arial" w:eastAsia="Arial" w:hAnsi="Arial" w:cs="Arial"/>
          <w:sz w:val="20"/>
          <w:szCs w:val="20"/>
          <w:lang w:eastAsia="pt-BR"/>
        </w:rPr>
        <w:t>junto</w:t>
      </w:r>
      <w:r w:rsidRPr="002B4FFD">
        <w:rPr>
          <w:rFonts w:ascii="Arial" w:eastAsia="Arial" w:hAnsi="Arial" w:cs="Arial"/>
          <w:spacing w:val="1"/>
          <w:sz w:val="20"/>
          <w:szCs w:val="20"/>
          <w:lang w:eastAsia="pt-BR"/>
        </w:rPr>
        <w:t xml:space="preserve"> </w:t>
      </w:r>
      <w:r w:rsidRPr="002B4FFD">
        <w:rPr>
          <w:rFonts w:ascii="Arial" w:eastAsia="Arial" w:hAnsi="Arial" w:cs="Arial"/>
          <w:sz w:val="20"/>
          <w:szCs w:val="20"/>
          <w:lang w:eastAsia="pt-BR"/>
        </w:rPr>
        <w:t>ao</w:t>
      </w:r>
      <w:r w:rsidRPr="002B4FFD">
        <w:rPr>
          <w:rFonts w:ascii="Arial" w:eastAsia="Arial" w:hAnsi="Arial" w:cs="Arial"/>
          <w:spacing w:val="1"/>
          <w:sz w:val="20"/>
          <w:szCs w:val="20"/>
          <w:lang w:eastAsia="pt-BR"/>
        </w:rPr>
        <w:t xml:space="preserve"> </w:t>
      </w:r>
      <w:r w:rsidRPr="002B4FFD">
        <w:rPr>
          <w:rFonts w:ascii="Arial" w:eastAsia="Arial" w:hAnsi="Arial" w:cs="Arial"/>
          <w:sz w:val="20"/>
          <w:szCs w:val="20"/>
          <w:lang w:eastAsia="pt-BR"/>
        </w:rPr>
        <w:t>Órgão</w:t>
      </w:r>
      <w:r w:rsidRPr="002B4FFD">
        <w:rPr>
          <w:rFonts w:ascii="Arial" w:eastAsia="Arial" w:hAnsi="Arial" w:cs="Arial"/>
          <w:spacing w:val="1"/>
          <w:sz w:val="20"/>
          <w:szCs w:val="20"/>
          <w:lang w:eastAsia="pt-BR"/>
        </w:rPr>
        <w:t xml:space="preserve"> </w:t>
      </w:r>
      <w:r w:rsidRPr="002B4FFD">
        <w:rPr>
          <w:rFonts w:ascii="Arial" w:eastAsia="Arial" w:hAnsi="Arial" w:cs="Arial"/>
          <w:sz w:val="20"/>
          <w:szCs w:val="20"/>
          <w:lang w:eastAsia="pt-BR"/>
        </w:rPr>
        <w:t>Provedor</w:t>
      </w:r>
      <w:r w:rsidRPr="002B4FFD">
        <w:rPr>
          <w:rFonts w:ascii="Arial" w:eastAsia="Arial" w:hAnsi="Arial" w:cs="Arial"/>
          <w:spacing w:val="1"/>
          <w:sz w:val="20"/>
          <w:szCs w:val="20"/>
          <w:lang w:eastAsia="pt-BR"/>
        </w:rPr>
        <w:t xml:space="preserve"> </w:t>
      </w:r>
      <w:r w:rsidRPr="002B4FFD">
        <w:rPr>
          <w:rFonts w:ascii="Arial" w:eastAsia="Arial" w:hAnsi="Arial" w:cs="Arial"/>
          <w:sz w:val="20"/>
          <w:szCs w:val="20"/>
          <w:lang w:eastAsia="pt-BR"/>
        </w:rPr>
        <w:t>do</w:t>
      </w:r>
      <w:r w:rsidRPr="002B4FFD">
        <w:rPr>
          <w:rFonts w:ascii="Arial" w:eastAsia="Arial" w:hAnsi="Arial" w:cs="Arial"/>
          <w:spacing w:val="1"/>
          <w:sz w:val="20"/>
          <w:szCs w:val="20"/>
          <w:lang w:eastAsia="pt-BR"/>
        </w:rPr>
        <w:t xml:space="preserve"> </w:t>
      </w:r>
      <w:r w:rsidRPr="002B4FFD">
        <w:rPr>
          <w:rFonts w:ascii="Arial" w:eastAsia="Arial" w:hAnsi="Arial" w:cs="Arial"/>
          <w:sz w:val="20"/>
          <w:szCs w:val="20"/>
          <w:lang w:eastAsia="pt-BR"/>
        </w:rPr>
        <w:t>Sistema</w:t>
      </w:r>
      <w:r w:rsidRPr="002B4FFD">
        <w:rPr>
          <w:rFonts w:ascii="Arial" w:eastAsia="Arial" w:hAnsi="Arial" w:cs="Arial"/>
          <w:spacing w:val="1"/>
          <w:sz w:val="20"/>
          <w:szCs w:val="20"/>
          <w:lang w:eastAsia="pt-BR"/>
        </w:rPr>
        <w:t xml:space="preserve"> </w:t>
      </w:r>
      <w:r w:rsidRPr="002B4FFD">
        <w:rPr>
          <w:rFonts w:ascii="Arial" w:eastAsia="Arial" w:hAnsi="Arial" w:cs="Arial"/>
          <w:sz w:val="20"/>
          <w:szCs w:val="20"/>
          <w:lang w:eastAsia="pt-BR"/>
        </w:rPr>
        <w:t>Eletrônico,</w:t>
      </w:r>
      <w:r w:rsidRPr="002B4FFD">
        <w:rPr>
          <w:rFonts w:ascii="Arial" w:eastAsia="Arial" w:hAnsi="Arial" w:cs="Arial"/>
          <w:spacing w:val="1"/>
          <w:sz w:val="20"/>
          <w:szCs w:val="20"/>
          <w:lang w:eastAsia="pt-BR"/>
        </w:rPr>
        <w:t xml:space="preserve"> </w:t>
      </w:r>
      <w:r w:rsidRPr="002B4FFD">
        <w:rPr>
          <w:rFonts w:ascii="Arial" w:eastAsia="Arial" w:hAnsi="Arial" w:cs="Arial"/>
          <w:sz w:val="20"/>
          <w:szCs w:val="20"/>
          <w:lang w:eastAsia="pt-BR"/>
        </w:rPr>
        <w:t>através</w:t>
      </w:r>
      <w:r w:rsidRPr="002B4FFD">
        <w:rPr>
          <w:rFonts w:ascii="Arial" w:eastAsia="Arial" w:hAnsi="Arial" w:cs="Arial"/>
          <w:spacing w:val="1"/>
          <w:sz w:val="20"/>
          <w:szCs w:val="20"/>
          <w:lang w:eastAsia="pt-BR"/>
        </w:rPr>
        <w:t xml:space="preserve"> </w:t>
      </w:r>
      <w:r w:rsidRPr="002B4FFD">
        <w:rPr>
          <w:rFonts w:ascii="Arial" w:eastAsia="Arial" w:hAnsi="Arial" w:cs="Arial"/>
          <w:sz w:val="20"/>
          <w:szCs w:val="20"/>
          <w:lang w:eastAsia="pt-BR"/>
        </w:rPr>
        <w:t>do</w:t>
      </w:r>
      <w:r w:rsidRPr="002B4FFD">
        <w:rPr>
          <w:rFonts w:ascii="Arial" w:eastAsia="Arial" w:hAnsi="Arial" w:cs="Arial"/>
          <w:spacing w:val="1"/>
          <w:sz w:val="20"/>
          <w:szCs w:val="20"/>
          <w:lang w:eastAsia="pt-BR"/>
        </w:rPr>
        <w:t xml:space="preserve"> </w:t>
      </w:r>
      <w:r w:rsidRPr="002B4FFD">
        <w:rPr>
          <w:rFonts w:ascii="Arial" w:eastAsia="Arial" w:hAnsi="Arial" w:cs="Arial"/>
          <w:sz w:val="20"/>
          <w:szCs w:val="20"/>
          <w:lang w:eastAsia="pt-BR"/>
        </w:rPr>
        <w:t>site</w:t>
      </w:r>
      <w:r w:rsidRPr="002B4FFD">
        <w:rPr>
          <w:rFonts w:ascii="Arial" w:eastAsia="Arial" w:hAnsi="Arial" w:cs="Arial"/>
          <w:spacing w:val="1"/>
          <w:sz w:val="20"/>
          <w:szCs w:val="20"/>
          <w:lang w:eastAsia="pt-BR"/>
        </w:rPr>
        <w:t xml:space="preserve"> </w:t>
      </w:r>
      <w:hyperlink r:id="rId10">
        <w:r w:rsidRPr="002B4FFD">
          <w:rPr>
            <w:rFonts w:ascii="Arial" w:eastAsia="Arial" w:hAnsi="Arial" w:cs="Arial"/>
            <w:sz w:val="20"/>
            <w:szCs w:val="20"/>
            <w:u w:val="single"/>
            <w:lang w:eastAsia="pt-BR"/>
          </w:rPr>
          <w:t>www.pregaobanrisul.com.br</w:t>
        </w:r>
      </w:hyperlink>
      <w:r w:rsidRPr="002B4FFD">
        <w:rPr>
          <w:rFonts w:ascii="Arial" w:eastAsia="Arial" w:hAnsi="Arial" w:cs="Arial"/>
          <w:sz w:val="20"/>
          <w:szCs w:val="20"/>
          <w:lang w:eastAsia="pt-BR"/>
        </w:rPr>
        <w:t>, e atenderem às exigências quanto às documentações solicitadas</w:t>
      </w:r>
      <w:r w:rsidRPr="002B4FFD">
        <w:rPr>
          <w:rFonts w:ascii="Arial" w:eastAsia="Arial" w:hAnsi="Arial" w:cs="Arial"/>
          <w:spacing w:val="1"/>
          <w:sz w:val="20"/>
          <w:szCs w:val="20"/>
          <w:lang w:eastAsia="pt-BR"/>
        </w:rPr>
        <w:t xml:space="preserve"> </w:t>
      </w:r>
      <w:r w:rsidRPr="002B4FFD">
        <w:rPr>
          <w:rFonts w:ascii="Arial" w:eastAsia="Arial" w:hAnsi="Arial" w:cs="Arial"/>
          <w:sz w:val="20"/>
          <w:szCs w:val="20"/>
          <w:lang w:eastAsia="pt-BR"/>
        </w:rPr>
        <w:t>neste Edital e</w:t>
      </w:r>
      <w:r w:rsidRPr="002B4FFD">
        <w:rPr>
          <w:rFonts w:ascii="Arial" w:eastAsia="Arial" w:hAnsi="Arial" w:cs="Arial"/>
          <w:spacing w:val="-1"/>
          <w:sz w:val="20"/>
          <w:szCs w:val="20"/>
          <w:lang w:eastAsia="pt-BR"/>
        </w:rPr>
        <w:t xml:space="preserve"> </w:t>
      </w:r>
      <w:r w:rsidRPr="002B4FFD">
        <w:rPr>
          <w:rFonts w:ascii="Arial" w:eastAsia="Arial" w:hAnsi="Arial" w:cs="Arial"/>
          <w:sz w:val="20"/>
          <w:szCs w:val="20"/>
          <w:lang w:eastAsia="pt-BR"/>
        </w:rPr>
        <w:t>seus</w:t>
      </w:r>
      <w:r w:rsidRPr="002B4FFD">
        <w:rPr>
          <w:rFonts w:ascii="Arial" w:eastAsia="Arial" w:hAnsi="Arial" w:cs="Arial"/>
          <w:spacing w:val="2"/>
          <w:sz w:val="20"/>
          <w:szCs w:val="20"/>
          <w:lang w:eastAsia="pt-BR"/>
        </w:rPr>
        <w:t xml:space="preserve"> </w:t>
      </w:r>
      <w:r w:rsidRPr="002B4FFD">
        <w:rPr>
          <w:rFonts w:ascii="Arial" w:eastAsia="Arial" w:hAnsi="Arial" w:cs="Arial"/>
          <w:sz w:val="20"/>
          <w:szCs w:val="20"/>
          <w:lang w:eastAsia="pt-BR"/>
        </w:rPr>
        <w:t>anexos.</w:t>
      </w:r>
    </w:p>
    <w:p w14:paraId="0E8EDECB" w14:textId="552327C6" w:rsidR="00840E91" w:rsidRPr="002B4FFD" w:rsidRDefault="00E47EF5">
      <w:pPr>
        <w:tabs>
          <w:tab w:val="left" w:pos="8818"/>
        </w:tabs>
        <w:spacing w:after="0" w:line="240" w:lineRule="auto"/>
        <w:ind w:right="-2"/>
        <w:jc w:val="both"/>
      </w:pPr>
      <w:r w:rsidRPr="002B4FFD">
        <w:rPr>
          <w:rFonts w:ascii="Arial" w:eastAsia="Arial" w:hAnsi="Arial" w:cs="Arial"/>
          <w:b/>
          <w:sz w:val="20"/>
          <w:szCs w:val="20"/>
          <w:lang w:eastAsia="pt-BR"/>
        </w:rPr>
        <w:t>3.2.</w:t>
      </w:r>
      <w:r w:rsidRPr="002B4FFD">
        <w:rPr>
          <w:rFonts w:ascii="Arial" w:eastAsia="Arial" w:hAnsi="Arial" w:cs="Arial"/>
          <w:sz w:val="20"/>
          <w:szCs w:val="20"/>
          <w:lang w:eastAsia="pt-BR"/>
        </w:rPr>
        <w:t xml:space="preserve"> Para ter acesso ao sistema eletrônico, os interessados em participar deste Pregão Eletrônico</w:t>
      </w:r>
      <w:r w:rsidRPr="002B4FFD">
        <w:rPr>
          <w:rFonts w:ascii="Arial" w:eastAsia="Arial" w:hAnsi="Arial" w:cs="Arial"/>
          <w:spacing w:val="-53"/>
          <w:sz w:val="20"/>
          <w:szCs w:val="20"/>
          <w:lang w:eastAsia="pt-BR"/>
        </w:rPr>
        <w:t xml:space="preserve"> </w:t>
      </w:r>
      <w:r w:rsidRPr="002B4FFD">
        <w:rPr>
          <w:rFonts w:ascii="Arial" w:eastAsia="Arial" w:hAnsi="Arial" w:cs="Arial"/>
          <w:sz w:val="20"/>
          <w:szCs w:val="20"/>
          <w:lang w:eastAsia="pt-BR"/>
        </w:rPr>
        <w:t>deverão dispor de chave de identificação e senha pessoal, obtidas junto ao provedor do Sistema</w:t>
      </w:r>
      <w:r w:rsidRPr="002B4FFD">
        <w:rPr>
          <w:rFonts w:ascii="Arial" w:eastAsia="Arial" w:hAnsi="Arial" w:cs="Arial"/>
          <w:spacing w:val="1"/>
          <w:sz w:val="20"/>
          <w:szCs w:val="20"/>
          <w:lang w:eastAsia="pt-BR"/>
        </w:rPr>
        <w:t xml:space="preserve"> </w:t>
      </w:r>
      <w:r w:rsidRPr="002B4FFD">
        <w:rPr>
          <w:rFonts w:ascii="Arial" w:eastAsia="Arial" w:hAnsi="Arial" w:cs="Arial"/>
          <w:sz w:val="20"/>
          <w:szCs w:val="20"/>
          <w:lang w:eastAsia="pt-BR"/>
        </w:rPr>
        <w:t>Eletrônico (</w:t>
      </w:r>
      <w:hyperlink r:id="rId11">
        <w:r w:rsidRPr="002B4FFD">
          <w:rPr>
            <w:rFonts w:ascii="Arial" w:eastAsia="Arial" w:hAnsi="Arial" w:cs="Arial"/>
            <w:sz w:val="20"/>
            <w:szCs w:val="20"/>
            <w:u w:val="single"/>
            <w:lang w:eastAsia="pt-BR"/>
          </w:rPr>
          <w:t>www.pregaobanrisul.com.br</w:t>
        </w:r>
      </w:hyperlink>
      <w:r w:rsidRPr="002B4FFD">
        <w:rPr>
          <w:rFonts w:ascii="Arial" w:eastAsia="Arial" w:hAnsi="Arial" w:cs="Arial"/>
          <w:sz w:val="20"/>
          <w:szCs w:val="20"/>
          <w:lang w:eastAsia="pt-BR"/>
        </w:rPr>
        <w:t>), onde também deverão informar-se a respeito do</w:t>
      </w:r>
      <w:r w:rsidRPr="002B4FFD">
        <w:rPr>
          <w:rFonts w:ascii="Arial" w:eastAsia="Arial" w:hAnsi="Arial" w:cs="Arial"/>
          <w:spacing w:val="1"/>
          <w:sz w:val="20"/>
          <w:szCs w:val="20"/>
          <w:lang w:eastAsia="pt-BR"/>
        </w:rPr>
        <w:t xml:space="preserve"> </w:t>
      </w:r>
      <w:r w:rsidRPr="002B4FFD">
        <w:rPr>
          <w:rFonts w:ascii="Arial" w:eastAsia="Arial" w:hAnsi="Arial" w:cs="Arial"/>
          <w:sz w:val="20"/>
          <w:szCs w:val="20"/>
          <w:lang w:eastAsia="pt-BR"/>
        </w:rPr>
        <w:t>seu</w:t>
      </w:r>
      <w:r w:rsidRPr="002B4FFD">
        <w:rPr>
          <w:rFonts w:ascii="Arial" w:eastAsia="Arial" w:hAnsi="Arial" w:cs="Arial"/>
          <w:spacing w:val="-3"/>
          <w:sz w:val="20"/>
          <w:szCs w:val="20"/>
          <w:lang w:eastAsia="pt-BR"/>
        </w:rPr>
        <w:t xml:space="preserve"> </w:t>
      </w:r>
      <w:r w:rsidRPr="002B4FFD">
        <w:rPr>
          <w:rFonts w:ascii="Arial" w:eastAsia="Arial" w:hAnsi="Arial" w:cs="Arial"/>
          <w:sz w:val="20"/>
          <w:szCs w:val="20"/>
          <w:lang w:eastAsia="pt-BR"/>
        </w:rPr>
        <w:t>funcionamento</w:t>
      </w:r>
      <w:r w:rsidRPr="002B4FFD">
        <w:rPr>
          <w:rFonts w:ascii="Arial" w:eastAsia="Arial" w:hAnsi="Arial" w:cs="Arial"/>
          <w:spacing w:val="-3"/>
          <w:sz w:val="20"/>
          <w:szCs w:val="20"/>
          <w:lang w:eastAsia="pt-BR"/>
        </w:rPr>
        <w:t xml:space="preserve"> </w:t>
      </w:r>
      <w:r w:rsidRPr="002B4FFD">
        <w:rPr>
          <w:rFonts w:ascii="Arial" w:eastAsia="Arial" w:hAnsi="Arial" w:cs="Arial"/>
          <w:sz w:val="20"/>
          <w:szCs w:val="20"/>
          <w:lang w:eastAsia="pt-BR"/>
        </w:rPr>
        <w:t>e</w:t>
      </w:r>
      <w:r w:rsidRPr="002B4FFD">
        <w:rPr>
          <w:rFonts w:ascii="Arial" w:eastAsia="Arial" w:hAnsi="Arial" w:cs="Arial"/>
          <w:spacing w:val="-3"/>
          <w:sz w:val="20"/>
          <w:szCs w:val="20"/>
          <w:lang w:eastAsia="pt-BR"/>
        </w:rPr>
        <w:t xml:space="preserve"> </w:t>
      </w:r>
      <w:r w:rsidRPr="002B4FFD">
        <w:rPr>
          <w:rFonts w:ascii="Arial" w:eastAsia="Arial" w:hAnsi="Arial" w:cs="Arial"/>
          <w:sz w:val="20"/>
          <w:szCs w:val="20"/>
          <w:lang w:eastAsia="pt-BR"/>
        </w:rPr>
        <w:t>regulamento</w:t>
      </w:r>
      <w:r w:rsidRPr="002B4FFD">
        <w:rPr>
          <w:rFonts w:ascii="Arial" w:eastAsia="Arial" w:hAnsi="Arial" w:cs="Arial"/>
          <w:spacing w:val="-3"/>
          <w:sz w:val="20"/>
          <w:szCs w:val="20"/>
          <w:lang w:eastAsia="pt-BR"/>
        </w:rPr>
        <w:t xml:space="preserve"> </w:t>
      </w:r>
      <w:r w:rsidRPr="002B4FFD">
        <w:rPr>
          <w:rFonts w:ascii="Arial" w:eastAsia="Arial" w:hAnsi="Arial" w:cs="Arial"/>
          <w:sz w:val="20"/>
          <w:szCs w:val="20"/>
          <w:lang w:eastAsia="pt-BR"/>
        </w:rPr>
        <w:t>e</w:t>
      </w:r>
      <w:r w:rsidRPr="002B4FFD">
        <w:rPr>
          <w:rFonts w:ascii="Arial" w:eastAsia="Arial" w:hAnsi="Arial" w:cs="Arial"/>
          <w:spacing w:val="-3"/>
          <w:sz w:val="20"/>
          <w:szCs w:val="20"/>
          <w:lang w:eastAsia="pt-BR"/>
        </w:rPr>
        <w:t xml:space="preserve"> </w:t>
      </w:r>
      <w:r w:rsidRPr="002B4FFD">
        <w:rPr>
          <w:rFonts w:ascii="Arial" w:eastAsia="Arial" w:hAnsi="Arial" w:cs="Arial"/>
          <w:sz w:val="20"/>
          <w:szCs w:val="20"/>
          <w:lang w:eastAsia="pt-BR"/>
        </w:rPr>
        <w:t>receber instruções</w:t>
      </w:r>
      <w:r w:rsidRPr="002B4FFD">
        <w:rPr>
          <w:rFonts w:ascii="Arial" w:eastAsia="Arial" w:hAnsi="Arial" w:cs="Arial"/>
          <w:spacing w:val="-2"/>
          <w:sz w:val="20"/>
          <w:szCs w:val="20"/>
          <w:lang w:eastAsia="pt-BR"/>
        </w:rPr>
        <w:t xml:space="preserve"> </w:t>
      </w:r>
      <w:r w:rsidRPr="002B4FFD">
        <w:rPr>
          <w:rFonts w:ascii="Arial" w:eastAsia="Arial" w:hAnsi="Arial" w:cs="Arial"/>
          <w:sz w:val="20"/>
          <w:szCs w:val="20"/>
          <w:lang w:eastAsia="pt-BR"/>
        </w:rPr>
        <w:t>detalhadas</w:t>
      </w:r>
      <w:r w:rsidRPr="002B4FFD">
        <w:rPr>
          <w:rFonts w:ascii="Arial" w:eastAsia="Arial" w:hAnsi="Arial" w:cs="Arial"/>
          <w:spacing w:val="-2"/>
          <w:sz w:val="20"/>
          <w:szCs w:val="20"/>
          <w:lang w:eastAsia="pt-BR"/>
        </w:rPr>
        <w:t xml:space="preserve"> </w:t>
      </w:r>
      <w:r w:rsidRPr="002B4FFD">
        <w:rPr>
          <w:rFonts w:ascii="Arial" w:eastAsia="Arial" w:hAnsi="Arial" w:cs="Arial"/>
          <w:sz w:val="20"/>
          <w:szCs w:val="20"/>
          <w:lang w:eastAsia="pt-BR"/>
        </w:rPr>
        <w:t>para</w:t>
      </w:r>
      <w:r w:rsidRPr="002B4FFD">
        <w:rPr>
          <w:rFonts w:ascii="Arial" w:eastAsia="Arial" w:hAnsi="Arial" w:cs="Arial"/>
          <w:spacing w:val="-3"/>
          <w:sz w:val="20"/>
          <w:szCs w:val="20"/>
          <w:lang w:eastAsia="pt-BR"/>
        </w:rPr>
        <w:t xml:space="preserve"> </w:t>
      </w:r>
      <w:r w:rsidRPr="002B4FFD">
        <w:rPr>
          <w:rFonts w:ascii="Arial" w:eastAsia="Arial" w:hAnsi="Arial" w:cs="Arial"/>
          <w:sz w:val="20"/>
          <w:szCs w:val="20"/>
          <w:lang w:eastAsia="pt-BR"/>
        </w:rPr>
        <w:t>sua</w:t>
      </w:r>
      <w:r w:rsidRPr="002B4FFD">
        <w:rPr>
          <w:rFonts w:ascii="Arial" w:eastAsia="Arial" w:hAnsi="Arial" w:cs="Arial"/>
          <w:spacing w:val="-3"/>
          <w:sz w:val="20"/>
          <w:szCs w:val="20"/>
          <w:lang w:eastAsia="pt-BR"/>
        </w:rPr>
        <w:t xml:space="preserve"> </w:t>
      </w:r>
      <w:r w:rsidRPr="002B4FFD">
        <w:rPr>
          <w:rFonts w:ascii="Arial" w:eastAsia="Arial" w:hAnsi="Arial" w:cs="Arial"/>
          <w:sz w:val="20"/>
          <w:szCs w:val="20"/>
          <w:lang w:eastAsia="pt-BR"/>
        </w:rPr>
        <w:t>correta</w:t>
      </w:r>
      <w:r w:rsidRPr="002B4FFD">
        <w:rPr>
          <w:rFonts w:ascii="Arial" w:eastAsia="Arial" w:hAnsi="Arial" w:cs="Arial"/>
          <w:spacing w:val="-3"/>
          <w:sz w:val="20"/>
          <w:szCs w:val="20"/>
          <w:lang w:eastAsia="pt-BR"/>
        </w:rPr>
        <w:t xml:space="preserve"> </w:t>
      </w:r>
      <w:r w:rsidRPr="002B4FFD">
        <w:rPr>
          <w:rFonts w:ascii="Arial" w:eastAsia="Arial" w:hAnsi="Arial" w:cs="Arial"/>
          <w:sz w:val="20"/>
          <w:szCs w:val="20"/>
          <w:lang w:eastAsia="pt-BR"/>
        </w:rPr>
        <w:t>utilização.</w:t>
      </w:r>
    </w:p>
    <w:p w14:paraId="1A05C6CC" w14:textId="77777777" w:rsidR="00840E91" w:rsidRPr="002B4FFD" w:rsidRDefault="00E47EF5">
      <w:pPr>
        <w:tabs>
          <w:tab w:val="left" w:pos="8818"/>
        </w:tabs>
        <w:spacing w:after="0" w:line="240" w:lineRule="auto"/>
        <w:ind w:right="-2"/>
        <w:jc w:val="both"/>
      </w:pPr>
      <w:r w:rsidRPr="002B4FFD">
        <w:rPr>
          <w:rFonts w:ascii="Arial" w:eastAsia="Arial" w:hAnsi="Arial" w:cs="Arial"/>
          <w:b/>
          <w:sz w:val="20"/>
          <w:szCs w:val="20"/>
          <w:lang w:eastAsia="pt-BR"/>
        </w:rPr>
        <w:t>3.3.</w:t>
      </w:r>
      <w:r w:rsidRPr="002B4FFD">
        <w:rPr>
          <w:rFonts w:ascii="Arial" w:eastAsia="Arial" w:hAnsi="Arial" w:cs="Arial"/>
          <w:sz w:val="20"/>
          <w:szCs w:val="20"/>
          <w:lang w:eastAsia="pt-BR"/>
        </w:rPr>
        <w:t xml:space="preserve"> O uso da senha de acesso pela licitante é de sua inteira e exclusiva responsabilidade,</w:t>
      </w:r>
      <w:r w:rsidRPr="002B4FFD">
        <w:rPr>
          <w:rFonts w:ascii="Arial" w:eastAsia="Arial" w:hAnsi="Arial" w:cs="Arial"/>
          <w:spacing w:val="1"/>
          <w:sz w:val="20"/>
          <w:szCs w:val="20"/>
          <w:lang w:eastAsia="pt-BR"/>
        </w:rPr>
        <w:t xml:space="preserve"> </w:t>
      </w:r>
      <w:r w:rsidRPr="002B4FFD">
        <w:rPr>
          <w:rFonts w:ascii="Arial" w:eastAsia="Arial" w:hAnsi="Arial" w:cs="Arial"/>
          <w:sz w:val="20"/>
          <w:szCs w:val="20"/>
          <w:lang w:eastAsia="pt-BR"/>
        </w:rPr>
        <w:t>incluindo</w:t>
      </w:r>
      <w:r w:rsidRPr="002B4FFD">
        <w:rPr>
          <w:rFonts w:ascii="Arial" w:eastAsia="Arial" w:hAnsi="Arial" w:cs="Arial"/>
          <w:spacing w:val="1"/>
          <w:sz w:val="20"/>
          <w:szCs w:val="20"/>
          <w:lang w:eastAsia="pt-BR"/>
        </w:rPr>
        <w:t xml:space="preserve"> </w:t>
      </w:r>
      <w:r w:rsidRPr="002B4FFD">
        <w:rPr>
          <w:rFonts w:ascii="Arial" w:eastAsia="Arial" w:hAnsi="Arial" w:cs="Arial"/>
          <w:sz w:val="20"/>
          <w:szCs w:val="20"/>
          <w:lang w:eastAsia="pt-BR"/>
        </w:rPr>
        <w:t>qualquer</w:t>
      </w:r>
      <w:r w:rsidRPr="002B4FFD">
        <w:rPr>
          <w:rFonts w:ascii="Arial" w:eastAsia="Arial" w:hAnsi="Arial" w:cs="Arial"/>
          <w:spacing w:val="1"/>
          <w:sz w:val="20"/>
          <w:szCs w:val="20"/>
          <w:lang w:eastAsia="pt-BR"/>
        </w:rPr>
        <w:t xml:space="preserve"> </w:t>
      </w:r>
      <w:r w:rsidRPr="002B4FFD">
        <w:rPr>
          <w:rFonts w:ascii="Arial" w:eastAsia="Arial" w:hAnsi="Arial" w:cs="Arial"/>
          <w:sz w:val="20"/>
          <w:szCs w:val="20"/>
          <w:lang w:eastAsia="pt-BR"/>
        </w:rPr>
        <w:t>transação</w:t>
      </w:r>
      <w:r w:rsidRPr="002B4FFD">
        <w:rPr>
          <w:rFonts w:ascii="Arial" w:eastAsia="Arial" w:hAnsi="Arial" w:cs="Arial"/>
          <w:spacing w:val="1"/>
          <w:sz w:val="20"/>
          <w:szCs w:val="20"/>
          <w:lang w:eastAsia="pt-BR"/>
        </w:rPr>
        <w:t xml:space="preserve"> </w:t>
      </w:r>
      <w:r w:rsidRPr="002B4FFD">
        <w:rPr>
          <w:rFonts w:ascii="Arial" w:eastAsia="Arial" w:hAnsi="Arial" w:cs="Arial"/>
          <w:sz w:val="20"/>
          <w:szCs w:val="20"/>
          <w:lang w:eastAsia="pt-BR"/>
        </w:rPr>
        <w:t>por</w:t>
      </w:r>
      <w:r w:rsidRPr="002B4FFD">
        <w:rPr>
          <w:rFonts w:ascii="Arial" w:eastAsia="Arial" w:hAnsi="Arial" w:cs="Arial"/>
          <w:spacing w:val="1"/>
          <w:sz w:val="20"/>
          <w:szCs w:val="20"/>
          <w:lang w:eastAsia="pt-BR"/>
        </w:rPr>
        <w:t xml:space="preserve"> </w:t>
      </w:r>
      <w:r w:rsidRPr="002B4FFD">
        <w:rPr>
          <w:rFonts w:ascii="Arial" w:eastAsia="Arial" w:hAnsi="Arial" w:cs="Arial"/>
          <w:sz w:val="20"/>
          <w:szCs w:val="20"/>
          <w:lang w:eastAsia="pt-BR"/>
        </w:rPr>
        <w:t>ela</w:t>
      </w:r>
      <w:r w:rsidRPr="002B4FFD">
        <w:rPr>
          <w:rFonts w:ascii="Arial" w:eastAsia="Arial" w:hAnsi="Arial" w:cs="Arial"/>
          <w:spacing w:val="1"/>
          <w:sz w:val="20"/>
          <w:szCs w:val="20"/>
          <w:lang w:eastAsia="pt-BR"/>
        </w:rPr>
        <w:t xml:space="preserve"> </w:t>
      </w:r>
      <w:r w:rsidRPr="002B4FFD">
        <w:rPr>
          <w:rFonts w:ascii="Arial" w:eastAsia="Arial" w:hAnsi="Arial" w:cs="Arial"/>
          <w:sz w:val="20"/>
          <w:szCs w:val="20"/>
          <w:lang w:eastAsia="pt-BR"/>
        </w:rPr>
        <w:t>efetuada</w:t>
      </w:r>
      <w:r w:rsidRPr="002B4FFD">
        <w:rPr>
          <w:rFonts w:ascii="Arial" w:eastAsia="Arial" w:hAnsi="Arial" w:cs="Arial"/>
          <w:spacing w:val="1"/>
          <w:sz w:val="20"/>
          <w:szCs w:val="20"/>
          <w:lang w:eastAsia="pt-BR"/>
        </w:rPr>
        <w:t xml:space="preserve"> </w:t>
      </w:r>
      <w:r w:rsidRPr="002B4FFD">
        <w:rPr>
          <w:rFonts w:ascii="Arial" w:eastAsia="Arial" w:hAnsi="Arial" w:cs="Arial"/>
          <w:sz w:val="20"/>
          <w:szCs w:val="20"/>
          <w:lang w:eastAsia="pt-BR"/>
        </w:rPr>
        <w:t>diretamente,</w:t>
      </w:r>
      <w:r w:rsidRPr="002B4FFD">
        <w:rPr>
          <w:rFonts w:ascii="Arial" w:eastAsia="Arial" w:hAnsi="Arial" w:cs="Arial"/>
          <w:spacing w:val="1"/>
          <w:sz w:val="20"/>
          <w:szCs w:val="20"/>
          <w:lang w:eastAsia="pt-BR"/>
        </w:rPr>
        <w:t xml:space="preserve"> </w:t>
      </w:r>
      <w:r w:rsidRPr="002B4FFD">
        <w:rPr>
          <w:rFonts w:ascii="Arial" w:eastAsia="Arial" w:hAnsi="Arial" w:cs="Arial"/>
          <w:sz w:val="20"/>
          <w:szCs w:val="20"/>
          <w:lang w:eastAsia="pt-BR"/>
        </w:rPr>
        <w:t>ou</w:t>
      </w:r>
      <w:r w:rsidRPr="002B4FFD">
        <w:rPr>
          <w:rFonts w:ascii="Arial" w:eastAsia="Arial" w:hAnsi="Arial" w:cs="Arial"/>
          <w:spacing w:val="1"/>
          <w:sz w:val="20"/>
          <w:szCs w:val="20"/>
          <w:lang w:eastAsia="pt-BR"/>
        </w:rPr>
        <w:t xml:space="preserve"> </w:t>
      </w:r>
      <w:r w:rsidRPr="002B4FFD">
        <w:rPr>
          <w:rFonts w:ascii="Arial" w:eastAsia="Arial" w:hAnsi="Arial" w:cs="Arial"/>
          <w:sz w:val="20"/>
          <w:szCs w:val="20"/>
          <w:lang w:eastAsia="pt-BR"/>
        </w:rPr>
        <w:t>por</w:t>
      </w:r>
      <w:r w:rsidRPr="002B4FFD">
        <w:rPr>
          <w:rFonts w:ascii="Arial" w:eastAsia="Arial" w:hAnsi="Arial" w:cs="Arial"/>
          <w:spacing w:val="1"/>
          <w:sz w:val="20"/>
          <w:szCs w:val="20"/>
          <w:lang w:eastAsia="pt-BR"/>
        </w:rPr>
        <w:t xml:space="preserve"> </w:t>
      </w:r>
      <w:r w:rsidRPr="002B4FFD">
        <w:rPr>
          <w:rFonts w:ascii="Arial" w:eastAsia="Arial" w:hAnsi="Arial" w:cs="Arial"/>
          <w:sz w:val="20"/>
          <w:szCs w:val="20"/>
          <w:lang w:eastAsia="pt-BR"/>
        </w:rPr>
        <w:t>seu</w:t>
      </w:r>
      <w:r w:rsidRPr="002B4FFD">
        <w:rPr>
          <w:rFonts w:ascii="Arial" w:eastAsia="Arial" w:hAnsi="Arial" w:cs="Arial"/>
          <w:spacing w:val="1"/>
          <w:sz w:val="20"/>
          <w:szCs w:val="20"/>
          <w:lang w:eastAsia="pt-BR"/>
        </w:rPr>
        <w:t xml:space="preserve"> </w:t>
      </w:r>
      <w:r w:rsidRPr="002B4FFD">
        <w:rPr>
          <w:rFonts w:ascii="Arial" w:eastAsia="Arial" w:hAnsi="Arial" w:cs="Arial"/>
          <w:sz w:val="20"/>
          <w:szCs w:val="20"/>
          <w:lang w:eastAsia="pt-BR"/>
        </w:rPr>
        <w:t>representante,</w:t>
      </w:r>
      <w:r w:rsidRPr="002B4FFD">
        <w:rPr>
          <w:rFonts w:ascii="Arial" w:eastAsia="Arial" w:hAnsi="Arial" w:cs="Arial"/>
          <w:spacing w:val="1"/>
          <w:sz w:val="20"/>
          <w:szCs w:val="20"/>
          <w:lang w:eastAsia="pt-BR"/>
        </w:rPr>
        <w:t xml:space="preserve"> </w:t>
      </w:r>
      <w:r w:rsidRPr="002B4FFD">
        <w:rPr>
          <w:rFonts w:ascii="Arial" w:eastAsia="Arial" w:hAnsi="Arial" w:cs="Arial"/>
          <w:sz w:val="20"/>
          <w:szCs w:val="20"/>
          <w:lang w:eastAsia="pt-BR"/>
        </w:rPr>
        <w:t>não</w:t>
      </w:r>
      <w:r w:rsidRPr="002B4FFD">
        <w:rPr>
          <w:rFonts w:ascii="Arial" w:eastAsia="Arial" w:hAnsi="Arial" w:cs="Arial"/>
          <w:spacing w:val="1"/>
          <w:sz w:val="20"/>
          <w:szCs w:val="20"/>
          <w:lang w:eastAsia="pt-BR"/>
        </w:rPr>
        <w:t xml:space="preserve"> </w:t>
      </w:r>
      <w:r w:rsidRPr="002B4FFD">
        <w:rPr>
          <w:rFonts w:ascii="Arial" w:eastAsia="Arial" w:hAnsi="Arial" w:cs="Arial"/>
          <w:sz w:val="20"/>
          <w:szCs w:val="20"/>
          <w:lang w:eastAsia="pt-BR"/>
        </w:rPr>
        <w:t>cabendo ao provedor do Sistema Eletrônico (</w:t>
      </w:r>
      <w:hyperlink r:id="rId12">
        <w:r w:rsidRPr="002B4FFD">
          <w:rPr>
            <w:rFonts w:ascii="Arial" w:eastAsia="Arial" w:hAnsi="Arial" w:cs="Arial"/>
            <w:sz w:val="20"/>
            <w:szCs w:val="20"/>
            <w:u w:val="single"/>
            <w:lang w:eastAsia="pt-BR"/>
          </w:rPr>
          <w:t>www.pregaobanrisul.com.br</w:t>
        </w:r>
      </w:hyperlink>
      <w:r w:rsidRPr="002B4FFD">
        <w:rPr>
          <w:rFonts w:ascii="Arial" w:eastAsia="Arial" w:hAnsi="Arial" w:cs="Arial"/>
          <w:sz w:val="20"/>
          <w:szCs w:val="20"/>
          <w:lang w:eastAsia="pt-BR"/>
        </w:rPr>
        <w:t>) ou à Prefeitura</w:t>
      </w:r>
      <w:r w:rsidRPr="002B4FFD">
        <w:rPr>
          <w:rFonts w:ascii="Arial" w:eastAsia="Arial" w:hAnsi="Arial" w:cs="Arial"/>
          <w:spacing w:val="1"/>
          <w:sz w:val="20"/>
          <w:szCs w:val="20"/>
          <w:lang w:eastAsia="pt-BR"/>
        </w:rPr>
        <w:t xml:space="preserve"> </w:t>
      </w:r>
      <w:r w:rsidRPr="002B4FFD">
        <w:rPr>
          <w:rFonts w:ascii="Arial" w:eastAsia="Arial" w:hAnsi="Arial" w:cs="Arial"/>
          <w:sz w:val="20"/>
          <w:szCs w:val="20"/>
          <w:lang w:eastAsia="pt-BR"/>
        </w:rPr>
        <w:t>Municipal de Sant’Ana do Livramento - RS a responsabilidade por eventuais danos decorrentes</w:t>
      </w:r>
      <w:r w:rsidRPr="002B4FFD">
        <w:rPr>
          <w:rFonts w:ascii="Arial" w:eastAsia="Arial" w:hAnsi="Arial" w:cs="Arial"/>
          <w:spacing w:val="1"/>
          <w:sz w:val="20"/>
          <w:szCs w:val="20"/>
          <w:lang w:eastAsia="pt-BR"/>
        </w:rPr>
        <w:t xml:space="preserve"> </w:t>
      </w:r>
      <w:r w:rsidRPr="002B4FFD">
        <w:rPr>
          <w:rFonts w:ascii="Arial" w:eastAsia="Arial" w:hAnsi="Arial" w:cs="Arial"/>
          <w:sz w:val="20"/>
          <w:szCs w:val="20"/>
          <w:lang w:eastAsia="pt-BR"/>
        </w:rPr>
        <w:t>do</w:t>
      </w:r>
      <w:r w:rsidRPr="002B4FFD">
        <w:rPr>
          <w:rFonts w:ascii="Arial" w:eastAsia="Arial" w:hAnsi="Arial" w:cs="Arial"/>
          <w:spacing w:val="-2"/>
          <w:sz w:val="20"/>
          <w:szCs w:val="20"/>
          <w:lang w:eastAsia="pt-BR"/>
        </w:rPr>
        <w:t xml:space="preserve"> </w:t>
      </w:r>
      <w:r w:rsidRPr="002B4FFD">
        <w:rPr>
          <w:rFonts w:ascii="Arial" w:eastAsia="Arial" w:hAnsi="Arial" w:cs="Arial"/>
          <w:sz w:val="20"/>
          <w:szCs w:val="20"/>
          <w:lang w:eastAsia="pt-BR"/>
        </w:rPr>
        <w:t>uso</w:t>
      </w:r>
      <w:r w:rsidRPr="002B4FFD">
        <w:rPr>
          <w:rFonts w:ascii="Arial" w:eastAsia="Arial" w:hAnsi="Arial" w:cs="Arial"/>
          <w:spacing w:val="1"/>
          <w:sz w:val="20"/>
          <w:szCs w:val="20"/>
          <w:lang w:eastAsia="pt-BR"/>
        </w:rPr>
        <w:t xml:space="preserve"> </w:t>
      </w:r>
      <w:r w:rsidRPr="002B4FFD">
        <w:rPr>
          <w:rFonts w:ascii="Arial" w:eastAsia="Arial" w:hAnsi="Arial" w:cs="Arial"/>
          <w:sz w:val="20"/>
          <w:szCs w:val="20"/>
          <w:lang w:eastAsia="pt-BR"/>
        </w:rPr>
        <w:t>indevido</w:t>
      </w:r>
      <w:r w:rsidRPr="002B4FFD">
        <w:rPr>
          <w:rFonts w:ascii="Arial" w:eastAsia="Arial" w:hAnsi="Arial" w:cs="Arial"/>
          <w:spacing w:val="-1"/>
          <w:sz w:val="20"/>
          <w:szCs w:val="20"/>
          <w:lang w:eastAsia="pt-BR"/>
        </w:rPr>
        <w:t xml:space="preserve"> </w:t>
      </w:r>
      <w:r w:rsidRPr="002B4FFD">
        <w:rPr>
          <w:rFonts w:ascii="Arial" w:eastAsia="Arial" w:hAnsi="Arial" w:cs="Arial"/>
          <w:sz w:val="20"/>
          <w:szCs w:val="20"/>
          <w:lang w:eastAsia="pt-BR"/>
        </w:rPr>
        <w:t>da</w:t>
      </w:r>
      <w:r w:rsidRPr="002B4FFD">
        <w:rPr>
          <w:rFonts w:ascii="Arial" w:eastAsia="Arial" w:hAnsi="Arial" w:cs="Arial"/>
          <w:spacing w:val="-1"/>
          <w:sz w:val="20"/>
          <w:szCs w:val="20"/>
          <w:lang w:eastAsia="pt-BR"/>
        </w:rPr>
        <w:t xml:space="preserve"> </w:t>
      </w:r>
      <w:r w:rsidRPr="002B4FFD">
        <w:rPr>
          <w:rFonts w:ascii="Arial" w:eastAsia="Arial" w:hAnsi="Arial" w:cs="Arial"/>
          <w:sz w:val="20"/>
          <w:szCs w:val="20"/>
          <w:lang w:eastAsia="pt-BR"/>
        </w:rPr>
        <w:t>senha, ainda</w:t>
      </w:r>
      <w:r w:rsidRPr="002B4FFD">
        <w:rPr>
          <w:rFonts w:ascii="Arial" w:eastAsia="Arial" w:hAnsi="Arial" w:cs="Arial"/>
          <w:spacing w:val="-1"/>
          <w:sz w:val="20"/>
          <w:szCs w:val="20"/>
          <w:lang w:eastAsia="pt-BR"/>
        </w:rPr>
        <w:t xml:space="preserve"> </w:t>
      </w:r>
      <w:r w:rsidRPr="002B4FFD">
        <w:rPr>
          <w:rFonts w:ascii="Arial" w:eastAsia="Arial" w:hAnsi="Arial" w:cs="Arial"/>
          <w:sz w:val="20"/>
          <w:szCs w:val="20"/>
          <w:lang w:eastAsia="pt-BR"/>
        </w:rPr>
        <w:t>que</w:t>
      </w:r>
      <w:r w:rsidRPr="002B4FFD">
        <w:rPr>
          <w:rFonts w:ascii="Arial" w:eastAsia="Arial" w:hAnsi="Arial" w:cs="Arial"/>
          <w:spacing w:val="1"/>
          <w:sz w:val="20"/>
          <w:szCs w:val="20"/>
          <w:lang w:eastAsia="pt-BR"/>
        </w:rPr>
        <w:t xml:space="preserve"> </w:t>
      </w:r>
      <w:r w:rsidRPr="002B4FFD">
        <w:rPr>
          <w:rFonts w:ascii="Arial" w:eastAsia="Arial" w:hAnsi="Arial" w:cs="Arial"/>
          <w:sz w:val="20"/>
          <w:szCs w:val="20"/>
          <w:lang w:eastAsia="pt-BR"/>
        </w:rPr>
        <w:t>por terceiros.</w:t>
      </w:r>
    </w:p>
    <w:p w14:paraId="6AA84AA9" w14:textId="77777777" w:rsidR="00840E91" w:rsidRPr="002B4FFD" w:rsidRDefault="00E47EF5">
      <w:pPr>
        <w:tabs>
          <w:tab w:val="left" w:pos="8818"/>
        </w:tabs>
        <w:spacing w:after="0" w:line="240" w:lineRule="auto"/>
        <w:ind w:right="-2"/>
        <w:jc w:val="both"/>
      </w:pPr>
      <w:r w:rsidRPr="002B4FFD">
        <w:rPr>
          <w:rFonts w:ascii="Arial" w:eastAsia="Arial" w:hAnsi="Arial" w:cs="Arial"/>
          <w:b/>
          <w:sz w:val="20"/>
          <w:szCs w:val="20"/>
          <w:lang w:eastAsia="pt-BR"/>
        </w:rPr>
        <w:t xml:space="preserve">3.4. </w:t>
      </w:r>
      <w:r w:rsidRPr="002B4FFD">
        <w:rPr>
          <w:rFonts w:ascii="Arial" w:eastAsia="Arial" w:hAnsi="Arial" w:cs="Arial"/>
          <w:sz w:val="20"/>
          <w:szCs w:val="20"/>
          <w:lang w:eastAsia="pt-BR"/>
        </w:rPr>
        <w:t xml:space="preserve">O licitante responsabiliza-se exclusiva e formalmente pelas transações efetuadas em seu nome, assume como firmes e verdadeiras suas propostas e seus lances, inclusive os atos praticados diretamente ou por seu </w:t>
      </w:r>
      <w:r w:rsidRPr="002B4FFD">
        <w:rPr>
          <w:rFonts w:ascii="Arial" w:eastAsia="Arial" w:hAnsi="Arial" w:cs="Arial"/>
          <w:sz w:val="20"/>
          <w:szCs w:val="20"/>
          <w:lang w:eastAsia="pt-BR"/>
        </w:rPr>
        <w:lastRenderedPageBreak/>
        <w:t>representante, excluída a responsabilidade do provedor do sistema ou do órgão ou entidade promotora da licitação por eventuais danos decorrentes de uso indevido das credenciais de acesso, ainda que por terceiros.</w:t>
      </w:r>
    </w:p>
    <w:p w14:paraId="55452B55" w14:textId="77777777" w:rsidR="00840E91" w:rsidRPr="002B4FFD" w:rsidRDefault="00E47EF5">
      <w:pPr>
        <w:tabs>
          <w:tab w:val="left" w:pos="8818"/>
        </w:tabs>
        <w:spacing w:after="0" w:line="240" w:lineRule="auto"/>
        <w:ind w:right="-2"/>
        <w:jc w:val="both"/>
      </w:pPr>
      <w:r w:rsidRPr="002B4FFD">
        <w:rPr>
          <w:rFonts w:ascii="Arial" w:eastAsia="Arial" w:hAnsi="Arial" w:cs="Arial"/>
          <w:b/>
          <w:sz w:val="20"/>
          <w:szCs w:val="20"/>
          <w:lang w:eastAsia="pt-BR"/>
        </w:rPr>
        <w:t xml:space="preserve">3.5. </w:t>
      </w:r>
      <w:r w:rsidRPr="002B4FFD">
        <w:rPr>
          <w:rFonts w:ascii="Arial" w:eastAsia="Arial" w:hAnsi="Arial" w:cs="Arial"/>
          <w:sz w:val="20"/>
          <w:szCs w:val="20"/>
          <w:lang w:eastAsia="pt-BR"/>
        </w:rPr>
        <w:t>É de responsabilidade do cadastrado conferir a exatidão dos seus dados cadastrais nos Sistemas relacionados no item anterior e mantê-los atualizados junto aos órgãos responsáveis pela informação, devendo proceder, imediatamente, à correção ou à alteração dos registros tão logo identifique incorreção ou aqueles se tornem desatualizados.</w:t>
      </w:r>
    </w:p>
    <w:p w14:paraId="599C31F8" w14:textId="77777777" w:rsidR="00840E91" w:rsidRPr="002B4FFD" w:rsidRDefault="00E47EF5">
      <w:pPr>
        <w:tabs>
          <w:tab w:val="left" w:pos="8818"/>
        </w:tabs>
        <w:spacing w:after="0" w:line="240" w:lineRule="auto"/>
        <w:ind w:right="-2"/>
        <w:jc w:val="both"/>
      </w:pPr>
      <w:r w:rsidRPr="002B4FFD">
        <w:rPr>
          <w:rFonts w:ascii="Arial" w:eastAsia="Arial" w:hAnsi="Arial" w:cs="Arial"/>
          <w:b/>
          <w:sz w:val="20"/>
          <w:szCs w:val="20"/>
          <w:lang w:eastAsia="pt-BR"/>
        </w:rPr>
        <w:t xml:space="preserve">3.6. </w:t>
      </w:r>
      <w:r w:rsidRPr="002B4FFD">
        <w:rPr>
          <w:rFonts w:ascii="Arial" w:eastAsia="Arial" w:hAnsi="Arial" w:cs="Arial"/>
          <w:sz w:val="20"/>
          <w:szCs w:val="20"/>
          <w:lang w:eastAsia="pt-BR"/>
        </w:rPr>
        <w:t>A não observância do disposto no item anterior poderá ensejar a inabilitação no momento oportuno.</w:t>
      </w:r>
    </w:p>
    <w:p w14:paraId="3C5D351B" w14:textId="766A30E7" w:rsidR="002B4FFD" w:rsidRPr="002B4FFD" w:rsidRDefault="00E47EF5" w:rsidP="002B4FFD">
      <w:pPr>
        <w:tabs>
          <w:tab w:val="left" w:pos="8818"/>
        </w:tabs>
        <w:spacing w:after="0" w:line="240" w:lineRule="auto"/>
        <w:ind w:right="-2"/>
        <w:jc w:val="both"/>
        <w:rPr>
          <w:rFonts w:ascii="Arial" w:hAnsi="Arial" w:cs="Arial"/>
          <w:bCs/>
          <w:sz w:val="20"/>
          <w:szCs w:val="20"/>
        </w:rPr>
      </w:pPr>
      <w:r w:rsidRPr="002B4FFD">
        <w:rPr>
          <w:rFonts w:ascii="Arial" w:eastAsia="Arial" w:hAnsi="Arial" w:cs="Arial"/>
          <w:b/>
          <w:sz w:val="20"/>
          <w:szCs w:val="20"/>
          <w:lang w:eastAsia="pt-BR"/>
        </w:rPr>
        <w:t>3.7.</w:t>
      </w:r>
      <w:r w:rsidRPr="002B4FFD">
        <w:rPr>
          <w:rFonts w:ascii="Arial" w:eastAsia="Arial" w:hAnsi="Arial" w:cs="Arial"/>
          <w:sz w:val="20"/>
          <w:szCs w:val="20"/>
          <w:lang w:eastAsia="pt-BR"/>
        </w:rPr>
        <w:t xml:space="preserve"> </w:t>
      </w:r>
      <w:r w:rsidR="002B4FFD" w:rsidRPr="002B4FFD">
        <w:rPr>
          <w:rFonts w:ascii="Arial" w:hAnsi="Arial" w:cs="Arial"/>
          <w:bCs/>
          <w:sz w:val="20"/>
          <w:szCs w:val="20"/>
        </w:rPr>
        <w:t>Como requisito para participação neste Pregão Eletrônico, a licitante deverá declarar, em campo próprio do sistema eletrônico, que está ciente e concorda com as condições contidas no edital e seus anexos e que leu, aceita e declara sob as penas da lei que cumpre e concorda com todos os Termos de Participação do presente certame descritos no item 11.2 do edital e suas alíneas.</w:t>
      </w:r>
    </w:p>
    <w:p w14:paraId="27AAE3D0" w14:textId="77777777" w:rsidR="00840E91" w:rsidRPr="002B4FFD" w:rsidRDefault="00E47EF5">
      <w:pPr>
        <w:tabs>
          <w:tab w:val="left" w:pos="8818"/>
        </w:tabs>
        <w:spacing w:after="0" w:line="240" w:lineRule="auto"/>
        <w:ind w:right="-2"/>
        <w:jc w:val="both"/>
      </w:pPr>
      <w:r w:rsidRPr="002B4FFD">
        <w:rPr>
          <w:rFonts w:ascii="Arial" w:eastAsia="Arial" w:hAnsi="Arial" w:cs="Arial"/>
          <w:b/>
          <w:sz w:val="20"/>
          <w:szCs w:val="20"/>
          <w:lang w:eastAsia="pt-BR"/>
        </w:rPr>
        <w:t>3.8.</w:t>
      </w:r>
      <w:r w:rsidRPr="002B4FFD">
        <w:rPr>
          <w:rFonts w:ascii="Arial" w:eastAsia="Arial" w:hAnsi="Arial" w:cs="Arial"/>
          <w:sz w:val="20"/>
          <w:szCs w:val="20"/>
          <w:lang w:eastAsia="pt-BR"/>
        </w:rPr>
        <w:t xml:space="preserve"> O credenciamento do licitante, junto ao provedor do sistema implicará a responsabilidade</w:t>
      </w:r>
      <w:r w:rsidRPr="002B4FFD">
        <w:rPr>
          <w:rFonts w:ascii="Arial" w:eastAsia="Arial" w:hAnsi="Arial" w:cs="Arial"/>
          <w:spacing w:val="1"/>
          <w:sz w:val="20"/>
          <w:szCs w:val="20"/>
          <w:lang w:eastAsia="pt-BR"/>
        </w:rPr>
        <w:t xml:space="preserve"> </w:t>
      </w:r>
      <w:r w:rsidRPr="002B4FFD">
        <w:rPr>
          <w:rFonts w:ascii="Arial" w:eastAsia="Arial" w:hAnsi="Arial" w:cs="Arial"/>
          <w:sz w:val="20"/>
          <w:szCs w:val="20"/>
          <w:lang w:eastAsia="pt-BR"/>
        </w:rPr>
        <w:t>legal do licitante ou seu representante legal e a presunção de sua capacidade técnica para</w:t>
      </w:r>
      <w:r w:rsidRPr="002B4FFD">
        <w:rPr>
          <w:rFonts w:ascii="Arial" w:eastAsia="Arial" w:hAnsi="Arial" w:cs="Arial"/>
          <w:spacing w:val="1"/>
          <w:sz w:val="20"/>
          <w:szCs w:val="20"/>
          <w:lang w:eastAsia="pt-BR"/>
        </w:rPr>
        <w:t xml:space="preserve"> </w:t>
      </w:r>
      <w:r w:rsidRPr="002B4FFD">
        <w:rPr>
          <w:rFonts w:ascii="Arial" w:eastAsia="Arial" w:hAnsi="Arial" w:cs="Arial"/>
          <w:sz w:val="20"/>
          <w:szCs w:val="20"/>
          <w:lang w:eastAsia="pt-BR"/>
        </w:rPr>
        <w:t>realização</w:t>
      </w:r>
      <w:r w:rsidRPr="002B4FFD">
        <w:rPr>
          <w:rFonts w:ascii="Arial" w:eastAsia="Arial" w:hAnsi="Arial" w:cs="Arial"/>
          <w:spacing w:val="-2"/>
          <w:sz w:val="20"/>
          <w:szCs w:val="20"/>
          <w:lang w:eastAsia="pt-BR"/>
        </w:rPr>
        <w:t xml:space="preserve"> </w:t>
      </w:r>
      <w:r w:rsidRPr="002B4FFD">
        <w:rPr>
          <w:rFonts w:ascii="Arial" w:eastAsia="Arial" w:hAnsi="Arial" w:cs="Arial"/>
          <w:sz w:val="20"/>
          <w:szCs w:val="20"/>
          <w:lang w:eastAsia="pt-BR"/>
        </w:rPr>
        <w:t>das transações inerentes ao Pregão</w:t>
      </w:r>
      <w:r w:rsidRPr="002B4FFD">
        <w:rPr>
          <w:rFonts w:ascii="Arial" w:eastAsia="Arial" w:hAnsi="Arial" w:cs="Arial"/>
          <w:spacing w:val="1"/>
          <w:sz w:val="20"/>
          <w:szCs w:val="20"/>
          <w:lang w:eastAsia="pt-BR"/>
        </w:rPr>
        <w:t xml:space="preserve"> </w:t>
      </w:r>
      <w:r w:rsidRPr="002B4FFD">
        <w:rPr>
          <w:rFonts w:ascii="Arial" w:eastAsia="Arial" w:hAnsi="Arial" w:cs="Arial"/>
          <w:sz w:val="20"/>
          <w:szCs w:val="20"/>
          <w:lang w:eastAsia="pt-BR"/>
        </w:rPr>
        <w:t>Eletrônico.</w:t>
      </w:r>
    </w:p>
    <w:p w14:paraId="61F25E0E" w14:textId="77777777" w:rsidR="00840E91" w:rsidRPr="002B4FFD" w:rsidRDefault="00E47EF5">
      <w:pPr>
        <w:tabs>
          <w:tab w:val="left" w:pos="8818"/>
        </w:tabs>
        <w:spacing w:after="0" w:line="240" w:lineRule="auto"/>
        <w:ind w:right="-2"/>
        <w:jc w:val="both"/>
      </w:pPr>
      <w:r w:rsidRPr="002B4FFD">
        <w:rPr>
          <w:rFonts w:ascii="Arial" w:eastAsia="Arial" w:hAnsi="Arial" w:cs="Arial"/>
          <w:b/>
          <w:sz w:val="20"/>
          <w:szCs w:val="20"/>
          <w:lang w:eastAsia="pt-BR"/>
        </w:rPr>
        <w:t>3.9.</w:t>
      </w:r>
      <w:r w:rsidRPr="002B4FFD">
        <w:rPr>
          <w:rFonts w:ascii="Arial" w:eastAsia="Arial" w:hAnsi="Arial" w:cs="Arial"/>
          <w:sz w:val="20"/>
          <w:szCs w:val="20"/>
          <w:lang w:eastAsia="pt-BR"/>
        </w:rPr>
        <w:t xml:space="preserve"> A participação do licitante como microempresa (ME), empresa de pequeno porte (EPP) e</w:t>
      </w:r>
      <w:r w:rsidRPr="002B4FFD">
        <w:rPr>
          <w:rFonts w:ascii="Arial" w:eastAsia="Arial" w:hAnsi="Arial" w:cs="Arial"/>
          <w:spacing w:val="1"/>
          <w:sz w:val="20"/>
          <w:szCs w:val="20"/>
          <w:lang w:eastAsia="pt-BR"/>
        </w:rPr>
        <w:t xml:space="preserve"> </w:t>
      </w:r>
      <w:r w:rsidRPr="002B4FFD">
        <w:rPr>
          <w:rFonts w:ascii="Arial" w:eastAsia="Arial" w:hAnsi="Arial" w:cs="Arial"/>
          <w:sz w:val="20"/>
          <w:szCs w:val="20"/>
          <w:lang w:eastAsia="pt-BR"/>
        </w:rPr>
        <w:t>demais pessoas jurídicas definidas pelo art. 3º da Lei Complementar nº 123/2006 e Lei</w:t>
      </w:r>
      <w:r w:rsidRPr="002B4FFD">
        <w:rPr>
          <w:rFonts w:ascii="Arial" w:eastAsia="Arial" w:hAnsi="Arial" w:cs="Arial"/>
          <w:spacing w:val="1"/>
          <w:sz w:val="20"/>
          <w:szCs w:val="20"/>
          <w:lang w:eastAsia="pt-BR"/>
        </w:rPr>
        <w:t xml:space="preserve"> </w:t>
      </w:r>
      <w:r w:rsidRPr="002B4FFD">
        <w:rPr>
          <w:rFonts w:ascii="Arial" w:eastAsia="Arial" w:hAnsi="Arial" w:cs="Arial"/>
          <w:sz w:val="20"/>
          <w:szCs w:val="20"/>
          <w:lang w:eastAsia="pt-BR"/>
        </w:rPr>
        <w:t>Complementar nº 147/2014, somente será permitida, se o interessado comprovar tal situação</w:t>
      </w:r>
      <w:r w:rsidRPr="002B4FFD">
        <w:rPr>
          <w:rFonts w:ascii="Arial" w:eastAsia="Arial" w:hAnsi="Arial" w:cs="Arial"/>
          <w:spacing w:val="1"/>
          <w:sz w:val="20"/>
          <w:szCs w:val="20"/>
          <w:lang w:eastAsia="pt-BR"/>
        </w:rPr>
        <w:t xml:space="preserve"> </w:t>
      </w:r>
      <w:r w:rsidRPr="002B4FFD">
        <w:rPr>
          <w:rFonts w:ascii="Arial" w:eastAsia="Arial" w:hAnsi="Arial" w:cs="Arial"/>
          <w:sz w:val="20"/>
          <w:szCs w:val="20"/>
          <w:lang w:eastAsia="pt-BR"/>
        </w:rPr>
        <w:t>jurídica</w:t>
      </w:r>
      <w:r w:rsidRPr="002B4FFD">
        <w:rPr>
          <w:rFonts w:ascii="Arial" w:eastAsia="Arial" w:hAnsi="Arial" w:cs="Arial"/>
          <w:spacing w:val="44"/>
          <w:sz w:val="20"/>
          <w:szCs w:val="20"/>
          <w:lang w:eastAsia="pt-BR"/>
        </w:rPr>
        <w:t xml:space="preserve"> </w:t>
      </w:r>
      <w:r w:rsidRPr="002B4FFD">
        <w:rPr>
          <w:rFonts w:ascii="Arial" w:eastAsia="Arial" w:hAnsi="Arial" w:cs="Arial"/>
          <w:sz w:val="20"/>
          <w:szCs w:val="20"/>
          <w:lang w:eastAsia="pt-BR"/>
        </w:rPr>
        <w:t>através</w:t>
      </w:r>
      <w:r w:rsidRPr="002B4FFD">
        <w:rPr>
          <w:rFonts w:ascii="Arial" w:eastAsia="Arial" w:hAnsi="Arial" w:cs="Arial"/>
          <w:spacing w:val="46"/>
          <w:sz w:val="20"/>
          <w:szCs w:val="20"/>
          <w:lang w:eastAsia="pt-BR"/>
        </w:rPr>
        <w:t xml:space="preserve"> </w:t>
      </w:r>
      <w:r w:rsidRPr="002B4FFD">
        <w:rPr>
          <w:rFonts w:ascii="Arial" w:eastAsia="Arial" w:hAnsi="Arial" w:cs="Arial"/>
          <w:sz w:val="20"/>
          <w:szCs w:val="20"/>
          <w:lang w:eastAsia="pt-BR"/>
        </w:rPr>
        <w:t>de</w:t>
      </w:r>
      <w:r w:rsidRPr="002B4FFD">
        <w:rPr>
          <w:rFonts w:ascii="Arial" w:eastAsia="Arial" w:hAnsi="Arial" w:cs="Arial"/>
          <w:spacing w:val="41"/>
          <w:sz w:val="20"/>
          <w:szCs w:val="20"/>
          <w:lang w:eastAsia="pt-BR"/>
        </w:rPr>
        <w:t xml:space="preserve"> </w:t>
      </w:r>
      <w:r w:rsidRPr="002B4FFD">
        <w:rPr>
          <w:rFonts w:ascii="Arial" w:eastAsia="Arial" w:hAnsi="Arial" w:cs="Arial"/>
          <w:sz w:val="20"/>
          <w:szCs w:val="20"/>
          <w:lang w:eastAsia="pt-BR"/>
        </w:rPr>
        <w:t>seu</w:t>
      </w:r>
      <w:r w:rsidRPr="002B4FFD">
        <w:rPr>
          <w:rFonts w:ascii="Arial" w:eastAsia="Arial" w:hAnsi="Arial" w:cs="Arial"/>
          <w:spacing w:val="45"/>
          <w:sz w:val="20"/>
          <w:szCs w:val="20"/>
          <w:lang w:eastAsia="pt-BR"/>
        </w:rPr>
        <w:t xml:space="preserve"> </w:t>
      </w:r>
      <w:r w:rsidRPr="002B4FFD">
        <w:rPr>
          <w:rFonts w:ascii="Arial" w:eastAsia="Arial" w:hAnsi="Arial" w:cs="Arial"/>
          <w:sz w:val="20"/>
          <w:szCs w:val="20"/>
          <w:lang w:eastAsia="pt-BR"/>
        </w:rPr>
        <w:t>instrumento</w:t>
      </w:r>
      <w:r w:rsidRPr="002B4FFD">
        <w:rPr>
          <w:rFonts w:ascii="Arial" w:eastAsia="Arial" w:hAnsi="Arial" w:cs="Arial"/>
          <w:spacing w:val="42"/>
          <w:sz w:val="20"/>
          <w:szCs w:val="20"/>
          <w:lang w:eastAsia="pt-BR"/>
        </w:rPr>
        <w:t xml:space="preserve"> </w:t>
      </w:r>
      <w:r w:rsidRPr="002B4FFD">
        <w:rPr>
          <w:rFonts w:ascii="Arial" w:eastAsia="Arial" w:hAnsi="Arial" w:cs="Arial"/>
          <w:sz w:val="20"/>
          <w:szCs w:val="20"/>
          <w:lang w:eastAsia="pt-BR"/>
        </w:rPr>
        <w:t>constitutivo</w:t>
      </w:r>
      <w:r w:rsidRPr="002B4FFD">
        <w:rPr>
          <w:rFonts w:ascii="Arial" w:eastAsia="Arial" w:hAnsi="Arial" w:cs="Arial"/>
          <w:spacing w:val="44"/>
          <w:sz w:val="20"/>
          <w:szCs w:val="20"/>
          <w:lang w:eastAsia="pt-BR"/>
        </w:rPr>
        <w:t xml:space="preserve"> </w:t>
      </w:r>
      <w:r w:rsidRPr="002B4FFD">
        <w:rPr>
          <w:rFonts w:ascii="Arial" w:eastAsia="Arial" w:hAnsi="Arial" w:cs="Arial"/>
          <w:sz w:val="20"/>
          <w:szCs w:val="20"/>
          <w:lang w:eastAsia="pt-BR"/>
        </w:rPr>
        <w:t>registrado</w:t>
      </w:r>
      <w:r w:rsidRPr="002B4FFD">
        <w:rPr>
          <w:rFonts w:ascii="Arial" w:eastAsia="Arial" w:hAnsi="Arial" w:cs="Arial"/>
          <w:spacing w:val="45"/>
          <w:sz w:val="20"/>
          <w:szCs w:val="20"/>
          <w:lang w:eastAsia="pt-BR"/>
        </w:rPr>
        <w:t xml:space="preserve"> </w:t>
      </w:r>
      <w:r w:rsidRPr="002B4FFD">
        <w:rPr>
          <w:rFonts w:ascii="Arial" w:eastAsia="Arial" w:hAnsi="Arial" w:cs="Arial"/>
          <w:sz w:val="20"/>
          <w:szCs w:val="20"/>
          <w:lang w:eastAsia="pt-BR"/>
        </w:rPr>
        <w:t>na</w:t>
      </w:r>
      <w:r w:rsidRPr="002B4FFD">
        <w:rPr>
          <w:rFonts w:ascii="Arial" w:eastAsia="Arial" w:hAnsi="Arial" w:cs="Arial"/>
          <w:spacing w:val="43"/>
          <w:sz w:val="20"/>
          <w:szCs w:val="20"/>
          <w:lang w:eastAsia="pt-BR"/>
        </w:rPr>
        <w:t xml:space="preserve"> </w:t>
      </w:r>
      <w:r w:rsidRPr="002B4FFD">
        <w:rPr>
          <w:rFonts w:ascii="Arial" w:eastAsia="Arial" w:hAnsi="Arial" w:cs="Arial"/>
          <w:sz w:val="20"/>
          <w:szCs w:val="20"/>
          <w:lang w:eastAsia="pt-BR"/>
        </w:rPr>
        <w:t>respectiva</w:t>
      </w:r>
      <w:r w:rsidRPr="002B4FFD">
        <w:rPr>
          <w:rFonts w:ascii="Arial" w:eastAsia="Arial" w:hAnsi="Arial" w:cs="Arial"/>
          <w:spacing w:val="45"/>
          <w:sz w:val="20"/>
          <w:szCs w:val="20"/>
          <w:lang w:eastAsia="pt-BR"/>
        </w:rPr>
        <w:t xml:space="preserve"> </w:t>
      </w:r>
      <w:r w:rsidRPr="002B4FFD">
        <w:rPr>
          <w:rFonts w:ascii="Arial" w:eastAsia="Arial" w:hAnsi="Arial" w:cs="Arial"/>
          <w:sz w:val="20"/>
          <w:szCs w:val="20"/>
          <w:lang w:eastAsia="pt-BR"/>
        </w:rPr>
        <w:t>Junta</w:t>
      </w:r>
      <w:r w:rsidRPr="002B4FFD">
        <w:rPr>
          <w:rFonts w:ascii="Arial" w:eastAsia="Arial" w:hAnsi="Arial" w:cs="Arial"/>
          <w:spacing w:val="42"/>
          <w:sz w:val="20"/>
          <w:szCs w:val="20"/>
          <w:lang w:eastAsia="pt-BR"/>
        </w:rPr>
        <w:t xml:space="preserve"> </w:t>
      </w:r>
      <w:r w:rsidRPr="002B4FFD">
        <w:rPr>
          <w:rFonts w:ascii="Arial" w:eastAsia="Arial" w:hAnsi="Arial" w:cs="Arial"/>
          <w:sz w:val="20"/>
          <w:szCs w:val="20"/>
          <w:lang w:eastAsia="pt-BR"/>
        </w:rPr>
        <w:t>Comercial</w:t>
      </w:r>
      <w:r w:rsidRPr="002B4FFD">
        <w:rPr>
          <w:rFonts w:ascii="Arial" w:eastAsia="Arial" w:hAnsi="Arial" w:cs="Arial"/>
          <w:spacing w:val="43"/>
          <w:sz w:val="20"/>
          <w:szCs w:val="20"/>
          <w:lang w:eastAsia="pt-BR"/>
        </w:rPr>
        <w:t xml:space="preserve"> </w:t>
      </w:r>
      <w:r w:rsidRPr="002B4FFD">
        <w:rPr>
          <w:rFonts w:ascii="Arial" w:eastAsia="Arial" w:hAnsi="Arial" w:cs="Arial"/>
          <w:sz w:val="20"/>
          <w:szCs w:val="20"/>
          <w:lang w:eastAsia="pt-BR"/>
        </w:rPr>
        <w:t>ou órgão competente, no qual conste a inclusão no seu nome como ME, EPP</w:t>
      </w:r>
      <w:r w:rsidRPr="002B4FFD">
        <w:rPr>
          <w:rFonts w:ascii="Arial" w:eastAsia="Arial" w:hAnsi="Arial" w:cs="Arial"/>
          <w:spacing w:val="1"/>
          <w:sz w:val="20"/>
          <w:szCs w:val="20"/>
          <w:lang w:eastAsia="pt-BR"/>
        </w:rPr>
        <w:t xml:space="preserve"> </w:t>
      </w:r>
      <w:r w:rsidRPr="002B4FFD">
        <w:rPr>
          <w:rFonts w:ascii="Arial" w:eastAsia="Arial" w:hAnsi="Arial" w:cs="Arial"/>
          <w:sz w:val="20"/>
          <w:szCs w:val="20"/>
          <w:lang w:eastAsia="pt-BR"/>
        </w:rPr>
        <w:t>ou através da</w:t>
      </w:r>
      <w:r w:rsidRPr="002B4FFD">
        <w:rPr>
          <w:rFonts w:ascii="Arial" w:eastAsia="Arial" w:hAnsi="Arial" w:cs="Arial"/>
          <w:spacing w:val="1"/>
          <w:sz w:val="20"/>
          <w:szCs w:val="20"/>
          <w:lang w:eastAsia="pt-BR"/>
        </w:rPr>
        <w:t xml:space="preserve"> </w:t>
      </w:r>
      <w:r w:rsidRPr="002B4FFD">
        <w:rPr>
          <w:rFonts w:ascii="Arial" w:eastAsia="Arial" w:hAnsi="Arial" w:cs="Arial"/>
          <w:sz w:val="20"/>
          <w:szCs w:val="20"/>
          <w:lang w:eastAsia="pt-BR"/>
        </w:rPr>
        <w:t>apresentação de enquadramento do licitante na condição de ME, EPP mediante declaração em</w:t>
      </w:r>
      <w:r w:rsidRPr="002B4FFD">
        <w:rPr>
          <w:rFonts w:ascii="Arial" w:eastAsia="Arial" w:hAnsi="Arial" w:cs="Arial"/>
          <w:spacing w:val="1"/>
          <w:sz w:val="20"/>
          <w:szCs w:val="20"/>
          <w:lang w:eastAsia="pt-BR"/>
        </w:rPr>
        <w:t xml:space="preserve"> </w:t>
      </w:r>
      <w:r w:rsidRPr="002B4FFD">
        <w:rPr>
          <w:rFonts w:ascii="Arial" w:eastAsia="Arial" w:hAnsi="Arial" w:cs="Arial"/>
          <w:sz w:val="20"/>
          <w:szCs w:val="20"/>
          <w:lang w:eastAsia="pt-BR"/>
        </w:rPr>
        <w:t>instrumento</w:t>
      </w:r>
      <w:r w:rsidRPr="002B4FFD">
        <w:rPr>
          <w:rFonts w:ascii="Arial" w:eastAsia="Arial" w:hAnsi="Arial" w:cs="Arial"/>
          <w:spacing w:val="1"/>
          <w:sz w:val="20"/>
          <w:szCs w:val="20"/>
          <w:lang w:eastAsia="pt-BR"/>
        </w:rPr>
        <w:t xml:space="preserve"> </w:t>
      </w:r>
      <w:r w:rsidRPr="002B4FFD">
        <w:rPr>
          <w:rFonts w:ascii="Arial" w:eastAsia="Arial" w:hAnsi="Arial" w:cs="Arial"/>
          <w:sz w:val="20"/>
          <w:szCs w:val="20"/>
          <w:lang w:eastAsia="pt-BR"/>
        </w:rPr>
        <w:t>próprio</w:t>
      </w:r>
      <w:r w:rsidRPr="002B4FFD">
        <w:rPr>
          <w:rFonts w:ascii="Arial" w:eastAsia="Arial" w:hAnsi="Arial" w:cs="Arial"/>
          <w:spacing w:val="1"/>
          <w:sz w:val="20"/>
          <w:szCs w:val="20"/>
          <w:lang w:eastAsia="pt-BR"/>
        </w:rPr>
        <w:t xml:space="preserve"> </w:t>
      </w:r>
      <w:r w:rsidRPr="002B4FFD">
        <w:rPr>
          <w:rFonts w:ascii="Arial" w:eastAsia="Arial" w:hAnsi="Arial" w:cs="Arial"/>
          <w:sz w:val="20"/>
          <w:szCs w:val="20"/>
          <w:lang w:eastAsia="pt-BR"/>
        </w:rPr>
        <w:t>para</w:t>
      </w:r>
      <w:r w:rsidRPr="002B4FFD">
        <w:rPr>
          <w:rFonts w:ascii="Arial" w:eastAsia="Arial" w:hAnsi="Arial" w:cs="Arial"/>
          <w:spacing w:val="1"/>
          <w:sz w:val="20"/>
          <w:szCs w:val="20"/>
          <w:lang w:eastAsia="pt-BR"/>
        </w:rPr>
        <w:t xml:space="preserve"> </w:t>
      </w:r>
      <w:r w:rsidRPr="002B4FFD">
        <w:rPr>
          <w:rFonts w:ascii="Arial" w:eastAsia="Arial" w:hAnsi="Arial" w:cs="Arial"/>
          <w:sz w:val="20"/>
          <w:szCs w:val="20"/>
          <w:lang w:eastAsia="pt-BR"/>
        </w:rPr>
        <w:t>essa</w:t>
      </w:r>
      <w:r w:rsidRPr="002B4FFD">
        <w:rPr>
          <w:rFonts w:ascii="Arial" w:eastAsia="Arial" w:hAnsi="Arial" w:cs="Arial"/>
          <w:spacing w:val="1"/>
          <w:sz w:val="20"/>
          <w:szCs w:val="20"/>
          <w:lang w:eastAsia="pt-BR"/>
        </w:rPr>
        <w:t xml:space="preserve"> </w:t>
      </w:r>
      <w:r w:rsidRPr="002B4FFD">
        <w:rPr>
          <w:rFonts w:ascii="Arial" w:eastAsia="Arial" w:hAnsi="Arial" w:cs="Arial"/>
          <w:sz w:val="20"/>
          <w:szCs w:val="20"/>
          <w:lang w:eastAsia="pt-BR"/>
        </w:rPr>
        <w:t>finalidade</w:t>
      </w:r>
      <w:r w:rsidRPr="002B4FFD">
        <w:rPr>
          <w:rFonts w:ascii="Arial" w:eastAsia="Arial" w:hAnsi="Arial" w:cs="Arial"/>
          <w:spacing w:val="1"/>
          <w:sz w:val="20"/>
          <w:szCs w:val="20"/>
          <w:lang w:eastAsia="pt-BR"/>
        </w:rPr>
        <w:t xml:space="preserve"> </w:t>
      </w:r>
      <w:r w:rsidRPr="002B4FFD">
        <w:rPr>
          <w:rFonts w:ascii="Arial" w:eastAsia="Arial" w:hAnsi="Arial" w:cs="Arial"/>
          <w:sz w:val="20"/>
          <w:szCs w:val="20"/>
          <w:lang w:eastAsia="pt-BR"/>
        </w:rPr>
        <w:t>no</w:t>
      </w:r>
      <w:r w:rsidRPr="002B4FFD">
        <w:rPr>
          <w:rFonts w:ascii="Arial" w:eastAsia="Arial" w:hAnsi="Arial" w:cs="Arial"/>
          <w:spacing w:val="1"/>
          <w:sz w:val="20"/>
          <w:szCs w:val="20"/>
          <w:lang w:eastAsia="pt-BR"/>
        </w:rPr>
        <w:t xml:space="preserve"> </w:t>
      </w:r>
      <w:r w:rsidRPr="002B4FFD">
        <w:rPr>
          <w:rFonts w:ascii="Arial" w:eastAsia="Arial" w:hAnsi="Arial" w:cs="Arial"/>
          <w:sz w:val="20"/>
          <w:szCs w:val="20"/>
          <w:lang w:eastAsia="pt-BR"/>
        </w:rPr>
        <w:t>respectivo</w:t>
      </w:r>
      <w:r w:rsidRPr="002B4FFD">
        <w:rPr>
          <w:rFonts w:ascii="Arial" w:eastAsia="Arial" w:hAnsi="Arial" w:cs="Arial"/>
          <w:spacing w:val="1"/>
          <w:sz w:val="20"/>
          <w:szCs w:val="20"/>
          <w:lang w:eastAsia="pt-BR"/>
        </w:rPr>
        <w:t xml:space="preserve"> </w:t>
      </w:r>
      <w:r w:rsidRPr="002B4FFD">
        <w:rPr>
          <w:rFonts w:ascii="Arial" w:eastAsia="Arial" w:hAnsi="Arial" w:cs="Arial"/>
          <w:sz w:val="20"/>
          <w:szCs w:val="20"/>
          <w:lang w:eastAsia="pt-BR"/>
        </w:rPr>
        <w:t>órgão</w:t>
      </w:r>
      <w:r w:rsidRPr="002B4FFD">
        <w:rPr>
          <w:rFonts w:ascii="Arial" w:eastAsia="Arial" w:hAnsi="Arial" w:cs="Arial"/>
          <w:spacing w:val="1"/>
          <w:sz w:val="20"/>
          <w:szCs w:val="20"/>
          <w:lang w:eastAsia="pt-BR"/>
        </w:rPr>
        <w:t xml:space="preserve"> </w:t>
      </w:r>
      <w:r w:rsidRPr="002B4FFD">
        <w:rPr>
          <w:rFonts w:ascii="Arial" w:eastAsia="Arial" w:hAnsi="Arial" w:cs="Arial"/>
          <w:sz w:val="20"/>
          <w:szCs w:val="20"/>
          <w:lang w:eastAsia="pt-BR"/>
        </w:rPr>
        <w:t>e</w:t>
      </w:r>
      <w:r w:rsidRPr="002B4FFD">
        <w:rPr>
          <w:rFonts w:ascii="Arial" w:eastAsia="Arial" w:hAnsi="Arial" w:cs="Arial"/>
          <w:spacing w:val="1"/>
          <w:sz w:val="20"/>
          <w:szCs w:val="20"/>
          <w:lang w:eastAsia="pt-BR"/>
        </w:rPr>
        <w:t xml:space="preserve"> </w:t>
      </w:r>
      <w:r w:rsidRPr="002B4FFD">
        <w:rPr>
          <w:rFonts w:ascii="Arial" w:eastAsia="Arial" w:hAnsi="Arial" w:cs="Arial"/>
          <w:sz w:val="20"/>
          <w:szCs w:val="20"/>
          <w:lang w:eastAsia="pt-BR"/>
        </w:rPr>
        <w:t>registro</w:t>
      </w:r>
      <w:r w:rsidRPr="002B4FFD">
        <w:rPr>
          <w:rFonts w:ascii="Arial" w:eastAsia="Arial" w:hAnsi="Arial" w:cs="Arial"/>
          <w:spacing w:val="1"/>
          <w:sz w:val="20"/>
          <w:szCs w:val="20"/>
          <w:lang w:eastAsia="pt-BR"/>
        </w:rPr>
        <w:t xml:space="preserve"> </w:t>
      </w:r>
      <w:r w:rsidRPr="002B4FFD">
        <w:rPr>
          <w:rFonts w:ascii="Arial" w:eastAsia="Arial" w:hAnsi="Arial" w:cs="Arial"/>
          <w:sz w:val="20"/>
          <w:szCs w:val="20"/>
          <w:lang w:eastAsia="pt-BR"/>
        </w:rPr>
        <w:t>de</w:t>
      </w:r>
      <w:r w:rsidRPr="002B4FFD">
        <w:rPr>
          <w:rFonts w:ascii="Arial" w:eastAsia="Arial" w:hAnsi="Arial" w:cs="Arial"/>
          <w:spacing w:val="1"/>
          <w:sz w:val="20"/>
          <w:szCs w:val="20"/>
          <w:lang w:eastAsia="pt-BR"/>
        </w:rPr>
        <w:t xml:space="preserve"> </w:t>
      </w:r>
      <w:r w:rsidRPr="002B4FFD">
        <w:rPr>
          <w:rFonts w:ascii="Arial" w:eastAsia="Arial" w:hAnsi="Arial" w:cs="Arial"/>
          <w:sz w:val="20"/>
          <w:szCs w:val="20"/>
          <w:lang w:eastAsia="pt-BR"/>
        </w:rPr>
        <w:t>seus</w:t>
      </w:r>
      <w:r w:rsidRPr="002B4FFD">
        <w:rPr>
          <w:rFonts w:ascii="Arial" w:eastAsia="Arial" w:hAnsi="Arial" w:cs="Arial"/>
          <w:spacing w:val="55"/>
          <w:sz w:val="20"/>
          <w:szCs w:val="20"/>
          <w:lang w:eastAsia="pt-BR"/>
        </w:rPr>
        <w:t xml:space="preserve"> </w:t>
      </w:r>
      <w:r w:rsidRPr="002B4FFD">
        <w:rPr>
          <w:rFonts w:ascii="Arial" w:eastAsia="Arial" w:hAnsi="Arial" w:cs="Arial"/>
          <w:sz w:val="20"/>
          <w:szCs w:val="20"/>
          <w:lang w:eastAsia="pt-BR"/>
        </w:rPr>
        <w:t>atos</w:t>
      </w:r>
      <w:r w:rsidRPr="002B4FFD">
        <w:rPr>
          <w:rFonts w:ascii="Arial" w:eastAsia="Arial" w:hAnsi="Arial" w:cs="Arial"/>
          <w:spacing w:val="1"/>
          <w:sz w:val="20"/>
          <w:szCs w:val="20"/>
          <w:lang w:eastAsia="pt-BR"/>
        </w:rPr>
        <w:t xml:space="preserve"> </w:t>
      </w:r>
      <w:r w:rsidRPr="002B4FFD">
        <w:rPr>
          <w:rFonts w:ascii="Arial" w:eastAsia="Arial" w:hAnsi="Arial" w:cs="Arial"/>
          <w:sz w:val="20"/>
          <w:szCs w:val="20"/>
          <w:lang w:eastAsia="pt-BR"/>
        </w:rPr>
        <w:t>constitutivos.</w:t>
      </w:r>
    </w:p>
    <w:p w14:paraId="2A0F2178" w14:textId="77777777" w:rsidR="00840E91" w:rsidRPr="002B4FFD" w:rsidRDefault="00E47EF5">
      <w:pPr>
        <w:tabs>
          <w:tab w:val="left" w:pos="8818"/>
        </w:tabs>
        <w:spacing w:after="0" w:line="240" w:lineRule="auto"/>
        <w:ind w:right="-2"/>
        <w:jc w:val="both"/>
      </w:pPr>
      <w:r w:rsidRPr="002B4FFD">
        <w:rPr>
          <w:rFonts w:ascii="Arial" w:eastAsia="Arial" w:hAnsi="Arial" w:cs="Arial"/>
          <w:b/>
          <w:sz w:val="20"/>
          <w:szCs w:val="20"/>
          <w:lang w:eastAsia="pt-BR"/>
        </w:rPr>
        <w:t xml:space="preserve">3.9.1. </w:t>
      </w:r>
      <w:r w:rsidRPr="002B4FFD">
        <w:rPr>
          <w:rFonts w:ascii="Arial" w:eastAsia="Arial" w:hAnsi="Arial" w:cs="Arial"/>
          <w:sz w:val="20"/>
          <w:szCs w:val="20"/>
          <w:lang w:eastAsia="pt-BR"/>
        </w:rPr>
        <w:t>A obtenção do benefício a que se refere o item anterior fica limitada às microempresas e às empresas de pequeno porte que, no ano-calendário de realização da licitação, ainda não tenham celebrado contratos com a Administração Pública cujos valores somados extrapolem a receita bruta máxima admitida para fins de enquadramento como empresa de pequeno porte.</w:t>
      </w:r>
    </w:p>
    <w:p w14:paraId="2183BF07" w14:textId="77777777" w:rsidR="00840E91" w:rsidRPr="002B4FFD" w:rsidRDefault="00E47EF5">
      <w:pPr>
        <w:tabs>
          <w:tab w:val="left" w:pos="8818"/>
        </w:tabs>
        <w:spacing w:after="0" w:line="240" w:lineRule="auto"/>
        <w:ind w:right="-2"/>
        <w:jc w:val="both"/>
      </w:pPr>
      <w:r w:rsidRPr="002B4FFD">
        <w:rPr>
          <w:rFonts w:ascii="Arial" w:eastAsia="Arial" w:hAnsi="Arial" w:cs="Arial"/>
          <w:b/>
          <w:sz w:val="20"/>
          <w:szCs w:val="20"/>
          <w:lang w:eastAsia="pt-BR"/>
        </w:rPr>
        <w:t>3.10.</w:t>
      </w:r>
      <w:r w:rsidRPr="002B4FFD">
        <w:rPr>
          <w:rFonts w:ascii="Arial" w:eastAsia="Arial" w:hAnsi="Arial" w:cs="Arial"/>
          <w:sz w:val="20"/>
          <w:szCs w:val="20"/>
          <w:lang w:eastAsia="pt-BR"/>
        </w:rPr>
        <w:t xml:space="preserve"> A responsabilidade pela declaração de enquadramento como microempresa ou empresa de</w:t>
      </w:r>
      <w:r w:rsidRPr="002B4FFD">
        <w:rPr>
          <w:rFonts w:ascii="Arial" w:eastAsia="Arial" w:hAnsi="Arial" w:cs="Arial"/>
          <w:spacing w:val="-53"/>
          <w:sz w:val="20"/>
          <w:szCs w:val="20"/>
          <w:lang w:eastAsia="pt-BR"/>
        </w:rPr>
        <w:t xml:space="preserve"> </w:t>
      </w:r>
      <w:r w:rsidRPr="002B4FFD">
        <w:rPr>
          <w:rFonts w:ascii="Arial" w:eastAsia="Arial" w:hAnsi="Arial" w:cs="Arial"/>
          <w:sz w:val="20"/>
          <w:szCs w:val="20"/>
          <w:lang w:eastAsia="pt-BR"/>
        </w:rPr>
        <w:t>pequeno porte é única e exclusiva do licitante que, inclusive, se sujeita a todas as consequências</w:t>
      </w:r>
      <w:r w:rsidRPr="002B4FFD">
        <w:rPr>
          <w:rFonts w:ascii="Arial" w:eastAsia="Arial" w:hAnsi="Arial" w:cs="Arial"/>
          <w:spacing w:val="-53"/>
          <w:sz w:val="20"/>
          <w:szCs w:val="20"/>
          <w:lang w:eastAsia="pt-BR"/>
        </w:rPr>
        <w:t xml:space="preserve"> </w:t>
      </w:r>
      <w:r w:rsidRPr="002B4FFD">
        <w:rPr>
          <w:rFonts w:ascii="Arial" w:eastAsia="Arial" w:hAnsi="Arial" w:cs="Arial"/>
          <w:sz w:val="20"/>
          <w:szCs w:val="20"/>
          <w:lang w:eastAsia="pt-BR"/>
        </w:rPr>
        <w:t>legais</w:t>
      </w:r>
      <w:r w:rsidRPr="002B4FFD">
        <w:rPr>
          <w:rFonts w:ascii="Arial" w:eastAsia="Arial" w:hAnsi="Arial" w:cs="Arial"/>
          <w:spacing w:val="-1"/>
          <w:sz w:val="20"/>
          <w:szCs w:val="20"/>
          <w:lang w:eastAsia="pt-BR"/>
        </w:rPr>
        <w:t xml:space="preserve"> </w:t>
      </w:r>
      <w:r w:rsidRPr="002B4FFD">
        <w:rPr>
          <w:rFonts w:ascii="Arial" w:eastAsia="Arial" w:hAnsi="Arial" w:cs="Arial"/>
          <w:sz w:val="20"/>
          <w:szCs w:val="20"/>
          <w:lang w:eastAsia="pt-BR"/>
        </w:rPr>
        <w:t>que</w:t>
      </w:r>
      <w:r w:rsidRPr="002B4FFD">
        <w:rPr>
          <w:rFonts w:ascii="Arial" w:eastAsia="Arial" w:hAnsi="Arial" w:cs="Arial"/>
          <w:spacing w:val="-1"/>
          <w:sz w:val="20"/>
          <w:szCs w:val="20"/>
          <w:lang w:eastAsia="pt-BR"/>
        </w:rPr>
        <w:t xml:space="preserve"> </w:t>
      </w:r>
      <w:r w:rsidRPr="002B4FFD">
        <w:rPr>
          <w:rFonts w:ascii="Arial" w:eastAsia="Arial" w:hAnsi="Arial" w:cs="Arial"/>
          <w:sz w:val="20"/>
          <w:szCs w:val="20"/>
          <w:lang w:eastAsia="pt-BR"/>
        </w:rPr>
        <w:t>possam</w:t>
      </w:r>
      <w:r w:rsidRPr="002B4FFD">
        <w:rPr>
          <w:rFonts w:ascii="Arial" w:eastAsia="Arial" w:hAnsi="Arial" w:cs="Arial"/>
          <w:spacing w:val="2"/>
          <w:sz w:val="20"/>
          <w:szCs w:val="20"/>
          <w:lang w:eastAsia="pt-BR"/>
        </w:rPr>
        <w:t xml:space="preserve"> </w:t>
      </w:r>
      <w:r w:rsidRPr="002B4FFD">
        <w:rPr>
          <w:rFonts w:ascii="Arial" w:eastAsia="Arial" w:hAnsi="Arial" w:cs="Arial"/>
          <w:sz w:val="20"/>
          <w:szCs w:val="20"/>
          <w:lang w:eastAsia="pt-BR"/>
        </w:rPr>
        <w:t>advir de</w:t>
      </w:r>
      <w:r w:rsidRPr="002B4FFD">
        <w:rPr>
          <w:rFonts w:ascii="Arial" w:eastAsia="Arial" w:hAnsi="Arial" w:cs="Arial"/>
          <w:spacing w:val="1"/>
          <w:sz w:val="20"/>
          <w:szCs w:val="20"/>
          <w:lang w:eastAsia="pt-BR"/>
        </w:rPr>
        <w:t xml:space="preserve"> </w:t>
      </w:r>
      <w:r w:rsidRPr="002B4FFD">
        <w:rPr>
          <w:rFonts w:ascii="Arial" w:eastAsia="Arial" w:hAnsi="Arial" w:cs="Arial"/>
          <w:sz w:val="20"/>
          <w:szCs w:val="20"/>
          <w:lang w:eastAsia="pt-BR"/>
        </w:rPr>
        <w:t>um</w:t>
      </w:r>
      <w:r w:rsidRPr="002B4FFD">
        <w:rPr>
          <w:rFonts w:ascii="Arial" w:eastAsia="Arial" w:hAnsi="Arial" w:cs="Arial"/>
          <w:spacing w:val="2"/>
          <w:sz w:val="20"/>
          <w:szCs w:val="20"/>
          <w:lang w:eastAsia="pt-BR"/>
        </w:rPr>
        <w:t xml:space="preserve"> </w:t>
      </w:r>
      <w:r w:rsidRPr="002B4FFD">
        <w:rPr>
          <w:rFonts w:ascii="Arial" w:eastAsia="Arial" w:hAnsi="Arial" w:cs="Arial"/>
          <w:sz w:val="20"/>
          <w:szCs w:val="20"/>
          <w:lang w:eastAsia="pt-BR"/>
        </w:rPr>
        <w:t>enquadramento</w:t>
      </w:r>
      <w:r w:rsidRPr="002B4FFD">
        <w:rPr>
          <w:rFonts w:ascii="Arial" w:eastAsia="Arial" w:hAnsi="Arial" w:cs="Arial"/>
          <w:spacing w:val="-1"/>
          <w:sz w:val="20"/>
          <w:szCs w:val="20"/>
          <w:lang w:eastAsia="pt-BR"/>
        </w:rPr>
        <w:t xml:space="preserve"> </w:t>
      </w:r>
      <w:r w:rsidRPr="002B4FFD">
        <w:rPr>
          <w:rFonts w:ascii="Arial" w:eastAsia="Arial" w:hAnsi="Arial" w:cs="Arial"/>
          <w:sz w:val="20"/>
          <w:szCs w:val="20"/>
          <w:lang w:eastAsia="pt-BR"/>
        </w:rPr>
        <w:t>falso ou</w:t>
      </w:r>
      <w:r w:rsidRPr="002B4FFD">
        <w:rPr>
          <w:rFonts w:ascii="Arial" w:eastAsia="Arial" w:hAnsi="Arial" w:cs="Arial"/>
          <w:spacing w:val="-1"/>
          <w:sz w:val="20"/>
          <w:szCs w:val="20"/>
          <w:lang w:eastAsia="pt-BR"/>
        </w:rPr>
        <w:t xml:space="preserve"> </w:t>
      </w:r>
      <w:r w:rsidRPr="002B4FFD">
        <w:rPr>
          <w:rFonts w:ascii="Arial" w:eastAsia="Arial" w:hAnsi="Arial" w:cs="Arial"/>
          <w:sz w:val="20"/>
          <w:szCs w:val="20"/>
          <w:lang w:eastAsia="pt-BR"/>
        </w:rPr>
        <w:t>errôneo.</w:t>
      </w:r>
    </w:p>
    <w:p w14:paraId="56443F7E" w14:textId="77777777" w:rsidR="00840E91" w:rsidRPr="002B4FFD" w:rsidRDefault="00E47EF5">
      <w:pPr>
        <w:widowControl w:val="0"/>
        <w:tabs>
          <w:tab w:val="left" w:pos="426"/>
          <w:tab w:val="left" w:pos="1026"/>
          <w:tab w:val="left" w:pos="6663"/>
        </w:tabs>
        <w:spacing w:after="0" w:line="240" w:lineRule="auto"/>
        <w:ind w:right="-2"/>
        <w:jc w:val="both"/>
      </w:pPr>
      <w:r w:rsidRPr="002B4FFD">
        <w:rPr>
          <w:rFonts w:ascii="Arial" w:eastAsia="Arial MT" w:hAnsi="Arial" w:cs="Arial"/>
          <w:b/>
          <w:bCs/>
          <w:sz w:val="20"/>
          <w:szCs w:val="20"/>
        </w:rPr>
        <w:t>3.11.</w:t>
      </w:r>
      <w:r w:rsidRPr="002B4FFD">
        <w:rPr>
          <w:rFonts w:ascii="Arial" w:eastAsia="Arial MT" w:hAnsi="Arial" w:cs="Arial"/>
          <w:sz w:val="20"/>
          <w:szCs w:val="20"/>
        </w:rPr>
        <w:t xml:space="preserve"> A participação de pessoa jurídica em consórcio observará as normas previstas no artigo 15 da Lei 14.133/2021.</w:t>
      </w:r>
    </w:p>
    <w:p w14:paraId="13449759" w14:textId="77777777" w:rsidR="00840E91" w:rsidRPr="002B4FFD" w:rsidRDefault="00E47EF5">
      <w:pPr>
        <w:tabs>
          <w:tab w:val="left" w:pos="8818"/>
        </w:tabs>
        <w:spacing w:after="0" w:line="240" w:lineRule="auto"/>
        <w:ind w:right="-2"/>
        <w:jc w:val="both"/>
      </w:pPr>
      <w:r w:rsidRPr="002B4FFD">
        <w:rPr>
          <w:rFonts w:ascii="Arial" w:eastAsia="Arial" w:hAnsi="Arial" w:cs="Arial"/>
          <w:b/>
          <w:sz w:val="20"/>
          <w:szCs w:val="20"/>
          <w:lang w:eastAsia="pt-BR"/>
        </w:rPr>
        <w:t>3.12. Não</w:t>
      </w:r>
      <w:r w:rsidRPr="002B4FFD">
        <w:rPr>
          <w:rFonts w:ascii="Arial" w:eastAsia="Arial" w:hAnsi="Arial" w:cs="Arial"/>
          <w:b/>
          <w:spacing w:val="-4"/>
          <w:sz w:val="20"/>
          <w:szCs w:val="20"/>
          <w:lang w:eastAsia="pt-BR"/>
        </w:rPr>
        <w:t xml:space="preserve"> </w:t>
      </w:r>
      <w:r w:rsidRPr="002B4FFD">
        <w:rPr>
          <w:rFonts w:ascii="Arial" w:eastAsia="Arial" w:hAnsi="Arial" w:cs="Arial"/>
          <w:b/>
          <w:sz w:val="20"/>
          <w:szCs w:val="20"/>
          <w:lang w:eastAsia="pt-BR"/>
        </w:rPr>
        <w:t>poderão</w:t>
      </w:r>
      <w:r w:rsidRPr="002B4FFD">
        <w:rPr>
          <w:rFonts w:ascii="Arial" w:eastAsia="Arial" w:hAnsi="Arial" w:cs="Arial"/>
          <w:b/>
          <w:spacing w:val="-4"/>
          <w:sz w:val="20"/>
          <w:szCs w:val="20"/>
          <w:lang w:eastAsia="pt-BR"/>
        </w:rPr>
        <w:t xml:space="preserve"> </w:t>
      </w:r>
      <w:r w:rsidRPr="002B4FFD">
        <w:rPr>
          <w:rFonts w:ascii="Arial" w:eastAsia="Arial" w:hAnsi="Arial" w:cs="Arial"/>
          <w:b/>
          <w:sz w:val="20"/>
          <w:szCs w:val="20"/>
          <w:lang w:eastAsia="pt-BR"/>
        </w:rPr>
        <w:t>participar</w:t>
      </w:r>
      <w:r w:rsidRPr="002B4FFD">
        <w:rPr>
          <w:rFonts w:ascii="Arial" w:eastAsia="Arial" w:hAnsi="Arial" w:cs="Arial"/>
          <w:b/>
          <w:spacing w:val="-5"/>
          <w:sz w:val="20"/>
          <w:szCs w:val="20"/>
          <w:lang w:eastAsia="pt-BR"/>
        </w:rPr>
        <w:t xml:space="preserve"> </w:t>
      </w:r>
      <w:r w:rsidRPr="002B4FFD">
        <w:rPr>
          <w:rFonts w:ascii="Arial" w:eastAsia="Arial" w:hAnsi="Arial" w:cs="Arial"/>
          <w:b/>
          <w:sz w:val="20"/>
          <w:szCs w:val="20"/>
          <w:lang w:eastAsia="pt-BR"/>
        </w:rPr>
        <w:t>deste</w:t>
      </w:r>
      <w:r w:rsidRPr="002B4FFD">
        <w:rPr>
          <w:rFonts w:ascii="Arial" w:eastAsia="Arial" w:hAnsi="Arial" w:cs="Arial"/>
          <w:b/>
          <w:spacing w:val="-4"/>
          <w:sz w:val="20"/>
          <w:szCs w:val="20"/>
          <w:lang w:eastAsia="pt-BR"/>
        </w:rPr>
        <w:t xml:space="preserve"> </w:t>
      </w:r>
      <w:r w:rsidRPr="002B4FFD">
        <w:rPr>
          <w:rFonts w:ascii="Arial" w:eastAsia="Arial" w:hAnsi="Arial" w:cs="Arial"/>
          <w:b/>
          <w:sz w:val="20"/>
          <w:szCs w:val="20"/>
          <w:lang w:eastAsia="pt-BR"/>
        </w:rPr>
        <w:t>Pregão</w:t>
      </w:r>
      <w:r w:rsidRPr="002B4FFD">
        <w:rPr>
          <w:rFonts w:ascii="Arial" w:eastAsia="Arial" w:hAnsi="Arial" w:cs="Arial"/>
          <w:b/>
          <w:spacing w:val="-1"/>
          <w:sz w:val="20"/>
          <w:szCs w:val="20"/>
          <w:lang w:eastAsia="pt-BR"/>
        </w:rPr>
        <w:t xml:space="preserve"> </w:t>
      </w:r>
      <w:r w:rsidRPr="002B4FFD">
        <w:rPr>
          <w:rFonts w:ascii="Arial" w:eastAsia="Arial" w:hAnsi="Arial" w:cs="Arial"/>
          <w:b/>
          <w:sz w:val="20"/>
          <w:szCs w:val="20"/>
          <w:lang w:eastAsia="pt-BR"/>
        </w:rPr>
        <w:t>Eletrônico:</w:t>
      </w:r>
    </w:p>
    <w:p w14:paraId="496EEB40" w14:textId="77777777" w:rsidR="00840E91" w:rsidRPr="002B4FFD" w:rsidRDefault="00E47EF5">
      <w:pPr>
        <w:tabs>
          <w:tab w:val="left" w:pos="8818"/>
        </w:tabs>
        <w:spacing w:after="0" w:line="240" w:lineRule="auto"/>
        <w:ind w:right="-2"/>
        <w:jc w:val="both"/>
      </w:pPr>
      <w:r w:rsidRPr="002B4FFD">
        <w:rPr>
          <w:rFonts w:ascii="Arial" w:eastAsia="Arial" w:hAnsi="Arial" w:cs="Arial"/>
          <w:b/>
          <w:sz w:val="20"/>
          <w:szCs w:val="20"/>
          <w:lang w:eastAsia="pt-BR"/>
        </w:rPr>
        <w:t>a)</w:t>
      </w:r>
      <w:r w:rsidRPr="002B4FFD">
        <w:rPr>
          <w:rFonts w:ascii="Arial" w:eastAsia="Arial" w:hAnsi="Arial" w:cs="Arial"/>
          <w:sz w:val="20"/>
          <w:szCs w:val="20"/>
          <w:lang w:eastAsia="pt-BR"/>
        </w:rPr>
        <w:t xml:space="preserve"> pessoa física ou jurídica que se encontre, ao tempo da licitação, impossibilitada de participar da licitação em decorrência de sanção que lhe foi imposta;</w:t>
      </w:r>
    </w:p>
    <w:p w14:paraId="3F43DFC0" w14:textId="77777777" w:rsidR="00840E91" w:rsidRPr="002B4FFD" w:rsidRDefault="00E47EF5">
      <w:pPr>
        <w:tabs>
          <w:tab w:val="left" w:pos="8818"/>
        </w:tabs>
        <w:spacing w:after="0" w:line="240" w:lineRule="auto"/>
        <w:ind w:right="-2"/>
        <w:jc w:val="both"/>
      </w:pPr>
      <w:r w:rsidRPr="002B4FFD">
        <w:rPr>
          <w:rFonts w:ascii="Arial" w:eastAsia="Arial" w:hAnsi="Arial" w:cs="Arial"/>
          <w:b/>
          <w:sz w:val="20"/>
          <w:szCs w:val="20"/>
          <w:lang w:eastAsia="pt-BR"/>
        </w:rPr>
        <w:t>b)</w:t>
      </w:r>
      <w:r w:rsidRPr="002B4FFD">
        <w:rPr>
          <w:rFonts w:ascii="Arial" w:eastAsia="Arial" w:hAnsi="Arial" w:cs="Arial"/>
          <w:sz w:val="20"/>
          <w:szCs w:val="20"/>
          <w:lang w:eastAsia="pt-BR"/>
        </w:rPr>
        <w:t xml:space="preserve"> empresa</w:t>
      </w:r>
      <w:r w:rsidRPr="002B4FFD">
        <w:rPr>
          <w:rFonts w:ascii="Arial" w:eastAsia="Arial" w:hAnsi="Arial" w:cs="Arial"/>
          <w:spacing w:val="-3"/>
          <w:sz w:val="20"/>
          <w:szCs w:val="20"/>
          <w:lang w:eastAsia="pt-BR"/>
        </w:rPr>
        <w:t xml:space="preserve"> </w:t>
      </w:r>
      <w:r w:rsidRPr="002B4FFD">
        <w:rPr>
          <w:rFonts w:ascii="Arial" w:eastAsia="Arial" w:hAnsi="Arial" w:cs="Arial"/>
          <w:sz w:val="20"/>
          <w:szCs w:val="20"/>
          <w:lang w:eastAsia="pt-BR"/>
        </w:rPr>
        <w:t>ou</w:t>
      </w:r>
      <w:r w:rsidRPr="002B4FFD">
        <w:rPr>
          <w:rFonts w:ascii="Arial" w:eastAsia="Arial" w:hAnsi="Arial" w:cs="Arial"/>
          <w:spacing w:val="-3"/>
          <w:sz w:val="20"/>
          <w:szCs w:val="20"/>
          <w:lang w:eastAsia="pt-BR"/>
        </w:rPr>
        <w:t xml:space="preserve"> </w:t>
      </w:r>
      <w:r w:rsidRPr="002B4FFD">
        <w:rPr>
          <w:rFonts w:ascii="Arial" w:eastAsia="Arial" w:hAnsi="Arial" w:cs="Arial"/>
          <w:sz w:val="20"/>
          <w:szCs w:val="20"/>
          <w:lang w:eastAsia="pt-BR"/>
        </w:rPr>
        <w:t>sociedade</w:t>
      </w:r>
      <w:r w:rsidRPr="002B4FFD">
        <w:rPr>
          <w:rFonts w:ascii="Arial" w:eastAsia="Arial" w:hAnsi="Arial" w:cs="Arial"/>
          <w:spacing w:val="-1"/>
          <w:sz w:val="20"/>
          <w:szCs w:val="20"/>
          <w:lang w:eastAsia="pt-BR"/>
        </w:rPr>
        <w:t xml:space="preserve"> </w:t>
      </w:r>
      <w:r w:rsidRPr="002B4FFD">
        <w:rPr>
          <w:rFonts w:ascii="Arial" w:eastAsia="Arial" w:hAnsi="Arial" w:cs="Arial"/>
          <w:sz w:val="20"/>
          <w:szCs w:val="20"/>
          <w:lang w:eastAsia="pt-BR"/>
        </w:rPr>
        <w:t>estrangeira;</w:t>
      </w:r>
    </w:p>
    <w:p w14:paraId="29EB9900" w14:textId="77777777" w:rsidR="00840E91" w:rsidRPr="002B4FFD" w:rsidRDefault="00E47EF5">
      <w:pPr>
        <w:tabs>
          <w:tab w:val="left" w:pos="8818"/>
        </w:tabs>
        <w:spacing w:after="0" w:line="240" w:lineRule="auto"/>
        <w:ind w:right="-2"/>
        <w:jc w:val="both"/>
      </w:pPr>
      <w:r w:rsidRPr="002B4FFD">
        <w:rPr>
          <w:rFonts w:ascii="Arial" w:eastAsia="Arial" w:hAnsi="Arial" w:cs="Arial"/>
          <w:b/>
          <w:sz w:val="20"/>
          <w:szCs w:val="20"/>
          <w:lang w:eastAsia="pt-BR"/>
        </w:rPr>
        <w:t>c)</w:t>
      </w:r>
      <w:r w:rsidRPr="002B4FFD">
        <w:rPr>
          <w:rFonts w:ascii="Arial" w:eastAsia="Arial" w:hAnsi="Arial" w:cs="Arial"/>
          <w:sz w:val="20"/>
          <w:szCs w:val="20"/>
          <w:lang w:eastAsia="pt-BR"/>
        </w:rPr>
        <w:t xml:space="preserve"> empresa que esteja declarada inidônea para licitar ou contratar com a Administração Pública,</w:t>
      </w:r>
      <w:r w:rsidRPr="002B4FFD">
        <w:rPr>
          <w:rFonts w:ascii="Arial" w:eastAsia="Arial" w:hAnsi="Arial" w:cs="Arial"/>
          <w:spacing w:val="1"/>
          <w:sz w:val="20"/>
          <w:szCs w:val="20"/>
          <w:lang w:eastAsia="pt-BR"/>
        </w:rPr>
        <w:t xml:space="preserve"> </w:t>
      </w:r>
      <w:r w:rsidRPr="002B4FFD">
        <w:rPr>
          <w:rFonts w:ascii="Arial" w:eastAsia="Arial" w:hAnsi="Arial" w:cs="Arial"/>
          <w:sz w:val="20"/>
          <w:szCs w:val="20"/>
          <w:lang w:eastAsia="pt-BR"/>
        </w:rPr>
        <w:t>enquanto perdurarem os motivos da punição ou até que seja promovida a reabilitação perante a</w:t>
      </w:r>
      <w:r w:rsidRPr="002B4FFD">
        <w:rPr>
          <w:rFonts w:ascii="Arial" w:eastAsia="Arial" w:hAnsi="Arial" w:cs="Arial"/>
          <w:spacing w:val="1"/>
          <w:sz w:val="20"/>
          <w:szCs w:val="20"/>
          <w:lang w:eastAsia="pt-BR"/>
        </w:rPr>
        <w:t xml:space="preserve"> </w:t>
      </w:r>
      <w:r w:rsidRPr="002B4FFD">
        <w:rPr>
          <w:rFonts w:ascii="Arial" w:eastAsia="Arial" w:hAnsi="Arial" w:cs="Arial"/>
          <w:sz w:val="20"/>
          <w:szCs w:val="20"/>
          <w:lang w:eastAsia="pt-BR"/>
        </w:rPr>
        <w:t>própria autoridade</w:t>
      </w:r>
      <w:r w:rsidRPr="002B4FFD">
        <w:rPr>
          <w:rFonts w:ascii="Arial" w:eastAsia="Arial" w:hAnsi="Arial" w:cs="Arial"/>
          <w:spacing w:val="1"/>
          <w:sz w:val="20"/>
          <w:szCs w:val="20"/>
          <w:lang w:eastAsia="pt-BR"/>
        </w:rPr>
        <w:t xml:space="preserve"> </w:t>
      </w:r>
      <w:r w:rsidRPr="002B4FFD">
        <w:rPr>
          <w:rFonts w:ascii="Arial" w:eastAsia="Arial" w:hAnsi="Arial" w:cs="Arial"/>
          <w:sz w:val="20"/>
          <w:szCs w:val="20"/>
          <w:lang w:eastAsia="pt-BR"/>
        </w:rPr>
        <w:t>que</w:t>
      </w:r>
      <w:r w:rsidRPr="002B4FFD">
        <w:rPr>
          <w:rFonts w:ascii="Arial" w:eastAsia="Arial" w:hAnsi="Arial" w:cs="Arial"/>
          <w:spacing w:val="-1"/>
          <w:sz w:val="20"/>
          <w:szCs w:val="20"/>
          <w:lang w:eastAsia="pt-BR"/>
        </w:rPr>
        <w:t xml:space="preserve"> </w:t>
      </w:r>
      <w:r w:rsidRPr="002B4FFD">
        <w:rPr>
          <w:rFonts w:ascii="Arial" w:eastAsia="Arial" w:hAnsi="Arial" w:cs="Arial"/>
          <w:sz w:val="20"/>
          <w:szCs w:val="20"/>
          <w:lang w:eastAsia="pt-BR"/>
        </w:rPr>
        <w:t>aplicou</w:t>
      </w:r>
      <w:r w:rsidRPr="002B4FFD">
        <w:rPr>
          <w:rFonts w:ascii="Arial" w:eastAsia="Arial" w:hAnsi="Arial" w:cs="Arial"/>
          <w:spacing w:val="-1"/>
          <w:sz w:val="20"/>
          <w:szCs w:val="20"/>
          <w:lang w:eastAsia="pt-BR"/>
        </w:rPr>
        <w:t xml:space="preserve"> </w:t>
      </w:r>
      <w:r w:rsidRPr="002B4FFD">
        <w:rPr>
          <w:rFonts w:ascii="Arial" w:eastAsia="Arial" w:hAnsi="Arial" w:cs="Arial"/>
          <w:sz w:val="20"/>
          <w:szCs w:val="20"/>
          <w:lang w:eastAsia="pt-BR"/>
        </w:rPr>
        <w:t>a</w:t>
      </w:r>
      <w:r w:rsidRPr="002B4FFD">
        <w:rPr>
          <w:rFonts w:ascii="Arial" w:eastAsia="Arial" w:hAnsi="Arial" w:cs="Arial"/>
          <w:spacing w:val="-1"/>
          <w:sz w:val="20"/>
          <w:szCs w:val="20"/>
          <w:lang w:eastAsia="pt-BR"/>
        </w:rPr>
        <w:t xml:space="preserve"> </w:t>
      </w:r>
      <w:r w:rsidRPr="002B4FFD">
        <w:rPr>
          <w:rFonts w:ascii="Arial" w:eastAsia="Arial" w:hAnsi="Arial" w:cs="Arial"/>
          <w:sz w:val="20"/>
          <w:szCs w:val="20"/>
          <w:lang w:eastAsia="pt-BR"/>
        </w:rPr>
        <w:t>penalidade;</w:t>
      </w:r>
    </w:p>
    <w:p w14:paraId="4E595D15" w14:textId="77777777" w:rsidR="00840E91" w:rsidRPr="002B4FFD" w:rsidRDefault="00E47EF5">
      <w:pPr>
        <w:tabs>
          <w:tab w:val="left" w:pos="8818"/>
        </w:tabs>
        <w:spacing w:after="0" w:line="240" w:lineRule="auto"/>
        <w:ind w:right="-2"/>
        <w:jc w:val="both"/>
      </w:pPr>
      <w:r w:rsidRPr="002B4FFD">
        <w:rPr>
          <w:rFonts w:ascii="Arial" w:eastAsia="Arial" w:hAnsi="Arial" w:cs="Arial"/>
          <w:b/>
          <w:sz w:val="20"/>
          <w:szCs w:val="20"/>
          <w:lang w:eastAsia="pt-BR"/>
        </w:rPr>
        <w:t>d)</w:t>
      </w:r>
      <w:r w:rsidRPr="002B4FFD">
        <w:rPr>
          <w:rFonts w:ascii="Arial" w:eastAsia="Arial" w:hAnsi="Arial" w:cs="Arial"/>
          <w:sz w:val="20"/>
          <w:szCs w:val="20"/>
          <w:lang w:eastAsia="pt-BR"/>
        </w:rPr>
        <w:t xml:space="preserve"> empresa cujo objeto social não seja pertinente e compatível com os objetos deste Pregão</w:t>
      </w:r>
      <w:r w:rsidRPr="002B4FFD">
        <w:rPr>
          <w:rFonts w:ascii="Arial" w:eastAsia="Arial" w:hAnsi="Arial" w:cs="Arial"/>
          <w:spacing w:val="1"/>
          <w:sz w:val="20"/>
          <w:szCs w:val="20"/>
          <w:lang w:eastAsia="pt-BR"/>
        </w:rPr>
        <w:t xml:space="preserve"> </w:t>
      </w:r>
      <w:r w:rsidRPr="002B4FFD">
        <w:rPr>
          <w:rFonts w:ascii="Arial" w:eastAsia="Arial" w:hAnsi="Arial" w:cs="Arial"/>
          <w:sz w:val="20"/>
          <w:szCs w:val="20"/>
          <w:lang w:eastAsia="pt-BR"/>
        </w:rPr>
        <w:t>Eletrônico;</w:t>
      </w:r>
    </w:p>
    <w:p w14:paraId="5554BE6D" w14:textId="77777777" w:rsidR="00840E91" w:rsidRPr="002B4FFD" w:rsidRDefault="00E47EF5">
      <w:pPr>
        <w:tabs>
          <w:tab w:val="left" w:pos="8818"/>
        </w:tabs>
        <w:spacing w:after="0" w:line="240" w:lineRule="auto"/>
        <w:ind w:right="-2"/>
        <w:jc w:val="both"/>
      </w:pPr>
      <w:r w:rsidRPr="002B4FFD">
        <w:rPr>
          <w:rFonts w:ascii="Arial" w:eastAsia="Arial" w:hAnsi="Arial" w:cs="Arial"/>
          <w:b/>
          <w:sz w:val="20"/>
          <w:szCs w:val="20"/>
          <w:lang w:eastAsia="pt-BR"/>
        </w:rPr>
        <w:t>e)</w:t>
      </w:r>
      <w:r w:rsidRPr="002B4FFD">
        <w:rPr>
          <w:rFonts w:ascii="Arial" w:eastAsia="Arial" w:hAnsi="Arial" w:cs="Arial"/>
          <w:sz w:val="20"/>
          <w:szCs w:val="20"/>
          <w:lang w:eastAsia="pt-BR"/>
        </w:rPr>
        <w:t xml:space="preserve"> aquele que não atenda às condições deste Edital e seu(s) anexo(s);</w:t>
      </w:r>
    </w:p>
    <w:p w14:paraId="2F1A4699" w14:textId="77777777" w:rsidR="00840E91" w:rsidRPr="002B4FFD" w:rsidRDefault="00E47EF5">
      <w:pPr>
        <w:tabs>
          <w:tab w:val="left" w:pos="8818"/>
        </w:tabs>
        <w:spacing w:after="0" w:line="240" w:lineRule="auto"/>
        <w:ind w:right="-2"/>
        <w:jc w:val="both"/>
      </w:pPr>
      <w:r w:rsidRPr="002B4FFD">
        <w:rPr>
          <w:rFonts w:ascii="Arial" w:eastAsia="Arial" w:hAnsi="Arial" w:cs="Arial"/>
          <w:b/>
          <w:sz w:val="20"/>
          <w:szCs w:val="20"/>
          <w:lang w:eastAsia="pt-BR"/>
        </w:rPr>
        <w:t>f)</w:t>
      </w:r>
      <w:r w:rsidRPr="002B4FFD">
        <w:rPr>
          <w:rFonts w:ascii="Arial" w:eastAsia="Arial" w:hAnsi="Arial" w:cs="Arial"/>
          <w:sz w:val="20"/>
          <w:szCs w:val="20"/>
          <w:lang w:eastAsia="pt-BR"/>
        </w:rPr>
        <w:t xml:space="preserve"> aquele que mantenha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w:t>
      </w:r>
    </w:p>
    <w:p w14:paraId="1E131DBF" w14:textId="77777777" w:rsidR="00840E91" w:rsidRPr="002B4FFD" w:rsidRDefault="00E47EF5">
      <w:pPr>
        <w:tabs>
          <w:tab w:val="left" w:pos="8818"/>
        </w:tabs>
        <w:spacing w:after="0" w:line="240" w:lineRule="auto"/>
        <w:ind w:right="-2"/>
        <w:jc w:val="both"/>
      </w:pPr>
      <w:r w:rsidRPr="002B4FFD">
        <w:rPr>
          <w:rFonts w:ascii="Arial" w:eastAsia="Arial" w:hAnsi="Arial" w:cs="Arial"/>
          <w:b/>
          <w:sz w:val="20"/>
          <w:szCs w:val="20"/>
          <w:lang w:eastAsia="pt-BR"/>
        </w:rPr>
        <w:t>g)</w:t>
      </w:r>
      <w:r w:rsidRPr="002B4FFD">
        <w:rPr>
          <w:rFonts w:ascii="Arial" w:eastAsia="Arial" w:hAnsi="Arial" w:cs="Arial"/>
          <w:sz w:val="20"/>
          <w:szCs w:val="20"/>
          <w:lang w:eastAsia="pt-BR"/>
        </w:rPr>
        <w:t xml:space="preserve"> agente público do órgão ou entidade licitante. </w:t>
      </w:r>
    </w:p>
    <w:p w14:paraId="5E68EAC6" w14:textId="77777777" w:rsidR="00840E91" w:rsidRPr="002B4FFD" w:rsidRDefault="00E47EF5">
      <w:pPr>
        <w:tabs>
          <w:tab w:val="left" w:pos="8818"/>
        </w:tabs>
        <w:spacing w:after="0" w:line="240" w:lineRule="auto"/>
        <w:ind w:right="-2"/>
        <w:jc w:val="both"/>
      </w:pPr>
      <w:r w:rsidRPr="002B4FFD">
        <w:rPr>
          <w:rFonts w:ascii="Arial" w:hAnsi="Arial" w:cs="Arial"/>
          <w:b/>
          <w:bCs/>
          <w:sz w:val="20"/>
          <w:szCs w:val="20"/>
        </w:rPr>
        <w:t>h)</w:t>
      </w:r>
      <w:r w:rsidRPr="002B4FFD">
        <w:rPr>
          <w:rFonts w:ascii="Arial" w:hAnsi="Arial" w:cs="Arial"/>
          <w:sz w:val="20"/>
          <w:szCs w:val="20"/>
        </w:rPr>
        <w:t xml:space="preserve"> empresas que NÃO se enquadrem na condição de Microempresa (ME), Empresa de Pequeno Porte (EPP), nos termos da Lei Complementar nº 123/2006.</w:t>
      </w:r>
    </w:p>
    <w:p w14:paraId="30EA0E48" w14:textId="77777777" w:rsidR="002B4FFD" w:rsidRDefault="002B4FFD">
      <w:pPr>
        <w:tabs>
          <w:tab w:val="left" w:pos="8818"/>
        </w:tabs>
        <w:spacing w:after="0" w:line="240" w:lineRule="auto"/>
        <w:ind w:right="-2"/>
        <w:jc w:val="both"/>
        <w:rPr>
          <w:rFonts w:ascii="Arial" w:eastAsia="Arial" w:hAnsi="Arial" w:cs="Arial"/>
          <w:b/>
          <w:color w:val="C9211E"/>
          <w:sz w:val="20"/>
          <w:szCs w:val="20"/>
          <w:lang w:eastAsia="pt-BR"/>
        </w:rPr>
      </w:pPr>
    </w:p>
    <w:p w14:paraId="7A038538" w14:textId="40B9BF3B" w:rsidR="00840E91" w:rsidRPr="002B4FFD" w:rsidRDefault="00E47EF5">
      <w:pPr>
        <w:tabs>
          <w:tab w:val="left" w:pos="8818"/>
        </w:tabs>
        <w:spacing w:after="0" w:line="240" w:lineRule="auto"/>
        <w:ind w:right="-2"/>
        <w:jc w:val="both"/>
      </w:pPr>
      <w:r w:rsidRPr="002B4FFD">
        <w:rPr>
          <w:rFonts w:ascii="Arial" w:eastAsia="Arial" w:hAnsi="Arial" w:cs="Arial"/>
          <w:b/>
          <w:sz w:val="20"/>
          <w:szCs w:val="20"/>
          <w:lang w:eastAsia="pt-BR"/>
        </w:rPr>
        <w:t>4 –</w:t>
      </w:r>
      <w:r w:rsidRPr="002B4FFD">
        <w:rPr>
          <w:rFonts w:ascii="Arial" w:eastAsia="Arial" w:hAnsi="Arial" w:cs="Arial"/>
          <w:b/>
          <w:spacing w:val="-2"/>
          <w:sz w:val="20"/>
          <w:szCs w:val="20"/>
          <w:lang w:eastAsia="pt-BR"/>
        </w:rPr>
        <w:t xml:space="preserve"> </w:t>
      </w:r>
      <w:r w:rsidRPr="002B4FFD">
        <w:rPr>
          <w:rFonts w:ascii="Arial" w:eastAsia="Arial" w:hAnsi="Arial" w:cs="Arial"/>
          <w:b/>
          <w:sz w:val="20"/>
          <w:szCs w:val="20"/>
          <w:lang w:eastAsia="pt-BR"/>
        </w:rPr>
        <w:t>DA</w:t>
      </w:r>
      <w:r w:rsidRPr="002B4FFD">
        <w:rPr>
          <w:rFonts w:ascii="Arial" w:eastAsia="Arial" w:hAnsi="Arial" w:cs="Arial"/>
          <w:b/>
          <w:spacing w:val="-1"/>
          <w:sz w:val="20"/>
          <w:szCs w:val="20"/>
          <w:lang w:eastAsia="pt-BR"/>
        </w:rPr>
        <w:t xml:space="preserve"> </w:t>
      </w:r>
      <w:r w:rsidRPr="002B4FFD">
        <w:rPr>
          <w:rFonts w:ascii="Arial" w:eastAsia="Arial" w:hAnsi="Arial" w:cs="Arial"/>
          <w:b/>
          <w:sz w:val="20"/>
          <w:szCs w:val="20"/>
          <w:lang w:eastAsia="pt-BR"/>
        </w:rPr>
        <w:t xml:space="preserve">PROPOSTA </w:t>
      </w:r>
    </w:p>
    <w:p w14:paraId="741AA6A2" w14:textId="77777777" w:rsidR="00840E91" w:rsidRPr="002B4FFD" w:rsidRDefault="00E47EF5">
      <w:pPr>
        <w:tabs>
          <w:tab w:val="left" w:pos="8818"/>
        </w:tabs>
        <w:spacing w:after="0" w:line="240" w:lineRule="auto"/>
        <w:ind w:right="-2"/>
        <w:jc w:val="both"/>
      </w:pPr>
      <w:r w:rsidRPr="002B4FFD">
        <w:rPr>
          <w:rFonts w:ascii="Arial" w:eastAsia="Arial" w:hAnsi="Arial" w:cs="Arial"/>
          <w:b/>
          <w:sz w:val="20"/>
          <w:szCs w:val="20"/>
          <w:lang w:eastAsia="pt-BR"/>
        </w:rPr>
        <w:t>4.1.</w:t>
      </w:r>
      <w:r w:rsidRPr="002B4FFD">
        <w:rPr>
          <w:rFonts w:ascii="Arial" w:eastAsia="Arial" w:hAnsi="Arial" w:cs="Arial"/>
          <w:sz w:val="20"/>
          <w:szCs w:val="20"/>
          <w:lang w:eastAsia="pt-BR"/>
        </w:rPr>
        <w:t xml:space="preserve"> Na presente licitação, a fase de habilitação sucederá as fases de apresentação de propostas e lances e de julgamento.</w:t>
      </w:r>
    </w:p>
    <w:p w14:paraId="3D778744" w14:textId="77777777" w:rsidR="00840E91" w:rsidRPr="002B4FFD" w:rsidRDefault="00E47EF5">
      <w:pPr>
        <w:tabs>
          <w:tab w:val="left" w:pos="8818"/>
        </w:tabs>
        <w:spacing w:after="0" w:line="240" w:lineRule="auto"/>
        <w:ind w:right="-2"/>
        <w:jc w:val="both"/>
      </w:pPr>
      <w:r w:rsidRPr="002B4FFD">
        <w:rPr>
          <w:rFonts w:ascii="Arial" w:eastAsia="Arial" w:hAnsi="Arial" w:cs="Arial"/>
          <w:b/>
          <w:sz w:val="20"/>
          <w:szCs w:val="20"/>
          <w:lang w:eastAsia="pt-BR"/>
        </w:rPr>
        <w:t>4.2.</w:t>
      </w:r>
      <w:r w:rsidRPr="002B4FFD">
        <w:rPr>
          <w:rFonts w:ascii="Arial" w:eastAsia="Arial" w:hAnsi="Arial" w:cs="Arial"/>
          <w:sz w:val="20"/>
          <w:szCs w:val="20"/>
          <w:lang w:eastAsia="pt-BR"/>
        </w:rPr>
        <w:t xml:space="preserve"> No cadastramento da proposta inicial o licitante declarará, em campo próprio do sistema, que examinou todos os termos deste edital e seus anexos aceitando irretratavelmente suas exigências por declaração aceita.</w:t>
      </w:r>
    </w:p>
    <w:p w14:paraId="2D8D23A1" w14:textId="77777777" w:rsidR="00840E91" w:rsidRPr="002B4FFD" w:rsidRDefault="00E47EF5">
      <w:pPr>
        <w:tabs>
          <w:tab w:val="left" w:pos="8818"/>
        </w:tabs>
        <w:spacing w:after="0" w:line="240" w:lineRule="auto"/>
        <w:ind w:right="-2"/>
        <w:jc w:val="both"/>
      </w:pPr>
      <w:r w:rsidRPr="002B4FFD">
        <w:rPr>
          <w:rFonts w:ascii="Arial" w:eastAsia="Arial" w:hAnsi="Arial" w:cs="Arial"/>
          <w:b/>
          <w:sz w:val="20"/>
          <w:szCs w:val="20"/>
          <w:lang w:eastAsia="pt-BR"/>
        </w:rPr>
        <w:t>4.3.</w:t>
      </w:r>
      <w:r w:rsidRPr="002B4FFD">
        <w:rPr>
          <w:rFonts w:ascii="Arial" w:eastAsia="Arial" w:hAnsi="Arial" w:cs="Arial"/>
          <w:sz w:val="20"/>
          <w:szCs w:val="20"/>
          <w:lang w:eastAsia="pt-BR"/>
        </w:rPr>
        <w:t xml:space="preserve"> Os licitantes encaminharão, exclusivamente por meio do sistema eletrônico, a proposta com o preço ou o percentual de desconto, conforme o critério de julgamento adotado neste Edital, até a data e o horário estabelecidos para abertura da sessão pública.</w:t>
      </w:r>
    </w:p>
    <w:p w14:paraId="1A9CAEDB" w14:textId="77777777" w:rsidR="00840E91" w:rsidRPr="002B4FFD" w:rsidRDefault="00E47EF5">
      <w:pPr>
        <w:tabs>
          <w:tab w:val="left" w:pos="8818"/>
        </w:tabs>
        <w:spacing w:after="0" w:line="240" w:lineRule="auto"/>
        <w:ind w:right="-2"/>
        <w:jc w:val="both"/>
      </w:pPr>
      <w:r w:rsidRPr="002B4FFD">
        <w:rPr>
          <w:rFonts w:ascii="Arial" w:eastAsia="Arial" w:hAnsi="Arial" w:cs="Arial"/>
          <w:b/>
          <w:sz w:val="20"/>
          <w:szCs w:val="20"/>
          <w:lang w:eastAsia="pt-BR"/>
        </w:rPr>
        <w:t>4.4.</w:t>
      </w:r>
      <w:r w:rsidRPr="002B4FFD">
        <w:rPr>
          <w:rFonts w:ascii="Arial" w:eastAsia="Arial" w:hAnsi="Arial" w:cs="Arial"/>
          <w:sz w:val="20"/>
          <w:szCs w:val="20"/>
          <w:lang w:eastAsia="pt-BR"/>
        </w:rPr>
        <w:t xml:space="preserve"> O fornecedor enquadrado como microempresa, empresa de pequeno porte ou sociedade cooperativa deverá declarar, ainda, em campo próprio do sistema eletrônico, que cumpre os requisitos estabelecidos no </w:t>
      </w:r>
      <w:hyperlink r:id="rId13">
        <w:r w:rsidRPr="002B4FFD">
          <w:rPr>
            <w:rFonts w:ascii="Arial" w:eastAsia="Arial" w:hAnsi="Arial" w:cs="Arial"/>
            <w:sz w:val="20"/>
            <w:szCs w:val="20"/>
            <w:lang w:eastAsia="pt-BR"/>
          </w:rPr>
          <w:t>artigo 3° da Lei Complementar nº 123, de 2006</w:t>
        </w:r>
      </w:hyperlink>
      <w:r w:rsidRPr="002B4FFD">
        <w:rPr>
          <w:rFonts w:ascii="Arial" w:eastAsia="Arial" w:hAnsi="Arial" w:cs="Arial"/>
          <w:sz w:val="20"/>
          <w:szCs w:val="20"/>
          <w:lang w:eastAsia="pt-BR"/>
        </w:rPr>
        <w:t xml:space="preserve">, estando apto a usufruir do tratamento favorecido estabelecido em seus artigos. 42 a 49, observado o disposto nos </w:t>
      </w:r>
      <w:hyperlink r:id="rId14">
        <w:r w:rsidRPr="002B4FFD">
          <w:rPr>
            <w:rFonts w:ascii="Arial" w:eastAsia="Arial" w:hAnsi="Arial" w:cs="Arial"/>
            <w:sz w:val="20"/>
            <w:szCs w:val="20"/>
            <w:lang w:eastAsia="pt-BR"/>
          </w:rPr>
          <w:t>§§ 1º ao 3º do art. 4º, da Lei n.º 14.133/</w:t>
        </w:r>
      </w:hyperlink>
      <w:r w:rsidRPr="002B4FFD">
        <w:rPr>
          <w:rFonts w:ascii="Arial" w:eastAsia="Arial" w:hAnsi="Arial" w:cs="Arial"/>
          <w:sz w:val="20"/>
          <w:szCs w:val="20"/>
          <w:lang w:eastAsia="pt-BR"/>
        </w:rPr>
        <w:t>2021.</w:t>
      </w:r>
    </w:p>
    <w:p w14:paraId="07ECD975" w14:textId="77777777" w:rsidR="00840E91" w:rsidRPr="002B4FFD" w:rsidRDefault="00E47EF5">
      <w:pPr>
        <w:tabs>
          <w:tab w:val="left" w:pos="0"/>
        </w:tabs>
        <w:spacing w:after="0" w:line="240" w:lineRule="auto"/>
        <w:ind w:right="-2"/>
        <w:jc w:val="both"/>
      </w:pPr>
      <w:r w:rsidRPr="002B4FFD">
        <w:rPr>
          <w:rFonts w:ascii="Arial" w:eastAsia="SimSun" w:hAnsi="Arial" w:cs="Arial"/>
          <w:b/>
          <w:sz w:val="20"/>
          <w:szCs w:val="20"/>
          <w:lang w:eastAsia="pt-BR"/>
        </w:rPr>
        <w:t>4.4.1.</w:t>
      </w:r>
      <w:r w:rsidRPr="002B4FFD">
        <w:rPr>
          <w:rFonts w:ascii="Arial" w:eastAsia="SimSun" w:hAnsi="Arial" w:cs="Arial"/>
          <w:sz w:val="20"/>
          <w:szCs w:val="20"/>
          <w:lang w:eastAsia="pt-BR"/>
        </w:rPr>
        <w:t xml:space="preserve"> No item exclusivo para participação de microempresas e empresas de pequeno porte, a assinalação do campo “não” impedirá o prosseguimento no certame, para aquele item;</w:t>
      </w:r>
    </w:p>
    <w:p w14:paraId="245F2570" w14:textId="77777777" w:rsidR="00840E91" w:rsidRPr="002B4FFD" w:rsidRDefault="00E47EF5">
      <w:pPr>
        <w:tabs>
          <w:tab w:val="left" w:pos="0"/>
        </w:tabs>
        <w:spacing w:after="0" w:line="240" w:lineRule="auto"/>
        <w:ind w:right="-2"/>
        <w:jc w:val="both"/>
      </w:pPr>
      <w:r w:rsidRPr="002B4FFD">
        <w:rPr>
          <w:rFonts w:ascii="Arial" w:eastAsia="SimSun" w:hAnsi="Arial" w:cs="Arial"/>
          <w:b/>
          <w:sz w:val="20"/>
          <w:szCs w:val="20"/>
          <w:lang w:eastAsia="pt-BR"/>
        </w:rPr>
        <w:lastRenderedPageBreak/>
        <w:t xml:space="preserve">4.4.2. </w:t>
      </w:r>
      <w:r w:rsidRPr="002B4FFD">
        <w:rPr>
          <w:rFonts w:ascii="Arial" w:eastAsia="SimSun" w:hAnsi="Arial" w:cs="Arial"/>
          <w:sz w:val="20"/>
          <w:szCs w:val="20"/>
          <w:lang w:eastAsia="pt-BR"/>
        </w:rPr>
        <w:t xml:space="preserve">Nos itens em que a participação não for exclusiva para microempresas e empresas de pequeno porte, a assinalação do campo “não” apenas produzirá o efeito de o licitante não ter direito ao tratamento favorecido previsto na </w:t>
      </w:r>
      <w:hyperlink r:id="rId15">
        <w:r w:rsidRPr="002B4FFD">
          <w:rPr>
            <w:rFonts w:ascii="Arial" w:eastAsia="SimSun" w:hAnsi="Arial" w:cs="Arial"/>
            <w:sz w:val="20"/>
            <w:szCs w:val="20"/>
            <w:u w:val="single"/>
            <w:lang w:eastAsia="pt-BR"/>
          </w:rPr>
          <w:t>Lei Complementar nº 123, de 2006</w:t>
        </w:r>
      </w:hyperlink>
      <w:r w:rsidRPr="002B4FFD">
        <w:rPr>
          <w:rFonts w:ascii="Arial" w:eastAsia="SimSun" w:hAnsi="Arial" w:cs="Arial"/>
          <w:sz w:val="20"/>
          <w:szCs w:val="20"/>
          <w:lang w:eastAsia="pt-BR"/>
        </w:rPr>
        <w:t xml:space="preserve">, mesmo que microempresa, empresa de pequeno porte ou sociedade cooperativa. </w:t>
      </w:r>
    </w:p>
    <w:p w14:paraId="712BFB8C" w14:textId="77777777" w:rsidR="00840E91" w:rsidRPr="002B4FFD" w:rsidRDefault="00E47EF5">
      <w:pPr>
        <w:tabs>
          <w:tab w:val="left" w:pos="8818"/>
        </w:tabs>
        <w:spacing w:after="0" w:line="240" w:lineRule="auto"/>
        <w:ind w:right="-2"/>
        <w:jc w:val="both"/>
      </w:pPr>
      <w:r w:rsidRPr="002B4FFD">
        <w:rPr>
          <w:rFonts w:ascii="Arial" w:eastAsia="Arial" w:hAnsi="Arial" w:cs="Arial"/>
          <w:b/>
          <w:sz w:val="20"/>
          <w:szCs w:val="20"/>
          <w:lang w:eastAsia="pt-BR"/>
        </w:rPr>
        <w:t>4.5.</w:t>
      </w:r>
      <w:r w:rsidRPr="002B4FFD">
        <w:rPr>
          <w:rFonts w:ascii="Arial" w:eastAsia="Arial" w:hAnsi="Arial" w:cs="Arial"/>
          <w:sz w:val="20"/>
          <w:szCs w:val="20"/>
          <w:lang w:eastAsia="pt-BR"/>
        </w:rPr>
        <w:t xml:space="preserve"> A falsidade da declaração de que trata os itens 4.2 ou 4.4 sujeitará o licitante às sanções previstas na </w:t>
      </w:r>
      <w:hyperlink r:id="rId16">
        <w:r w:rsidRPr="002B4FFD">
          <w:rPr>
            <w:rFonts w:ascii="Arial" w:eastAsia="Arial" w:hAnsi="Arial" w:cs="Arial"/>
            <w:sz w:val="20"/>
            <w:szCs w:val="20"/>
            <w:u w:val="single"/>
            <w:lang w:eastAsia="pt-BR"/>
          </w:rPr>
          <w:t>Lei nº 14.133, de 2021</w:t>
        </w:r>
      </w:hyperlink>
      <w:r w:rsidRPr="002B4FFD">
        <w:rPr>
          <w:rFonts w:ascii="Arial" w:eastAsia="Arial" w:hAnsi="Arial" w:cs="Arial"/>
          <w:sz w:val="20"/>
          <w:szCs w:val="20"/>
          <w:lang w:eastAsia="pt-BR"/>
        </w:rPr>
        <w:t>, e neste Edital.</w:t>
      </w:r>
    </w:p>
    <w:p w14:paraId="3F5E1D19" w14:textId="77777777" w:rsidR="00840E91" w:rsidRPr="002B4FFD" w:rsidRDefault="00E47EF5">
      <w:pPr>
        <w:tabs>
          <w:tab w:val="left" w:pos="8818"/>
        </w:tabs>
        <w:spacing w:after="0" w:line="240" w:lineRule="auto"/>
        <w:ind w:right="-2"/>
        <w:jc w:val="both"/>
      </w:pPr>
      <w:r w:rsidRPr="002B4FFD">
        <w:rPr>
          <w:rFonts w:ascii="Arial" w:eastAsia="Arial" w:hAnsi="Arial" w:cs="Arial"/>
          <w:b/>
          <w:sz w:val="20"/>
          <w:szCs w:val="20"/>
          <w:lang w:eastAsia="pt-BR"/>
        </w:rPr>
        <w:t>4.6.</w:t>
      </w:r>
      <w:r w:rsidRPr="002B4FFD">
        <w:rPr>
          <w:rFonts w:ascii="Arial" w:eastAsia="Arial" w:hAnsi="Arial" w:cs="Arial"/>
          <w:sz w:val="20"/>
          <w:szCs w:val="20"/>
          <w:lang w:eastAsia="pt-BR"/>
        </w:rPr>
        <w:t xml:space="preserve"> Os licitantes poderão retirar ou substituir a proposta até a abertura da sessão pública.</w:t>
      </w:r>
    </w:p>
    <w:p w14:paraId="188F3003" w14:textId="77777777" w:rsidR="00840E91" w:rsidRPr="002B4FFD" w:rsidRDefault="00E47EF5">
      <w:pPr>
        <w:tabs>
          <w:tab w:val="left" w:pos="8818"/>
        </w:tabs>
        <w:spacing w:after="0" w:line="240" w:lineRule="auto"/>
        <w:ind w:right="-2"/>
        <w:jc w:val="both"/>
      </w:pPr>
      <w:r w:rsidRPr="002B4FFD">
        <w:rPr>
          <w:rFonts w:ascii="Arial" w:eastAsia="Arial" w:hAnsi="Arial" w:cs="Arial"/>
          <w:b/>
          <w:sz w:val="20"/>
          <w:szCs w:val="20"/>
          <w:lang w:eastAsia="pt-BR"/>
        </w:rPr>
        <w:t>4.7.</w:t>
      </w:r>
      <w:r w:rsidRPr="002B4FFD">
        <w:rPr>
          <w:rFonts w:ascii="Arial" w:eastAsia="Arial" w:hAnsi="Arial" w:cs="Arial"/>
          <w:sz w:val="20"/>
          <w:szCs w:val="20"/>
          <w:lang w:eastAsia="pt-BR"/>
        </w:rPr>
        <w:t xml:space="preserve"> Não haverá ordem de classificação na etapa de apresentação da proposta e dos documentos de habilitação pelo licitante, o que ocorrerá somente após os procedimentos de abertura da sessão pública e da fase de envio de lances.</w:t>
      </w:r>
    </w:p>
    <w:p w14:paraId="48319418" w14:textId="77777777" w:rsidR="00840E91" w:rsidRPr="002B4FFD" w:rsidRDefault="00E47EF5">
      <w:pPr>
        <w:tabs>
          <w:tab w:val="left" w:pos="8818"/>
        </w:tabs>
        <w:spacing w:after="0" w:line="240" w:lineRule="auto"/>
        <w:ind w:right="-2"/>
        <w:jc w:val="both"/>
      </w:pPr>
      <w:r w:rsidRPr="002B4FFD">
        <w:rPr>
          <w:rFonts w:ascii="Arial" w:eastAsia="Arial" w:hAnsi="Arial" w:cs="Arial"/>
          <w:b/>
          <w:sz w:val="20"/>
          <w:szCs w:val="20"/>
          <w:lang w:eastAsia="pt-BR"/>
        </w:rPr>
        <w:t>4.8.</w:t>
      </w:r>
      <w:r w:rsidRPr="002B4FFD">
        <w:rPr>
          <w:rFonts w:ascii="Arial" w:eastAsia="Arial" w:hAnsi="Arial" w:cs="Arial"/>
          <w:sz w:val="20"/>
          <w:szCs w:val="20"/>
          <w:lang w:eastAsia="pt-BR"/>
        </w:rPr>
        <w:t xml:space="preserve"> Caberá ao licitante interessado em participar da licitação acompanhar as operações no sistema eletrônico durante o processo licitatório e se responsabilizar pelo ônus decorrente da perda de negócios diante da inobservância de mensagens emitidas pela Administração ou de sua desconexão.</w:t>
      </w:r>
    </w:p>
    <w:p w14:paraId="310B2E9E" w14:textId="77777777" w:rsidR="00840E91" w:rsidRPr="002B4FFD" w:rsidRDefault="00E47EF5">
      <w:pPr>
        <w:tabs>
          <w:tab w:val="left" w:pos="8818"/>
        </w:tabs>
        <w:spacing w:after="0" w:line="240" w:lineRule="auto"/>
        <w:ind w:right="-2"/>
        <w:jc w:val="both"/>
      </w:pPr>
      <w:r w:rsidRPr="002B4FFD">
        <w:rPr>
          <w:rFonts w:ascii="Arial" w:eastAsia="Arial" w:hAnsi="Arial" w:cs="Arial"/>
          <w:b/>
          <w:sz w:val="20"/>
          <w:szCs w:val="20"/>
          <w:lang w:eastAsia="pt-BR"/>
        </w:rPr>
        <w:t xml:space="preserve">4.9. </w:t>
      </w:r>
      <w:r w:rsidRPr="002B4FFD">
        <w:rPr>
          <w:rFonts w:ascii="Arial" w:eastAsia="Arial" w:hAnsi="Arial" w:cs="Arial"/>
          <w:sz w:val="20"/>
          <w:szCs w:val="20"/>
          <w:lang w:eastAsia="pt-BR"/>
        </w:rPr>
        <w:t>O licitante deverá comunicar imediatamente ao provedor do sistema qualquer acontecimento que possa comprometer o sigilo ou a segurança, para imediato bloqueio de acesso.</w:t>
      </w:r>
    </w:p>
    <w:p w14:paraId="15082B55" w14:textId="77777777" w:rsidR="00840E91" w:rsidRDefault="00840E91">
      <w:pPr>
        <w:tabs>
          <w:tab w:val="left" w:pos="8818"/>
        </w:tabs>
        <w:spacing w:after="0" w:line="240" w:lineRule="auto"/>
        <w:ind w:right="-2"/>
        <w:jc w:val="both"/>
        <w:rPr>
          <w:rFonts w:ascii="Arial" w:eastAsia="Arial" w:hAnsi="Arial" w:cs="Arial"/>
          <w:b/>
          <w:color w:val="C9211E"/>
          <w:sz w:val="20"/>
          <w:szCs w:val="20"/>
          <w:lang w:eastAsia="pt-BR"/>
        </w:rPr>
      </w:pPr>
    </w:p>
    <w:p w14:paraId="75731DBD" w14:textId="77777777" w:rsidR="00840E91" w:rsidRPr="00BB7A3D" w:rsidRDefault="00E47EF5">
      <w:pPr>
        <w:tabs>
          <w:tab w:val="left" w:pos="8818"/>
        </w:tabs>
        <w:spacing w:after="0" w:line="240" w:lineRule="auto"/>
        <w:ind w:right="-2"/>
        <w:jc w:val="both"/>
      </w:pPr>
      <w:r w:rsidRPr="00BB7A3D">
        <w:rPr>
          <w:rFonts w:ascii="Arial" w:eastAsia="Arial" w:hAnsi="Arial" w:cs="Arial"/>
          <w:b/>
          <w:sz w:val="20"/>
          <w:szCs w:val="20"/>
          <w:lang w:eastAsia="pt-BR"/>
        </w:rPr>
        <w:t>5. DO PREENCHIMENTO DA PROPOSTA</w:t>
      </w:r>
      <w:r w:rsidRPr="00BB7A3D">
        <w:rPr>
          <w:rFonts w:ascii="Arial" w:eastAsia="Arial" w:hAnsi="Arial" w:cs="Arial"/>
          <w:b/>
          <w:sz w:val="20"/>
          <w:szCs w:val="20"/>
          <w:lang w:eastAsia="pt-BR"/>
        </w:rPr>
        <w:tab/>
      </w:r>
    </w:p>
    <w:p w14:paraId="5C48CEE6" w14:textId="77777777" w:rsidR="00840E91" w:rsidRPr="00BB7A3D" w:rsidRDefault="00E47EF5">
      <w:pPr>
        <w:tabs>
          <w:tab w:val="left" w:pos="8818"/>
        </w:tabs>
        <w:spacing w:after="0" w:line="240" w:lineRule="auto"/>
        <w:ind w:right="-2"/>
        <w:jc w:val="both"/>
      </w:pPr>
      <w:r w:rsidRPr="00BB7A3D">
        <w:rPr>
          <w:rFonts w:ascii="Arial" w:eastAsia="Arial" w:hAnsi="Arial" w:cs="Arial"/>
          <w:b/>
          <w:sz w:val="20"/>
          <w:szCs w:val="20"/>
          <w:lang w:eastAsia="pt-BR"/>
        </w:rPr>
        <w:t xml:space="preserve">5.1. </w:t>
      </w:r>
      <w:r w:rsidRPr="00BB7A3D">
        <w:rPr>
          <w:rFonts w:ascii="Arial" w:eastAsia="Arial" w:hAnsi="Arial" w:cs="Arial"/>
          <w:sz w:val="20"/>
          <w:szCs w:val="20"/>
          <w:lang w:eastAsia="pt-BR"/>
        </w:rPr>
        <w:t>O licitante deverá enviar sua proposta mediante o preenchimento, no sistema eletrônico, dos seguintes campos:</w:t>
      </w:r>
    </w:p>
    <w:p w14:paraId="7036357A" w14:textId="7B0AF027" w:rsidR="00840E91" w:rsidRPr="00BB7A3D" w:rsidRDefault="00E47EF5">
      <w:pPr>
        <w:tabs>
          <w:tab w:val="left" w:pos="8818"/>
        </w:tabs>
        <w:spacing w:after="0" w:line="240" w:lineRule="auto"/>
        <w:ind w:right="-2"/>
        <w:jc w:val="both"/>
      </w:pPr>
      <w:r w:rsidRPr="00BB7A3D">
        <w:rPr>
          <w:rFonts w:ascii="Arial" w:eastAsia="Arial" w:hAnsi="Arial" w:cs="Arial"/>
          <w:b/>
          <w:sz w:val="20"/>
          <w:szCs w:val="20"/>
          <w:lang w:eastAsia="pt-BR"/>
        </w:rPr>
        <w:t xml:space="preserve">a) </w:t>
      </w:r>
      <w:r w:rsidRPr="00331F93">
        <w:rPr>
          <w:rFonts w:ascii="Arial" w:eastAsia="Arial" w:hAnsi="Arial" w:cs="Arial"/>
          <w:sz w:val="20"/>
          <w:szCs w:val="20"/>
          <w:lang w:eastAsia="pt-BR"/>
        </w:rPr>
        <w:t>valor do</w:t>
      </w:r>
      <w:r w:rsidRPr="00BB7A3D">
        <w:rPr>
          <w:rFonts w:ascii="Arial" w:eastAsia="Arial" w:hAnsi="Arial" w:cs="Arial"/>
          <w:sz w:val="20"/>
          <w:szCs w:val="20"/>
          <w:lang w:eastAsia="pt-BR"/>
        </w:rPr>
        <w:t xml:space="preserve"> </w:t>
      </w:r>
      <w:r w:rsidR="00AA073E">
        <w:rPr>
          <w:rFonts w:ascii="Arial" w:eastAsia="Arial" w:hAnsi="Arial" w:cs="Arial"/>
          <w:b/>
          <w:bCs/>
          <w:sz w:val="20"/>
          <w:szCs w:val="20"/>
          <w:lang w:eastAsia="pt-BR"/>
        </w:rPr>
        <w:t>item</w:t>
      </w:r>
      <w:r w:rsidRPr="00BB7A3D">
        <w:rPr>
          <w:rFonts w:ascii="Arial" w:eastAsia="Arial" w:hAnsi="Arial" w:cs="Arial"/>
          <w:sz w:val="20"/>
          <w:szCs w:val="20"/>
          <w:lang w:eastAsia="pt-BR"/>
        </w:rPr>
        <w:t>, marca, fabricante e quantidade.</w:t>
      </w:r>
    </w:p>
    <w:p w14:paraId="6AAE870C" w14:textId="77777777" w:rsidR="00840E91" w:rsidRPr="00BB7A3D" w:rsidRDefault="00E47EF5">
      <w:pPr>
        <w:tabs>
          <w:tab w:val="left" w:pos="8818"/>
        </w:tabs>
        <w:spacing w:after="0" w:line="240" w:lineRule="auto"/>
        <w:ind w:right="-2"/>
        <w:jc w:val="both"/>
      </w:pPr>
      <w:r w:rsidRPr="00BB7A3D">
        <w:rPr>
          <w:rFonts w:ascii="Arial" w:eastAsia="Arial" w:hAnsi="Arial" w:cs="Arial"/>
          <w:b/>
          <w:sz w:val="20"/>
          <w:szCs w:val="20"/>
          <w:lang w:eastAsia="pt-BR"/>
        </w:rPr>
        <w:t xml:space="preserve">5.2. </w:t>
      </w:r>
      <w:r w:rsidRPr="00BB7A3D">
        <w:rPr>
          <w:rFonts w:ascii="Arial" w:eastAsia="Arial" w:hAnsi="Arial" w:cs="Arial"/>
          <w:sz w:val="20"/>
          <w:szCs w:val="20"/>
          <w:lang w:eastAsia="pt-BR"/>
        </w:rPr>
        <w:t>A proposta de preço (inicial e ajustada) anexa ao sistema deverá:</w:t>
      </w:r>
    </w:p>
    <w:p w14:paraId="447FCFC5" w14:textId="77777777" w:rsidR="00840E91" w:rsidRPr="00BB7A3D" w:rsidRDefault="00E47EF5">
      <w:pPr>
        <w:tabs>
          <w:tab w:val="left" w:pos="8818"/>
        </w:tabs>
        <w:spacing w:after="0" w:line="240" w:lineRule="auto"/>
        <w:ind w:right="-2"/>
        <w:jc w:val="both"/>
      </w:pPr>
      <w:r w:rsidRPr="00BB7A3D">
        <w:rPr>
          <w:rFonts w:ascii="Arial" w:eastAsia="Arial" w:hAnsi="Arial" w:cs="Arial"/>
          <w:b/>
          <w:sz w:val="20"/>
          <w:szCs w:val="20"/>
          <w:lang w:eastAsia="pt-BR"/>
        </w:rPr>
        <w:t xml:space="preserve">a) </w:t>
      </w:r>
      <w:r w:rsidRPr="00BB7A3D">
        <w:rPr>
          <w:rFonts w:ascii="Arial" w:eastAsia="Arial" w:hAnsi="Arial" w:cs="Arial"/>
          <w:sz w:val="20"/>
          <w:szCs w:val="20"/>
          <w:lang w:eastAsia="pt-BR"/>
        </w:rPr>
        <w:t>estar devidamente identificada e</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assinada</w:t>
      </w:r>
      <w:r w:rsidRPr="00BB7A3D">
        <w:rPr>
          <w:rFonts w:ascii="Arial" w:eastAsia="Arial" w:hAnsi="Arial" w:cs="Arial"/>
          <w:spacing w:val="-2"/>
          <w:sz w:val="20"/>
          <w:szCs w:val="20"/>
          <w:lang w:eastAsia="pt-BR"/>
        </w:rPr>
        <w:t xml:space="preserve"> </w:t>
      </w:r>
      <w:r w:rsidRPr="00BB7A3D">
        <w:rPr>
          <w:rFonts w:ascii="Arial" w:eastAsia="Arial" w:hAnsi="Arial" w:cs="Arial"/>
          <w:sz w:val="20"/>
          <w:szCs w:val="20"/>
          <w:lang w:eastAsia="pt-BR"/>
        </w:rPr>
        <w:t>pelo</w:t>
      </w:r>
      <w:r w:rsidRPr="00BB7A3D">
        <w:rPr>
          <w:rFonts w:ascii="Arial" w:eastAsia="Arial" w:hAnsi="Arial" w:cs="Arial"/>
          <w:spacing w:val="-3"/>
          <w:sz w:val="20"/>
          <w:szCs w:val="20"/>
          <w:lang w:eastAsia="pt-BR"/>
        </w:rPr>
        <w:t xml:space="preserve"> </w:t>
      </w:r>
      <w:r w:rsidRPr="00BB7A3D">
        <w:rPr>
          <w:rFonts w:ascii="Arial" w:eastAsia="Arial" w:hAnsi="Arial" w:cs="Arial"/>
          <w:sz w:val="20"/>
          <w:szCs w:val="20"/>
          <w:lang w:eastAsia="pt-BR"/>
        </w:rPr>
        <w:t>representante legal</w:t>
      </w:r>
      <w:r w:rsidRPr="00BB7A3D">
        <w:rPr>
          <w:rFonts w:ascii="Arial" w:eastAsia="Arial" w:hAnsi="Arial" w:cs="Arial"/>
          <w:spacing w:val="-4"/>
          <w:sz w:val="20"/>
          <w:szCs w:val="20"/>
          <w:lang w:eastAsia="pt-BR"/>
        </w:rPr>
        <w:t xml:space="preserve"> </w:t>
      </w:r>
      <w:r w:rsidRPr="00BB7A3D">
        <w:rPr>
          <w:rFonts w:ascii="Arial" w:eastAsia="Arial" w:hAnsi="Arial" w:cs="Arial"/>
          <w:sz w:val="20"/>
          <w:szCs w:val="20"/>
          <w:lang w:eastAsia="pt-BR"/>
        </w:rPr>
        <w:t>da empresa;</w:t>
      </w:r>
    </w:p>
    <w:p w14:paraId="76528E6E" w14:textId="131D75EA" w:rsidR="00840E91" w:rsidRPr="00BB7A3D" w:rsidRDefault="00E47EF5">
      <w:pPr>
        <w:tabs>
          <w:tab w:val="left" w:pos="8818"/>
        </w:tabs>
        <w:spacing w:after="0" w:line="240" w:lineRule="auto"/>
        <w:ind w:right="-2"/>
        <w:jc w:val="both"/>
      </w:pPr>
      <w:r w:rsidRPr="00BB7A3D">
        <w:rPr>
          <w:rFonts w:ascii="Arial" w:eastAsia="Arial" w:hAnsi="Arial" w:cs="Arial"/>
          <w:b/>
          <w:sz w:val="20"/>
          <w:szCs w:val="20"/>
          <w:lang w:eastAsia="pt-BR"/>
        </w:rPr>
        <w:t>b)</w:t>
      </w:r>
      <w:r w:rsidRPr="00BB7A3D">
        <w:rPr>
          <w:rFonts w:ascii="Arial" w:eastAsia="Arial" w:hAnsi="Arial" w:cs="Arial"/>
          <w:sz w:val="20"/>
          <w:szCs w:val="20"/>
          <w:lang w:eastAsia="pt-BR"/>
        </w:rPr>
        <w:t xml:space="preserve"> conter o valor</w:t>
      </w:r>
      <w:r w:rsidRPr="00BB7A3D">
        <w:rPr>
          <w:rFonts w:ascii="Arial" w:eastAsia="Arial" w:hAnsi="Arial" w:cs="Arial"/>
          <w:b/>
          <w:sz w:val="20"/>
          <w:szCs w:val="20"/>
          <w:lang w:eastAsia="pt-BR"/>
        </w:rPr>
        <w:t xml:space="preserve"> </w:t>
      </w:r>
      <w:r w:rsidR="00331F93">
        <w:rPr>
          <w:rFonts w:ascii="Arial" w:eastAsia="Arial" w:hAnsi="Arial" w:cs="Arial"/>
          <w:b/>
          <w:sz w:val="20"/>
          <w:szCs w:val="20"/>
          <w:lang w:eastAsia="pt-BR"/>
        </w:rPr>
        <w:t xml:space="preserve">unitário e </w:t>
      </w:r>
      <w:r w:rsidR="00331F93" w:rsidRPr="00331F93">
        <w:rPr>
          <w:rFonts w:ascii="Arial" w:eastAsia="Arial" w:hAnsi="Arial" w:cs="Arial"/>
          <w:b/>
          <w:sz w:val="20"/>
          <w:szCs w:val="20"/>
          <w:lang w:eastAsia="pt-BR"/>
        </w:rPr>
        <w:t xml:space="preserve">total </w:t>
      </w:r>
      <w:r w:rsidRPr="00331F93">
        <w:rPr>
          <w:rFonts w:ascii="Arial" w:eastAsia="Arial" w:hAnsi="Arial" w:cs="Arial"/>
          <w:b/>
          <w:sz w:val="20"/>
          <w:szCs w:val="20"/>
          <w:lang w:eastAsia="pt-BR"/>
        </w:rPr>
        <w:t>do ite</w:t>
      </w:r>
      <w:r w:rsidR="00414E2E">
        <w:rPr>
          <w:rFonts w:ascii="Arial" w:eastAsia="Arial" w:hAnsi="Arial" w:cs="Arial"/>
          <w:b/>
          <w:sz w:val="20"/>
          <w:szCs w:val="20"/>
          <w:lang w:eastAsia="pt-BR"/>
        </w:rPr>
        <w:t>m</w:t>
      </w:r>
      <w:r w:rsidRPr="00331F93">
        <w:rPr>
          <w:rFonts w:ascii="Arial" w:eastAsia="Arial" w:hAnsi="Arial" w:cs="Arial"/>
          <w:b/>
          <w:sz w:val="20"/>
          <w:szCs w:val="20"/>
          <w:lang w:eastAsia="pt-BR"/>
        </w:rPr>
        <w:t xml:space="preserve"> </w:t>
      </w:r>
      <w:r w:rsidRPr="00BB7A3D">
        <w:rPr>
          <w:rFonts w:ascii="Arial" w:eastAsia="Arial" w:hAnsi="Arial" w:cs="Arial"/>
          <w:sz w:val="20"/>
          <w:szCs w:val="20"/>
          <w:lang w:eastAsia="pt-BR"/>
        </w:rPr>
        <w:t xml:space="preserve">em moeda corrente nacional, com </w:t>
      </w:r>
      <w:r w:rsidRPr="00BB7A3D">
        <w:rPr>
          <w:rFonts w:ascii="Arial" w:eastAsia="Arial" w:hAnsi="Arial" w:cs="Arial"/>
          <w:b/>
          <w:sz w:val="20"/>
          <w:szCs w:val="20"/>
          <w:lang w:eastAsia="pt-BR"/>
        </w:rPr>
        <w:t xml:space="preserve">2 (duas) </w:t>
      </w:r>
      <w:r w:rsidRPr="00BB7A3D">
        <w:rPr>
          <w:rFonts w:ascii="Arial" w:eastAsia="Arial" w:hAnsi="Arial" w:cs="Arial"/>
          <w:sz w:val="20"/>
          <w:szCs w:val="20"/>
          <w:lang w:eastAsia="pt-BR"/>
        </w:rPr>
        <w:t>casas decimais após a vírgula;</w:t>
      </w:r>
    </w:p>
    <w:p w14:paraId="582F184E" w14:textId="4976B155" w:rsidR="00840E91" w:rsidRPr="00BB7A3D" w:rsidRDefault="00E47EF5">
      <w:pPr>
        <w:tabs>
          <w:tab w:val="left" w:pos="8818"/>
        </w:tabs>
        <w:spacing w:after="0" w:line="240" w:lineRule="auto"/>
        <w:ind w:right="-2"/>
        <w:jc w:val="both"/>
      </w:pPr>
      <w:r w:rsidRPr="00BB7A3D">
        <w:rPr>
          <w:rFonts w:ascii="Arial" w:eastAsia="Arial" w:hAnsi="Arial" w:cs="Arial"/>
          <w:b/>
          <w:sz w:val="20"/>
          <w:szCs w:val="20"/>
          <w:lang w:eastAsia="pt-BR"/>
        </w:rPr>
        <w:t xml:space="preserve">c) </w:t>
      </w:r>
      <w:r w:rsidRPr="00BB7A3D">
        <w:rPr>
          <w:rFonts w:ascii="Arial" w:eastAsia="Arial" w:hAnsi="Arial" w:cs="Arial"/>
          <w:sz w:val="20"/>
          <w:szCs w:val="20"/>
          <w:lang w:eastAsia="pt-BR"/>
        </w:rPr>
        <w:t>descrever detalhadamente cada item, a quantidade, a marca e fabricante quando couber.</w:t>
      </w:r>
    </w:p>
    <w:p w14:paraId="21C45C67" w14:textId="518A79F0" w:rsidR="00840E91" w:rsidRPr="00BB7A3D" w:rsidRDefault="00E47EF5">
      <w:pPr>
        <w:tabs>
          <w:tab w:val="left" w:pos="8818"/>
        </w:tabs>
        <w:spacing w:after="0" w:line="240" w:lineRule="auto"/>
        <w:ind w:right="-2"/>
        <w:jc w:val="both"/>
      </w:pPr>
      <w:r w:rsidRPr="00BB7A3D">
        <w:rPr>
          <w:rFonts w:ascii="Arial" w:eastAsia="Arial" w:hAnsi="Arial" w:cs="Arial"/>
          <w:b/>
          <w:sz w:val="20"/>
          <w:szCs w:val="20"/>
          <w:lang w:eastAsia="pt-BR"/>
        </w:rPr>
        <w:t xml:space="preserve">d) </w:t>
      </w:r>
      <w:r w:rsidRPr="00BB7A3D">
        <w:rPr>
          <w:rFonts w:ascii="Arial" w:eastAsia="Arial" w:hAnsi="Arial" w:cs="Arial"/>
          <w:sz w:val="20"/>
          <w:szCs w:val="20"/>
          <w:lang w:eastAsia="pt-BR"/>
        </w:rPr>
        <w:t xml:space="preserve">O prazo de validade da proposta não será inferior a </w:t>
      </w:r>
      <w:r w:rsidR="009831D2">
        <w:rPr>
          <w:rFonts w:ascii="Arial" w:eastAsia="Arial" w:hAnsi="Arial" w:cs="Arial"/>
          <w:b/>
          <w:bCs/>
          <w:sz w:val="20"/>
          <w:szCs w:val="20"/>
          <w:lang w:eastAsia="pt-BR"/>
        </w:rPr>
        <w:t>6</w:t>
      </w:r>
      <w:r w:rsidRPr="00BB7A3D">
        <w:rPr>
          <w:rFonts w:ascii="Arial" w:eastAsia="Arial" w:hAnsi="Arial" w:cs="Arial"/>
          <w:b/>
          <w:sz w:val="20"/>
          <w:szCs w:val="20"/>
          <w:lang w:eastAsia="pt-BR"/>
        </w:rPr>
        <w:t>0 (</w:t>
      </w:r>
      <w:r w:rsidR="009831D2">
        <w:rPr>
          <w:rFonts w:ascii="Arial" w:eastAsia="Arial" w:hAnsi="Arial" w:cs="Arial"/>
          <w:b/>
          <w:sz w:val="20"/>
          <w:szCs w:val="20"/>
          <w:lang w:eastAsia="pt-BR"/>
        </w:rPr>
        <w:t>sessenta</w:t>
      </w:r>
      <w:r w:rsidRPr="00BB7A3D">
        <w:rPr>
          <w:rFonts w:ascii="Arial" w:eastAsia="Arial" w:hAnsi="Arial" w:cs="Arial"/>
          <w:b/>
          <w:sz w:val="20"/>
          <w:szCs w:val="20"/>
          <w:lang w:eastAsia="pt-BR"/>
        </w:rPr>
        <w:t>)</w:t>
      </w:r>
      <w:r w:rsidRPr="00BB7A3D">
        <w:rPr>
          <w:rFonts w:ascii="Arial" w:eastAsia="Arial" w:hAnsi="Arial" w:cs="Arial"/>
          <w:sz w:val="20"/>
          <w:szCs w:val="20"/>
          <w:lang w:eastAsia="pt-BR"/>
        </w:rPr>
        <w:t xml:space="preserve"> dias</w:t>
      </w:r>
      <w:r w:rsidR="005A7D57">
        <w:rPr>
          <w:rFonts w:ascii="Arial" w:eastAsia="Arial" w:hAnsi="Arial" w:cs="Arial"/>
          <w:sz w:val="20"/>
          <w:szCs w:val="20"/>
          <w:lang w:eastAsia="pt-BR"/>
        </w:rPr>
        <w:t xml:space="preserve"> (segundo Termo de Referência 7.2 A, B e C</w:t>
      </w:r>
      <w:r w:rsidR="0034228A">
        <w:rPr>
          <w:rFonts w:ascii="Arial" w:eastAsia="Arial" w:hAnsi="Arial" w:cs="Arial"/>
          <w:sz w:val="20"/>
          <w:szCs w:val="20"/>
          <w:lang w:eastAsia="pt-BR"/>
        </w:rPr>
        <w:t>)</w:t>
      </w:r>
      <w:r w:rsidRPr="00BB7A3D">
        <w:rPr>
          <w:rFonts w:ascii="Arial" w:eastAsia="Arial" w:hAnsi="Arial" w:cs="Arial"/>
          <w:b/>
          <w:sz w:val="20"/>
          <w:szCs w:val="20"/>
          <w:lang w:eastAsia="pt-BR"/>
        </w:rPr>
        <w:t>,</w:t>
      </w:r>
      <w:r w:rsidRPr="00BB7A3D">
        <w:rPr>
          <w:rFonts w:ascii="Arial" w:eastAsia="Arial" w:hAnsi="Arial" w:cs="Arial"/>
          <w:sz w:val="20"/>
          <w:szCs w:val="20"/>
          <w:lang w:eastAsia="pt-BR"/>
        </w:rPr>
        <w:t xml:space="preserve"> a contar da data de sua apresentação.</w:t>
      </w:r>
    </w:p>
    <w:p w14:paraId="05199CC2" w14:textId="77777777" w:rsidR="00840E91" w:rsidRPr="00BB7A3D" w:rsidRDefault="00E47EF5">
      <w:pPr>
        <w:tabs>
          <w:tab w:val="left" w:pos="8818"/>
        </w:tabs>
        <w:spacing w:after="0" w:line="240" w:lineRule="auto"/>
        <w:ind w:right="-2"/>
        <w:jc w:val="both"/>
      </w:pPr>
      <w:r w:rsidRPr="00BB7A3D">
        <w:rPr>
          <w:rFonts w:ascii="Arial" w:eastAsia="Arial" w:hAnsi="Arial" w:cs="Arial"/>
          <w:b/>
          <w:sz w:val="20"/>
          <w:szCs w:val="20"/>
          <w:lang w:eastAsia="pt-BR"/>
        </w:rPr>
        <w:t xml:space="preserve">5.3. </w:t>
      </w:r>
      <w:r w:rsidRPr="00BB7A3D">
        <w:rPr>
          <w:rFonts w:ascii="Arial" w:eastAsia="Arial" w:hAnsi="Arial" w:cs="Arial"/>
          <w:sz w:val="20"/>
          <w:szCs w:val="20"/>
          <w:lang w:eastAsia="pt-BR"/>
        </w:rPr>
        <w:t>Nos valores propostos estarão inclusos todos os custos operacionais, encargos previdenciários, trabalhistas, tributários, comerciais e quaisquer outros que incidam direta ou indiretamente na execução do objeto.</w:t>
      </w:r>
    </w:p>
    <w:p w14:paraId="429F80F0" w14:textId="77777777" w:rsidR="00840E91" w:rsidRPr="00BB7A3D" w:rsidRDefault="00E47EF5">
      <w:pPr>
        <w:tabs>
          <w:tab w:val="left" w:pos="8818"/>
        </w:tabs>
        <w:spacing w:after="0" w:line="240" w:lineRule="auto"/>
        <w:ind w:right="-2"/>
        <w:jc w:val="both"/>
      </w:pPr>
      <w:r w:rsidRPr="00BB7A3D">
        <w:rPr>
          <w:rFonts w:ascii="Arial" w:eastAsia="Arial" w:hAnsi="Arial" w:cs="Arial"/>
          <w:b/>
          <w:sz w:val="20"/>
          <w:szCs w:val="20"/>
          <w:lang w:eastAsia="pt-BR"/>
        </w:rPr>
        <w:t xml:space="preserve">5.4. </w:t>
      </w:r>
      <w:r w:rsidRPr="00BB7A3D">
        <w:rPr>
          <w:rFonts w:ascii="Arial" w:eastAsia="Arial" w:hAnsi="Arial" w:cs="Arial"/>
          <w:sz w:val="20"/>
          <w:szCs w:val="20"/>
          <w:lang w:eastAsia="pt-BR"/>
        </w:rPr>
        <w:t>Os preços ofertados, tanto na proposta inicial, quanto na etapa de lances, serão de exclusiva responsabilidade do licitante, não lhe assistindo o direito de pleitear qualquer alteração, sob alegação de erro, omissão ou qualquer outro pretexto.</w:t>
      </w:r>
    </w:p>
    <w:p w14:paraId="7C225572" w14:textId="3C374814" w:rsidR="00840E91" w:rsidRPr="00BB7A3D" w:rsidRDefault="00E47EF5">
      <w:pPr>
        <w:tabs>
          <w:tab w:val="left" w:pos="8818"/>
        </w:tabs>
        <w:spacing w:after="0" w:line="240" w:lineRule="auto"/>
        <w:ind w:right="-2"/>
        <w:jc w:val="both"/>
      </w:pPr>
      <w:r w:rsidRPr="00BB7A3D">
        <w:rPr>
          <w:rFonts w:ascii="Arial" w:eastAsia="Arial" w:hAnsi="Arial" w:cs="Arial"/>
          <w:b/>
          <w:sz w:val="20"/>
          <w:szCs w:val="20"/>
          <w:lang w:eastAsia="pt-BR"/>
        </w:rPr>
        <w:t xml:space="preserve">5.5. </w:t>
      </w:r>
      <w:r w:rsidRPr="00BB7A3D">
        <w:rPr>
          <w:rFonts w:ascii="Arial" w:eastAsia="Arial" w:hAnsi="Arial" w:cs="Arial"/>
          <w:sz w:val="20"/>
          <w:szCs w:val="20"/>
          <w:lang w:eastAsia="pt-BR"/>
        </w:rPr>
        <w:t>Os licitantes devem respeitar os preços máximos estabelecidos no termo de referência</w:t>
      </w:r>
      <w:r w:rsidR="00BB7A3D">
        <w:rPr>
          <w:rFonts w:ascii="Arial" w:eastAsia="Arial" w:hAnsi="Arial" w:cs="Arial"/>
          <w:sz w:val="20"/>
          <w:szCs w:val="20"/>
          <w:lang w:eastAsia="pt-BR"/>
        </w:rPr>
        <w:t xml:space="preserve"> para cada item e lote</w:t>
      </w:r>
      <w:r w:rsidRPr="00BB7A3D">
        <w:rPr>
          <w:rFonts w:ascii="Arial" w:eastAsia="Arial" w:hAnsi="Arial" w:cs="Arial"/>
          <w:sz w:val="20"/>
          <w:szCs w:val="20"/>
          <w:lang w:eastAsia="pt-BR"/>
        </w:rPr>
        <w:t>.</w:t>
      </w:r>
    </w:p>
    <w:p w14:paraId="4C34E396" w14:textId="77777777" w:rsidR="00840E91" w:rsidRPr="00BB7A3D" w:rsidRDefault="00E47EF5">
      <w:pPr>
        <w:tabs>
          <w:tab w:val="left" w:pos="8818"/>
        </w:tabs>
        <w:spacing w:after="0" w:line="240" w:lineRule="auto"/>
        <w:ind w:right="-2"/>
        <w:jc w:val="both"/>
      </w:pPr>
      <w:r w:rsidRPr="00BB7A3D">
        <w:rPr>
          <w:rFonts w:ascii="Arial" w:eastAsia="Arial" w:hAnsi="Arial" w:cs="Arial"/>
          <w:b/>
          <w:sz w:val="20"/>
          <w:szCs w:val="20"/>
          <w:lang w:eastAsia="pt-BR"/>
        </w:rPr>
        <w:t>5.6.</w:t>
      </w:r>
      <w:r w:rsidRPr="00BB7A3D">
        <w:rPr>
          <w:rFonts w:ascii="Arial" w:eastAsia="Arial" w:hAnsi="Arial" w:cs="Arial"/>
          <w:sz w:val="20"/>
          <w:szCs w:val="20"/>
          <w:lang w:eastAsia="pt-BR"/>
        </w:rPr>
        <w:t xml:space="preserve"> As propostas que eventualmente contemplem o produto/serviço que não correspondam às</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descrições</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contidas</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no</w:t>
      </w:r>
      <w:r w:rsidRPr="00BB7A3D">
        <w:rPr>
          <w:rFonts w:ascii="Arial" w:eastAsia="Arial" w:hAnsi="Arial" w:cs="Arial"/>
          <w:spacing w:val="6"/>
          <w:sz w:val="20"/>
          <w:szCs w:val="20"/>
          <w:lang w:eastAsia="pt-BR"/>
        </w:rPr>
        <w:t xml:space="preserve"> </w:t>
      </w:r>
      <w:r w:rsidRPr="00BB7A3D">
        <w:rPr>
          <w:rFonts w:ascii="Arial" w:eastAsia="Arial" w:hAnsi="Arial" w:cs="Arial"/>
          <w:b/>
          <w:sz w:val="20"/>
          <w:szCs w:val="20"/>
          <w:lang w:eastAsia="pt-BR"/>
        </w:rPr>
        <w:t>ANEXO</w:t>
      </w:r>
      <w:r w:rsidRPr="00BB7A3D">
        <w:rPr>
          <w:rFonts w:ascii="Arial" w:eastAsia="Arial" w:hAnsi="Arial" w:cs="Arial"/>
          <w:b/>
          <w:spacing w:val="-1"/>
          <w:sz w:val="20"/>
          <w:szCs w:val="20"/>
          <w:lang w:eastAsia="pt-BR"/>
        </w:rPr>
        <w:t xml:space="preserve"> </w:t>
      </w:r>
      <w:r w:rsidRPr="00BB7A3D">
        <w:rPr>
          <w:rFonts w:ascii="Arial" w:eastAsia="Arial" w:hAnsi="Arial" w:cs="Arial"/>
          <w:b/>
          <w:sz w:val="20"/>
          <w:szCs w:val="20"/>
          <w:lang w:eastAsia="pt-BR"/>
        </w:rPr>
        <w:t>I</w:t>
      </w:r>
      <w:r w:rsidRPr="00BB7A3D">
        <w:rPr>
          <w:rFonts w:ascii="Arial" w:eastAsia="Arial" w:hAnsi="Arial" w:cs="Arial"/>
          <w:b/>
          <w:spacing w:val="1"/>
          <w:sz w:val="20"/>
          <w:szCs w:val="20"/>
          <w:lang w:eastAsia="pt-BR"/>
        </w:rPr>
        <w:t xml:space="preserve"> </w:t>
      </w:r>
      <w:r w:rsidRPr="00BB7A3D">
        <w:rPr>
          <w:rFonts w:ascii="Arial" w:eastAsia="Arial" w:hAnsi="Arial" w:cs="Arial"/>
          <w:sz w:val="20"/>
          <w:szCs w:val="20"/>
          <w:lang w:eastAsia="pt-BR"/>
        </w:rPr>
        <w:t>deste Edital</w:t>
      </w:r>
      <w:r w:rsidRPr="00BB7A3D">
        <w:rPr>
          <w:rFonts w:ascii="Arial" w:eastAsia="Arial" w:hAnsi="Arial" w:cs="Arial"/>
          <w:spacing w:val="-3"/>
          <w:sz w:val="20"/>
          <w:szCs w:val="20"/>
          <w:lang w:eastAsia="pt-BR"/>
        </w:rPr>
        <w:t xml:space="preserve"> </w:t>
      </w:r>
      <w:r w:rsidRPr="00BB7A3D">
        <w:rPr>
          <w:rFonts w:ascii="Arial" w:eastAsia="Arial" w:hAnsi="Arial" w:cs="Arial"/>
          <w:sz w:val="20"/>
          <w:szCs w:val="20"/>
          <w:lang w:eastAsia="pt-BR"/>
        </w:rPr>
        <w:t>serão</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desconsideradas.</w:t>
      </w:r>
    </w:p>
    <w:p w14:paraId="240BBDFF" w14:textId="77777777" w:rsidR="00840E91" w:rsidRPr="00BB7A3D" w:rsidRDefault="00E47EF5">
      <w:pPr>
        <w:tabs>
          <w:tab w:val="left" w:pos="8818"/>
        </w:tabs>
        <w:spacing w:after="0" w:line="240" w:lineRule="auto"/>
        <w:ind w:right="-2"/>
        <w:jc w:val="both"/>
      </w:pPr>
      <w:r w:rsidRPr="00BB7A3D">
        <w:rPr>
          <w:rFonts w:ascii="Arial" w:eastAsia="Arial" w:hAnsi="Arial" w:cs="Arial"/>
          <w:b/>
          <w:sz w:val="20"/>
          <w:szCs w:val="20"/>
          <w:lang w:eastAsia="pt-BR"/>
        </w:rPr>
        <w:t xml:space="preserve">5.7. </w:t>
      </w:r>
      <w:r w:rsidRPr="00BB7A3D">
        <w:rPr>
          <w:rFonts w:ascii="Arial" w:eastAsia="Arial" w:hAnsi="Arial" w:cs="Arial"/>
          <w:sz w:val="20"/>
          <w:szCs w:val="20"/>
          <w:lang w:eastAsia="pt-BR"/>
        </w:rPr>
        <w:t>Poderão</w:t>
      </w:r>
      <w:r w:rsidRPr="00BB7A3D">
        <w:rPr>
          <w:rFonts w:ascii="Arial" w:eastAsia="Arial" w:hAnsi="Arial" w:cs="Arial"/>
          <w:spacing w:val="40"/>
          <w:sz w:val="20"/>
          <w:szCs w:val="20"/>
          <w:lang w:eastAsia="pt-BR"/>
        </w:rPr>
        <w:t xml:space="preserve"> </w:t>
      </w:r>
      <w:r w:rsidRPr="00BB7A3D">
        <w:rPr>
          <w:rFonts w:ascii="Arial" w:eastAsia="Arial" w:hAnsi="Arial" w:cs="Arial"/>
          <w:sz w:val="20"/>
          <w:szCs w:val="20"/>
          <w:lang w:eastAsia="pt-BR"/>
        </w:rPr>
        <w:t>ser</w:t>
      </w:r>
      <w:r w:rsidRPr="00BB7A3D">
        <w:rPr>
          <w:rFonts w:ascii="Arial" w:eastAsia="Arial" w:hAnsi="Arial" w:cs="Arial"/>
          <w:spacing w:val="40"/>
          <w:sz w:val="20"/>
          <w:szCs w:val="20"/>
          <w:lang w:eastAsia="pt-BR"/>
        </w:rPr>
        <w:t xml:space="preserve"> </w:t>
      </w:r>
      <w:r w:rsidRPr="00BB7A3D">
        <w:rPr>
          <w:rFonts w:ascii="Arial" w:eastAsia="Arial" w:hAnsi="Arial" w:cs="Arial"/>
          <w:sz w:val="20"/>
          <w:szCs w:val="20"/>
          <w:lang w:eastAsia="pt-BR"/>
        </w:rPr>
        <w:t>admitidos,</w:t>
      </w:r>
      <w:r w:rsidRPr="00BB7A3D">
        <w:rPr>
          <w:rFonts w:ascii="Arial" w:eastAsia="Arial" w:hAnsi="Arial" w:cs="Arial"/>
          <w:spacing w:val="40"/>
          <w:sz w:val="20"/>
          <w:szCs w:val="20"/>
          <w:lang w:eastAsia="pt-BR"/>
        </w:rPr>
        <w:t xml:space="preserve"> </w:t>
      </w:r>
      <w:r w:rsidRPr="00BB7A3D">
        <w:rPr>
          <w:rFonts w:ascii="Arial" w:eastAsia="Arial" w:hAnsi="Arial" w:cs="Arial"/>
          <w:sz w:val="20"/>
          <w:szCs w:val="20"/>
          <w:lang w:eastAsia="pt-BR"/>
        </w:rPr>
        <w:t>pelo</w:t>
      </w:r>
      <w:r w:rsidRPr="00BB7A3D">
        <w:rPr>
          <w:rFonts w:ascii="Arial" w:eastAsia="Arial" w:hAnsi="Arial" w:cs="Arial"/>
          <w:spacing w:val="39"/>
          <w:sz w:val="20"/>
          <w:szCs w:val="20"/>
          <w:lang w:eastAsia="pt-BR"/>
        </w:rPr>
        <w:t xml:space="preserve"> </w:t>
      </w:r>
      <w:r w:rsidRPr="00BB7A3D">
        <w:rPr>
          <w:rFonts w:ascii="Arial" w:eastAsia="Arial" w:hAnsi="Arial" w:cs="Arial"/>
          <w:sz w:val="20"/>
          <w:szCs w:val="20"/>
          <w:lang w:eastAsia="pt-BR"/>
        </w:rPr>
        <w:t>Agente de Contratação/Pregoeiro,</w:t>
      </w:r>
      <w:r w:rsidRPr="00BB7A3D">
        <w:rPr>
          <w:rFonts w:ascii="Arial" w:eastAsia="Arial" w:hAnsi="Arial" w:cs="Arial"/>
          <w:spacing w:val="39"/>
          <w:sz w:val="20"/>
          <w:szCs w:val="20"/>
          <w:lang w:eastAsia="pt-BR"/>
        </w:rPr>
        <w:t xml:space="preserve"> </w:t>
      </w:r>
      <w:r w:rsidRPr="00BB7A3D">
        <w:rPr>
          <w:rFonts w:ascii="Arial" w:eastAsia="Arial" w:hAnsi="Arial" w:cs="Arial"/>
          <w:sz w:val="20"/>
          <w:szCs w:val="20"/>
          <w:lang w:eastAsia="pt-BR"/>
        </w:rPr>
        <w:t>erros</w:t>
      </w:r>
      <w:r w:rsidRPr="00BB7A3D">
        <w:rPr>
          <w:rFonts w:ascii="Arial" w:eastAsia="Arial" w:hAnsi="Arial" w:cs="Arial"/>
          <w:spacing w:val="40"/>
          <w:sz w:val="20"/>
          <w:szCs w:val="20"/>
          <w:lang w:eastAsia="pt-BR"/>
        </w:rPr>
        <w:t xml:space="preserve"> </w:t>
      </w:r>
      <w:r w:rsidRPr="00BB7A3D">
        <w:rPr>
          <w:rFonts w:ascii="Arial" w:eastAsia="Arial" w:hAnsi="Arial" w:cs="Arial"/>
          <w:sz w:val="20"/>
          <w:szCs w:val="20"/>
          <w:lang w:eastAsia="pt-BR"/>
        </w:rPr>
        <w:t>de</w:t>
      </w:r>
      <w:r w:rsidRPr="00BB7A3D">
        <w:rPr>
          <w:rFonts w:ascii="Arial" w:eastAsia="Arial" w:hAnsi="Arial" w:cs="Arial"/>
          <w:spacing w:val="39"/>
          <w:sz w:val="20"/>
          <w:szCs w:val="20"/>
          <w:lang w:eastAsia="pt-BR"/>
        </w:rPr>
        <w:t xml:space="preserve"> </w:t>
      </w:r>
      <w:r w:rsidRPr="00BB7A3D">
        <w:rPr>
          <w:rFonts w:ascii="Arial" w:eastAsia="Arial" w:hAnsi="Arial" w:cs="Arial"/>
          <w:sz w:val="20"/>
          <w:szCs w:val="20"/>
          <w:lang w:eastAsia="pt-BR"/>
        </w:rPr>
        <w:t>natureza</w:t>
      </w:r>
      <w:r w:rsidRPr="00BB7A3D">
        <w:rPr>
          <w:rFonts w:ascii="Arial" w:eastAsia="Arial" w:hAnsi="Arial" w:cs="Arial"/>
          <w:spacing w:val="39"/>
          <w:sz w:val="20"/>
          <w:szCs w:val="20"/>
          <w:lang w:eastAsia="pt-BR"/>
        </w:rPr>
        <w:t xml:space="preserve"> </w:t>
      </w:r>
      <w:r w:rsidRPr="00BB7A3D">
        <w:rPr>
          <w:rFonts w:ascii="Arial" w:eastAsia="Arial" w:hAnsi="Arial" w:cs="Arial"/>
          <w:sz w:val="20"/>
          <w:szCs w:val="20"/>
          <w:lang w:eastAsia="pt-BR"/>
        </w:rPr>
        <w:t>formal,</w:t>
      </w:r>
      <w:r w:rsidRPr="00BB7A3D">
        <w:rPr>
          <w:rFonts w:ascii="Arial" w:eastAsia="Arial" w:hAnsi="Arial" w:cs="Arial"/>
          <w:spacing w:val="40"/>
          <w:sz w:val="20"/>
          <w:szCs w:val="20"/>
          <w:lang w:eastAsia="pt-BR"/>
        </w:rPr>
        <w:t xml:space="preserve"> </w:t>
      </w:r>
      <w:r w:rsidRPr="00BB7A3D">
        <w:rPr>
          <w:rFonts w:ascii="Arial" w:eastAsia="Arial" w:hAnsi="Arial" w:cs="Arial"/>
          <w:sz w:val="20"/>
          <w:szCs w:val="20"/>
          <w:lang w:eastAsia="pt-BR"/>
        </w:rPr>
        <w:t>desde</w:t>
      </w:r>
      <w:r w:rsidRPr="00BB7A3D">
        <w:rPr>
          <w:rFonts w:ascii="Arial" w:eastAsia="Arial" w:hAnsi="Arial" w:cs="Arial"/>
          <w:spacing w:val="39"/>
          <w:sz w:val="20"/>
          <w:szCs w:val="20"/>
          <w:lang w:eastAsia="pt-BR"/>
        </w:rPr>
        <w:t xml:space="preserve"> </w:t>
      </w:r>
      <w:r w:rsidRPr="00BB7A3D">
        <w:rPr>
          <w:rFonts w:ascii="Arial" w:eastAsia="Arial" w:hAnsi="Arial" w:cs="Arial"/>
          <w:sz w:val="20"/>
          <w:szCs w:val="20"/>
          <w:lang w:eastAsia="pt-BR"/>
        </w:rPr>
        <w:t>que</w:t>
      </w:r>
      <w:r w:rsidRPr="00BB7A3D">
        <w:rPr>
          <w:rFonts w:ascii="Arial" w:eastAsia="Arial" w:hAnsi="Arial" w:cs="Arial"/>
          <w:spacing w:val="39"/>
          <w:sz w:val="20"/>
          <w:szCs w:val="20"/>
          <w:lang w:eastAsia="pt-BR"/>
        </w:rPr>
        <w:t xml:space="preserve"> </w:t>
      </w:r>
      <w:r w:rsidRPr="00BB7A3D">
        <w:rPr>
          <w:rFonts w:ascii="Arial" w:eastAsia="Arial" w:hAnsi="Arial" w:cs="Arial"/>
          <w:sz w:val="20"/>
          <w:szCs w:val="20"/>
          <w:lang w:eastAsia="pt-BR"/>
        </w:rPr>
        <w:t>não</w:t>
      </w:r>
      <w:r w:rsidRPr="00BB7A3D">
        <w:rPr>
          <w:rFonts w:ascii="Arial" w:eastAsia="Arial" w:hAnsi="Arial" w:cs="Arial"/>
          <w:spacing w:val="-53"/>
          <w:sz w:val="20"/>
          <w:szCs w:val="20"/>
          <w:lang w:eastAsia="pt-BR"/>
        </w:rPr>
        <w:t xml:space="preserve">    </w:t>
      </w:r>
      <w:r w:rsidRPr="00BB7A3D">
        <w:rPr>
          <w:rFonts w:ascii="Arial" w:eastAsia="Arial" w:hAnsi="Arial" w:cs="Arial"/>
          <w:sz w:val="20"/>
          <w:szCs w:val="20"/>
          <w:lang w:eastAsia="pt-BR"/>
        </w:rPr>
        <w:t>comprometam</w:t>
      </w:r>
      <w:r w:rsidRPr="00BB7A3D">
        <w:rPr>
          <w:rFonts w:ascii="Arial" w:eastAsia="Arial" w:hAnsi="Arial" w:cs="Arial"/>
          <w:spacing w:val="3"/>
          <w:sz w:val="20"/>
          <w:szCs w:val="20"/>
          <w:lang w:eastAsia="pt-BR"/>
        </w:rPr>
        <w:t xml:space="preserve"> </w:t>
      </w:r>
      <w:r w:rsidRPr="00BB7A3D">
        <w:rPr>
          <w:rFonts w:ascii="Arial" w:eastAsia="Arial" w:hAnsi="Arial" w:cs="Arial"/>
          <w:sz w:val="20"/>
          <w:szCs w:val="20"/>
          <w:lang w:eastAsia="pt-BR"/>
        </w:rPr>
        <w:t>o</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interesse</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público e</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da</w:t>
      </w:r>
      <w:r w:rsidRPr="00BB7A3D">
        <w:rPr>
          <w:rFonts w:ascii="Arial" w:eastAsia="Arial" w:hAnsi="Arial" w:cs="Arial"/>
          <w:spacing w:val="-9"/>
          <w:sz w:val="20"/>
          <w:szCs w:val="20"/>
          <w:lang w:eastAsia="pt-BR"/>
        </w:rPr>
        <w:t xml:space="preserve"> </w:t>
      </w:r>
      <w:r w:rsidRPr="00BB7A3D">
        <w:rPr>
          <w:rFonts w:ascii="Arial" w:eastAsia="Arial" w:hAnsi="Arial" w:cs="Arial"/>
          <w:sz w:val="20"/>
          <w:szCs w:val="20"/>
          <w:lang w:eastAsia="pt-BR"/>
        </w:rPr>
        <w:t>Administração.</w:t>
      </w:r>
    </w:p>
    <w:p w14:paraId="7184A491" w14:textId="77777777" w:rsidR="00840E91" w:rsidRPr="00BB7A3D" w:rsidRDefault="00E47EF5">
      <w:pPr>
        <w:tabs>
          <w:tab w:val="left" w:pos="8818"/>
        </w:tabs>
        <w:spacing w:after="0" w:line="240" w:lineRule="auto"/>
        <w:ind w:right="-2"/>
        <w:jc w:val="both"/>
      </w:pPr>
      <w:r w:rsidRPr="00BB7A3D">
        <w:rPr>
          <w:rFonts w:ascii="Arial" w:eastAsia="Arial" w:hAnsi="Arial" w:cs="Arial"/>
          <w:b/>
          <w:sz w:val="20"/>
          <w:szCs w:val="20"/>
          <w:lang w:eastAsia="pt-BR"/>
        </w:rPr>
        <w:t>5.8.</w:t>
      </w:r>
      <w:r w:rsidRPr="00BB7A3D">
        <w:rPr>
          <w:rFonts w:ascii="Arial" w:eastAsia="Arial" w:hAnsi="Arial" w:cs="Arial"/>
          <w:sz w:val="20"/>
          <w:szCs w:val="20"/>
          <w:lang w:eastAsia="pt-BR"/>
        </w:rPr>
        <w:t xml:space="preserve"> O</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upload</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da</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proposta</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no</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site</w:t>
      </w:r>
      <w:r w:rsidRPr="00BB7A3D">
        <w:rPr>
          <w:rFonts w:ascii="Arial" w:eastAsia="Arial" w:hAnsi="Arial" w:cs="Arial"/>
          <w:spacing w:val="1"/>
          <w:sz w:val="20"/>
          <w:szCs w:val="20"/>
          <w:lang w:eastAsia="pt-BR"/>
        </w:rPr>
        <w:t xml:space="preserve"> </w:t>
      </w:r>
      <w:hyperlink r:id="rId17">
        <w:r w:rsidRPr="00BB7A3D">
          <w:rPr>
            <w:rFonts w:ascii="Arial" w:eastAsia="Arial" w:hAnsi="Arial" w:cs="Arial"/>
            <w:sz w:val="20"/>
            <w:szCs w:val="20"/>
            <w:u w:val="single"/>
            <w:lang w:eastAsia="pt-BR"/>
          </w:rPr>
          <w:t>www.pregaobanrisul.com.br</w:t>
        </w:r>
      </w:hyperlink>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será</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de</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total</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responsabilidade da licitante, o qual deverá se certificar de que a proposta anexada seja</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visível e legível em sua integridade, em folha de tamanho A4, sem a necessidade de</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qualquer</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ação</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do</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Pregoeiro</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que</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não</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seja</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abrir</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e</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imprimir</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o</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arquivo,</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sob</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pena</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de</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desclassificação.</w:t>
      </w:r>
    </w:p>
    <w:p w14:paraId="08AA5314" w14:textId="77777777" w:rsidR="00840E91" w:rsidRPr="00BB7A3D" w:rsidRDefault="00840E91">
      <w:pPr>
        <w:tabs>
          <w:tab w:val="left" w:pos="8818"/>
        </w:tabs>
        <w:spacing w:after="0" w:line="240" w:lineRule="auto"/>
        <w:ind w:right="-2"/>
        <w:jc w:val="both"/>
        <w:rPr>
          <w:rFonts w:ascii="Arial" w:eastAsia="Arial" w:hAnsi="Arial" w:cs="Arial"/>
          <w:b/>
          <w:sz w:val="20"/>
          <w:szCs w:val="20"/>
          <w:lang w:eastAsia="pt-BR"/>
        </w:rPr>
      </w:pPr>
    </w:p>
    <w:p w14:paraId="0941D83F" w14:textId="77777777" w:rsidR="00840E91" w:rsidRPr="00BB7A3D" w:rsidRDefault="00E47EF5">
      <w:pPr>
        <w:tabs>
          <w:tab w:val="left" w:pos="8818"/>
        </w:tabs>
        <w:spacing w:after="0" w:line="240" w:lineRule="auto"/>
        <w:ind w:right="-2"/>
        <w:jc w:val="both"/>
      </w:pPr>
      <w:r w:rsidRPr="00BB7A3D">
        <w:rPr>
          <w:rFonts w:ascii="Arial" w:eastAsia="Arial" w:hAnsi="Arial" w:cs="Arial"/>
          <w:b/>
          <w:sz w:val="20"/>
          <w:szCs w:val="20"/>
          <w:lang w:eastAsia="pt-BR"/>
        </w:rPr>
        <w:t>6 –</w:t>
      </w:r>
      <w:r w:rsidRPr="00BB7A3D">
        <w:rPr>
          <w:rFonts w:ascii="Arial" w:eastAsia="Arial" w:hAnsi="Arial" w:cs="Arial"/>
          <w:b/>
          <w:spacing w:val="-6"/>
          <w:sz w:val="20"/>
          <w:szCs w:val="20"/>
          <w:lang w:eastAsia="pt-BR"/>
        </w:rPr>
        <w:t xml:space="preserve"> D</w:t>
      </w:r>
      <w:r w:rsidRPr="00BB7A3D">
        <w:rPr>
          <w:rFonts w:ascii="Arial" w:eastAsia="Arial" w:hAnsi="Arial" w:cs="Arial"/>
          <w:b/>
          <w:sz w:val="20"/>
          <w:szCs w:val="20"/>
          <w:lang w:eastAsia="pt-BR"/>
        </w:rPr>
        <w:t>A</w:t>
      </w:r>
      <w:r w:rsidRPr="00BB7A3D">
        <w:rPr>
          <w:rFonts w:ascii="Arial" w:eastAsia="Arial" w:hAnsi="Arial" w:cs="Arial"/>
          <w:b/>
          <w:spacing w:val="-6"/>
          <w:sz w:val="20"/>
          <w:szCs w:val="20"/>
          <w:lang w:eastAsia="pt-BR"/>
        </w:rPr>
        <w:t xml:space="preserve"> </w:t>
      </w:r>
      <w:r w:rsidRPr="00BB7A3D">
        <w:rPr>
          <w:rFonts w:ascii="Arial" w:eastAsia="Arial" w:hAnsi="Arial" w:cs="Arial"/>
          <w:b/>
          <w:sz w:val="20"/>
          <w:szCs w:val="20"/>
          <w:lang w:eastAsia="pt-BR"/>
        </w:rPr>
        <w:t>ABERTURA</w:t>
      </w:r>
      <w:r w:rsidRPr="00BB7A3D">
        <w:rPr>
          <w:rFonts w:ascii="Arial" w:eastAsia="Arial" w:hAnsi="Arial" w:cs="Arial"/>
          <w:b/>
          <w:spacing w:val="-7"/>
          <w:sz w:val="20"/>
          <w:szCs w:val="20"/>
          <w:lang w:eastAsia="pt-BR"/>
        </w:rPr>
        <w:t xml:space="preserve"> </w:t>
      </w:r>
      <w:r w:rsidRPr="00BB7A3D">
        <w:rPr>
          <w:rFonts w:ascii="Arial" w:eastAsia="Arial" w:hAnsi="Arial" w:cs="Arial"/>
          <w:b/>
          <w:sz w:val="20"/>
          <w:szCs w:val="20"/>
          <w:lang w:eastAsia="pt-BR"/>
        </w:rPr>
        <w:t>DA</w:t>
      </w:r>
      <w:r w:rsidRPr="00BB7A3D">
        <w:rPr>
          <w:rFonts w:ascii="Arial" w:eastAsia="Arial" w:hAnsi="Arial" w:cs="Arial"/>
          <w:b/>
          <w:spacing w:val="-5"/>
          <w:sz w:val="20"/>
          <w:szCs w:val="20"/>
          <w:lang w:eastAsia="pt-BR"/>
        </w:rPr>
        <w:t xml:space="preserve"> </w:t>
      </w:r>
      <w:r w:rsidRPr="00BB7A3D">
        <w:rPr>
          <w:rFonts w:ascii="Arial" w:eastAsia="Arial" w:hAnsi="Arial" w:cs="Arial"/>
          <w:b/>
          <w:sz w:val="20"/>
          <w:szCs w:val="20"/>
          <w:lang w:eastAsia="pt-BR"/>
        </w:rPr>
        <w:t>SESSÃO</w:t>
      </w:r>
      <w:r w:rsidRPr="00BB7A3D">
        <w:rPr>
          <w:rFonts w:ascii="Arial" w:eastAsia="Arial" w:hAnsi="Arial" w:cs="Arial"/>
          <w:b/>
          <w:spacing w:val="-6"/>
          <w:sz w:val="20"/>
          <w:szCs w:val="20"/>
          <w:lang w:eastAsia="pt-BR"/>
        </w:rPr>
        <w:t xml:space="preserve"> </w:t>
      </w:r>
      <w:r w:rsidRPr="00BB7A3D">
        <w:rPr>
          <w:rFonts w:ascii="Arial" w:eastAsia="Arial" w:hAnsi="Arial" w:cs="Arial"/>
          <w:b/>
          <w:sz w:val="20"/>
          <w:szCs w:val="20"/>
          <w:lang w:eastAsia="pt-BR"/>
        </w:rPr>
        <w:t>PÚBLICA</w:t>
      </w:r>
    </w:p>
    <w:p w14:paraId="3E11A248" w14:textId="77777777" w:rsidR="00840E91" w:rsidRPr="00BB7A3D" w:rsidRDefault="00E47EF5">
      <w:pPr>
        <w:tabs>
          <w:tab w:val="left" w:pos="8818"/>
        </w:tabs>
        <w:spacing w:after="0" w:line="240" w:lineRule="auto"/>
        <w:ind w:right="-2"/>
        <w:jc w:val="both"/>
      </w:pPr>
      <w:r w:rsidRPr="00BB7A3D">
        <w:rPr>
          <w:rFonts w:ascii="Arial" w:eastAsia="Arial" w:hAnsi="Arial" w:cs="Arial"/>
          <w:b/>
          <w:sz w:val="20"/>
          <w:szCs w:val="20"/>
          <w:lang w:eastAsia="pt-BR"/>
        </w:rPr>
        <w:t>6.1.</w:t>
      </w:r>
      <w:r w:rsidRPr="00BB7A3D">
        <w:rPr>
          <w:rFonts w:ascii="Arial" w:eastAsia="Arial" w:hAnsi="Arial" w:cs="Arial"/>
          <w:sz w:val="20"/>
          <w:szCs w:val="20"/>
          <w:lang w:eastAsia="pt-BR"/>
        </w:rPr>
        <w:t xml:space="preserve"> A abertura</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da</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sessão pública deste</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Pregão Eletrônico, conduzida</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pelo</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Agente de Contratação/Pregoeiro,</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ocorrerá</w:t>
      </w:r>
      <w:r w:rsidRPr="00BB7A3D">
        <w:rPr>
          <w:rFonts w:ascii="Arial" w:eastAsia="Arial" w:hAnsi="Arial" w:cs="Arial"/>
          <w:spacing w:val="50"/>
          <w:sz w:val="20"/>
          <w:szCs w:val="20"/>
          <w:lang w:eastAsia="pt-BR"/>
        </w:rPr>
        <w:t xml:space="preserve"> </w:t>
      </w:r>
      <w:r w:rsidRPr="00BB7A3D">
        <w:rPr>
          <w:rFonts w:ascii="Arial" w:eastAsia="Arial" w:hAnsi="Arial" w:cs="Arial"/>
          <w:sz w:val="20"/>
          <w:szCs w:val="20"/>
          <w:lang w:eastAsia="pt-BR"/>
        </w:rPr>
        <w:t>na</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data</w:t>
      </w:r>
      <w:r w:rsidRPr="00BB7A3D">
        <w:rPr>
          <w:rFonts w:ascii="Arial" w:eastAsia="Arial" w:hAnsi="Arial" w:cs="Arial"/>
          <w:spacing w:val="-2"/>
          <w:sz w:val="20"/>
          <w:szCs w:val="20"/>
          <w:lang w:eastAsia="pt-BR"/>
        </w:rPr>
        <w:t xml:space="preserve"> </w:t>
      </w:r>
      <w:r w:rsidRPr="00BB7A3D">
        <w:rPr>
          <w:rFonts w:ascii="Arial" w:eastAsia="Arial" w:hAnsi="Arial" w:cs="Arial"/>
          <w:sz w:val="20"/>
          <w:szCs w:val="20"/>
          <w:lang w:eastAsia="pt-BR"/>
        </w:rPr>
        <w:t>e</w:t>
      </w:r>
      <w:r w:rsidRPr="00BB7A3D">
        <w:rPr>
          <w:rFonts w:ascii="Arial" w:eastAsia="Arial" w:hAnsi="Arial" w:cs="Arial"/>
          <w:spacing w:val="-4"/>
          <w:sz w:val="20"/>
          <w:szCs w:val="20"/>
          <w:lang w:eastAsia="pt-BR"/>
        </w:rPr>
        <w:t xml:space="preserve"> </w:t>
      </w:r>
      <w:r w:rsidRPr="00BB7A3D">
        <w:rPr>
          <w:rFonts w:ascii="Arial" w:eastAsia="Arial" w:hAnsi="Arial" w:cs="Arial"/>
          <w:sz w:val="20"/>
          <w:szCs w:val="20"/>
          <w:lang w:eastAsia="pt-BR"/>
        </w:rPr>
        <w:t>na</w:t>
      </w:r>
      <w:r w:rsidRPr="00BB7A3D">
        <w:rPr>
          <w:rFonts w:ascii="Arial" w:eastAsia="Arial" w:hAnsi="Arial" w:cs="Arial"/>
          <w:spacing w:val="-2"/>
          <w:sz w:val="20"/>
          <w:szCs w:val="20"/>
          <w:lang w:eastAsia="pt-BR"/>
        </w:rPr>
        <w:t xml:space="preserve"> </w:t>
      </w:r>
      <w:r w:rsidRPr="00BB7A3D">
        <w:rPr>
          <w:rFonts w:ascii="Arial" w:eastAsia="Arial" w:hAnsi="Arial" w:cs="Arial"/>
          <w:sz w:val="20"/>
          <w:szCs w:val="20"/>
          <w:lang w:eastAsia="pt-BR"/>
        </w:rPr>
        <w:t>hora</w:t>
      </w:r>
      <w:r w:rsidRPr="00BB7A3D">
        <w:rPr>
          <w:rFonts w:ascii="Arial" w:eastAsia="Arial" w:hAnsi="Arial" w:cs="Arial"/>
          <w:spacing w:val="-2"/>
          <w:sz w:val="20"/>
          <w:szCs w:val="20"/>
          <w:lang w:eastAsia="pt-BR"/>
        </w:rPr>
        <w:t xml:space="preserve"> </w:t>
      </w:r>
      <w:r w:rsidRPr="00BB7A3D">
        <w:rPr>
          <w:rFonts w:ascii="Arial" w:eastAsia="Arial" w:hAnsi="Arial" w:cs="Arial"/>
          <w:sz w:val="20"/>
          <w:szCs w:val="20"/>
          <w:lang w:eastAsia="pt-BR"/>
        </w:rPr>
        <w:t>indicadas</w:t>
      </w:r>
      <w:r w:rsidRPr="00BB7A3D">
        <w:rPr>
          <w:rFonts w:ascii="Arial" w:eastAsia="Arial" w:hAnsi="Arial" w:cs="Arial"/>
          <w:spacing w:val="-3"/>
          <w:sz w:val="20"/>
          <w:szCs w:val="20"/>
          <w:lang w:eastAsia="pt-BR"/>
        </w:rPr>
        <w:t xml:space="preserve"> </w:t>
      </w:r>
      <w:r w:rsidRPr="00BB7A3D">
        <w:rPr>
          <w:rFonts w:ascii="Arial" w:eastAsia="Arial" w:hAnsi="Arial" w:cs="Arial"/>
          <w:sz w:val="20"/>
          <w:szCs w:val="20"/>
          <w:lang w:eastAsia="pt-BR"/>
        </w:rPr>
        <w:t>no</w:t>
      </w:r>
      <w:r w:rsidRPr="00BB7A3D">
        <w:rPr>
          <w:rFonts w:ascii="Arial" w:eastAsia="Arial" w:hAnsi="Arial" w:cs="Arial"/>
          <w:spacing w:val="-4"/>
          <w:sz w:val="20"/>
          <w:szCs w:val="20"/>
          <w:lang w:eastAsia="pt-BR"/>
        </w:rPr>
        <w:t xml:space="preserve"> </w:t>
      </w:r>
      <w:r w:rsidRPr="00BB7A3D">
        <w:rPr>
          <w:rFonts w:ascii="Arial" w:eastAsia="Arial" w:hAnsi="Arial" w:cs="Arial"/>
          <w:sz w:val="20"/>
          <w:szCs w:val="20"/>
          <w:lang w:eastAsia="pt-BR"/>
        </w:rPr>
        <w:t>preâmbulo</w:t>
      </w:r>
      <w:r w:rsidRPr="00BB7A3D">
        <w:rPr>
          <w:rFonts w:ascii="Arial" w:eastAsia="Arial" w:hAnsi="Arial" w:cs="Arial"/>
          <w:spacing w:val="-2"/>
          <w:sz w:val="20"/>
          <w:szCs w:val="20"/>
          <w:lang w:eastAsia="pt-BR"/>
        </w:rPr>
        <w:t xml:space="preserve"> </w:t>
      </w:r>
      <w:r w:rsidRPr="00BB7A3D">
        <w:rPr>
          <w:rFonts w:ascii="Arial" w:eastAsia="Arial" w:hAnsi="Arial" w:cs="Arial"/>
          <w:sz w:val="20"/>
          <w:szCs w:val="20"/>
          <w:lang w:eastAsia="pt-BR"/>
        </w:rPr>
        <w:t>deste</w:t>
      </w:r>
      <w:r w:rsidRPr="00BB7A3D">
        <w:rPr>
          <w:rFonts w:ascii="Arial" w:eastAsia="Arial" w:hAnsi="Arial" w:cs="Arial"/>
          <w:spacing w:val="-2"/>
          <w:sz w:val="20"/>
          <w:szCs w:val="20"/>
          <w:lang w:eastAsia="pt-BR"/>
        </w:rPr>
        <w:t xml:space="preserve"> </w:t>
      </w:r>
      <w:r w:rsidRPr="00BB7A3D">
        <w:rPr>
          <w:rFonts w:ascii="Arial" w:eastAsia="Arial" w:hAnsi="Arial" w:cs="Arial"/>
          <w:sz w:val="20"/>
          <w:szCs w:val="20"/>
          <w:lang w:eastAsia="pt-BR"/>
        </w:rPr>
        <w:t>Edital,</w:t>
      </w:r>
      <w:r w:rsidRPr="00BB7A3D">
        <w:rPr>
          <w:rFonts w:ascii="Arial" w:eastAsia="Arial" w:hAnsi="Arial" w:cs="Arial"/>
          <w:spacing w:val="-4"/>
          <w:sz w:val="20"/>
          <w:szCs w:val="20"/>
          <w:lang w:eastAsia="pt-BR"/>
        </w:rPr>
        <w:t xml:space="preserve"> </w:t>
      </w:r>
      <w:r w:rsidRPr="00BB7A3D">
        <w:rPr>
          <w:rFonts w:ascii="Arial" w:eastAsia="Arial" w:hAnsi="Arial" w:cs="Arial"/>
          <w:sz w:val="20"/>
          <w:szCs w:val="20"/>
          <w:lang w:eastAsia="pt-BR"/>
        </w:rPr>
        <w:t>no</w:t>
      </w:r>
      <w:r w:rsidRPr="00BB7A3D">
        <w:rPr>
          <w:rFonts w:ascii="Arial" w:eastAsia="Arial" w:hAnsi="Arial" w:cs="Arial"/>
          <w:spacing w:val="-3"/>
          <w:sz w:val="20"/>
          <w:szCs w:val="20"/>
          <w:lang w:eastAsia="pt-BR"/>
        </w:rPr>
        <w:t xml:space="preserve"> </w:t>
      </w:r>
      <w:r w:rsidRPr="00BB7A3D">
        <w:rPr>
          <w:rFonts w:ascii="Arial" w:eastAsia="Arial" w:hAnsi="Arial" w:cs="Arial"/>
          <w:sz w:val="20"/>
          <w:szCs w:val="20"/>
          <w:lang w:eastAsia="pt-BR"/>
        </w:rPr>
        <w:t>site</w:t>
      </w:r>
      <w:r w:rsidRPr="00BB7A3D">
        <w:rPr>
          <w:rFonts w:ascii="Arial" w:eastAsia="Arial" w:hAnsi="Arial" w:cs="Arial"/>
          <w:spacing w:val="-2"/>
          <w:sz w:val="20"/>
          <w:szCs w:val="20"/>
          <w:lang w:eastAsia="pt-BR"/>
        </w:rPr>
        <w:t xml:space="preserve"> </w:t>
      </w:r>
      <w:r w:rsidRPr="00BB7A3D">
        <w:rPr>
          <w:rFonts w:ascii="Arial" w:eastAsia="Arial" w:hAnsi="Arial" w:cs="Arial"/>
          <w:sz w:val="20"/>
          <w:szCs w:val="20"/>
          <w:u w:val="single"/>
          <w:lang w:eastAsia="pt-BR"/>
        </w:rPr>
        <w:t>http://</w:t>
      </w:r>
      <w:hyperlink r:id="rId18">
        <w:r w:rsidRPr="00BB7A3D">
          <w:rPr>
            <w:rFonts w:ascii="Arial" w:eastAsia="Arial" w:hAnsi="Arial" w:cs="Arial"/>
            <w:sz w:val="20"/>
            <w:szCs w:val="20"/>
            <w:u w:val="single"/>
            <w:lang w:eastAsia="pt-BR"/>
          </w:rPr>
          <w:t>www.pregaobanrisul.com.br</w:t>
        </w:r>
      </w:hyperlink>
      <w:r w:rsidRPr="00BB7A3D">
        <w:rPr>
          <w:rFonts w:ascii="Arial" w:eastAsia="Arial" w:hAnsi="Arial" w:cs="Arial"/>
          <w:sz w:val="20"/>
          <w:szCs w:val="20"/>
          <w:u w:val="single"/>
          <w:lang w:eastAsia="pt-BR"/>
        </w:rPr>
        <w:t>.</w:t>
      </w:r>
    </w:p>
    <w:p w14:paraId="458B833E" w14:textId="77777777" w:rsidR="00840E91" w:rsidRPr="00BB7A3D" w:rsidRDefault="00E47EF5">
      <w:pPr>
        <w:tabs>
          <w:tab w:val="left" w:pos="8818"/>
        </w:tabs>
        <w:spacing w:after="0" w:line="240" w:lineRule="auto"/>
        <w:ind w:right="-2"/>
        <w:jc w:val="both"/>
      </w:pPr>
      <w:r w:rsidRPr="00BB7A3D">
        <w:rPr>
          <w:rFonts w:ascii="Arial" w:eastAsia="Arial" w:hAnsi="Arial" w:cs="Arial"/>
          <w:b/>
          <w:sz w:val="20"/>
          <w:szCs w:val="20"/>
          <w:lang w:eastAsia="pt-BR"/>
        </w:rPr>
        <w:t>6.2.</w:t>
      </w:r>
      <w:r w:rsidRPr="00BB7A3D">
        <w:rPr>
          <w:rFonts w:ascii="Arial" w:eastAsia="Arial" w:hAnsi="Arial" w:cs="Arial"/>
          <w:sz w:val="20"/>
          <w:szCs w:val="20"/>
          <w:lang w:eastAsia="pt-BR"/>
        </w:rPr>
        <w:t xml:space="preserve"> A</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comunicação</w:t>
      </w:r>
      <w:r w:rsidRPr="00BB7A3D">
        <w:rPr>
          <w:rFonts w:ascii="Arial" w:eastAsia="Arial" w:hAnsi="Arial" w:cs="Arial"/>
          <w:spacing w:val="15"/>
          <w:sz w:val="20"/>
          <w:szCs w:val="20"/>
          <w:lang w:eastAsia="pt-BR"/>
        </w:rPr>
        <w:t xml:space="preserve"> </w:t>
      </w:r>
      <w:r w:rsidRPr="00BB7A3D">
        <w:rPr>
          <w:rFonts w:ascii="Arial" w:eastAsia="Arial" w:hAnsi="Arial" w:cs="Arial"/>
          <w:sz w:val="20"/>
          <w:szCs w:val="20"/>
          <w:lang w:eastAsia="pt-BR"/>
        </w:rPr>
        <w:t>entre</w:t>
      </w:r>
      <w:r w:rsidRPr="00BB7A3D">
        <w:rPr>
          <w:rFonts w:ascii="Arial" w:eastAsia="Arial" w:hAnsi="Arial" w:cs="Arial"/>
          <w:spacing w:val="17"/>
          <w:sz w:val="20"/>
          <w:szCs w:val="20"/>
          <w:lang w:eastAsia="pt-BR"/>
        </w:rPr>
        <w:t xml:space="preserve"> </w:t>
      </w:r>
      <w:r w:rsidRPr="00BB7A3D">
        <w:rPr>
          <w:rFonts w:ascii="Arial" w:eastAsia="Arial" w:hAnsi="Arial" w:cs="Arial"/>
          <w:sz w:val="20"/>
          <w:szCs w:val="20"/>
          <w:lang w:eastAsia="pt-BR"/>
        </w:rPr>
        <w:t>o</w:t>
      </w:r>
      <w:r w:rsidRPr="00BB7A3D">
        <w:rPr>
          <w:rFonts w:ascii="Arial" w:eastAsia="Arial" w:hAnsi="Arial" w:cs="Arial"/>
          <w:spacing w:val="15"/>
          <w:sz w:val="20"/>
          <w:szCs w:val="20"/>
          <w:lang w:eastAsia="pt-BR"/>
        </w:rPr>
        <w:t xml:space="preserve"> </w:t>
      </w:r>
      <w:r w:rsidRPr="00BB7A3D">
        <w:rPr>
          <w:rFonts w:ascii="Arial" w:eastAsia="Arial" w:hAnsi="Arial" w:cs="Arial"/>
          <w:sz w:val="20"/>
          <w:szCs w:val="20"/>
          <w:lang w:eastAsia="pt-BR"/>
        </w:rPr>
        <w:t>Agente de Contratação/Pregoeiro</w:t>
      </w:r>
      <w:r w:rsidRPr="00BB7A3D">
        <w:rPr>
          <w:rFonts w:ascii="Arial" w:eastAsia="Arial" w:hAnsi="Arial" w:cs="Arial"/>
          <w:spacing w:val="16"/>
          <w:sz w:val="20"/>
          <w:szCs w:val="20"/>
          <w:lang w:eastAsia="pt-BR"/>
        </w:rPr>
        <w:t xml:space="preserve"> </w:t>
      </w:r>
      <w:r w:rsidRPr="00BB7A3D">
        <w:rPr>
          <w:rFonts w:ascii="Arial" w:eastAsia="Arial" w:hAnsi="Arial" w:cs="Arial"/>
          <w:sz w:val="20"/>
          <w:szCs w:val="20"/>
          <w:lang w:eastAsia="pt-BR"/>
        </w:rPr>
        <w:t>e</w:t>
      </w:r>
      <w:r w:rsidRPr="00BB7A3D">
        <w:rPr>
          <w:rFonts w:ascii="Arial" w:eastAsia="Arial" w:hAnsi="Arial" w:cs="Arial"/>
          <w:spacing w:val="13"/>
          <w:sz w:val="20"/>
          <w:szCs w:val="20"/>
          <w:lang w:eastAsia="pt-BR"/>
        </w:rPr>
        <w:t xml:space="preserve"> </w:t>
      </w:r>
      <w:r w:rsidRPr="00BB7A3D">
        <w:rPr>
          <w:rFonts w:ascii="Arial" w:eastAsia="Arial" w:hAnsi="Arial" w:cs="Arial"/>
          <w:sz w:val="20"/>
          <w:szCs w:val="20"/>
          <w:lang w:eastAsia="pt-BR"/>
        </w:rPr>
        <w:t>as</w:t>
      </w:r>
      <w:r w:rsidRPr="00BB7A3D">
        <w:rPr>
          <w:rFonts w:ascii="Arial" w:eastAsia="Arial" w:hAnsi="Arial" w:cs="Arial"/>
          <w:spacing w:val="15"/>
          <w:sz w:val="20"/>
          <w:szCs w:val="20"/>
          <w:lang w:eastAsia="pt-BR"/>
        </w:rPr>
        <w:t xml:space="preserve"> </w:t>
      </w:r>
      <w:r w:rsidRPr="00BB7A3D">
        <w:rPr>
          <w:rFonts w:ascii="Arial" w:eastAsia="Arial" w:hAnsi="Arial" w:cs="Arial"/>
          <w:sz w:val="20"/>
          <w:szCs w:val="20"/>
          <w:lang w:eastAsia="pt-BR"/>
        </w:rPr>
        <w:t>licitantes</w:t>
      </w:r>
      <w:r w:rsidRPr="00BB7A3D">
        <w:rPr>
          <w:rFonts w:ascii="Arial" w:eastAsia="Arial" w:hAnsi="Arial" w:cs="Arial"/>
          <w:spacing w:val="15"/>
          <w:sz w:val="20"/>
          <w:szCs w:val="20"/>
          <w:lang w:eastAsia="pt-BR"/>
        </w:rPr>
        <w:t xml:space="preserve"> </w:t>
      </w:r>
      <w:r w:rsidRPr="00BB7A3D">
        <w:rPr>
          <w:rFonts w:ascii="Arial" w:eastAsia="Arial" w:hAnsi="Arial" w:cs="Arial"/>
          <w:sz w:val="20"/>
          <w:szCs w:val="20"/>
          <w:lang w:eastAsia="pt-BR"/>
        </w:rPr>
        <w:t>ocorrerá</w:t>
      </w:r>
      <w:r w:rsidRPr="00BB7A3D">
        <w:rPr>
          <w:rFonts w:ascii="Arial" w:eastAsia="Arial" w:hAnsi="Arial" w:cs="Arial"/>
          <w:spacing w:val="14"/>
          <w:sz w:val="20"/>
          <w:szCs w:val="20"/>
          <w:lang w:eastAsia="pt-BR"/>
        </w:rPr>
        <w:t xml:space="preserve"> </w:t>
      </w:r>
      <w:r w:rsidRPr="00BB7A3D">
        <w:rPr>
          <w:rFonts w:ascii="Arial" w:eastAsia="Arial" w:hAnsi="Arial" w:cs="Arial"/>
          <w:sz w:val="20"/>
          <w:szCs w:val="20"/>
          <w:lang w:eastAsia="pt-BR"/>
        </w:rPr>
        <w:t>exclusivamente</w:t>
      </w:r>
      <w:r w:rsidRPr="00BB7A3D">
        <w:rPr>
          <w:rFonts w:ascii="Arial" w:eastAsia="Arial" w:hAnsi="Arial" w:cs="Arial"/>
          <w:spacing w:val="14"/>
          <w:sz w:val="20"/>
          <w:szCs w:val="20"/>
          <w:lang w:eastAsia="pt-BR"/>
        </w:rPr>
        <w:t xml:space="preserve"> </w:t>
      </w:r>
      <w:r w:rsidRPr="00BB7A3D">
        <w:rPr>
          <w:rFonts w:ascii="Arial" w:eastAsia="Arial" w:hAnsi="Arial" w:cs="Arial"/>
          <w:sz w:val="20"/>
          <w:szCs w:val="20"/>
          <w:lang w:eastAsia="pt-BR"/>
        </w:rPr>
        <w:t>mediante</w:t>
      </w:r>
      <w:r w:rsidRPr="00BB7A3D">
        <w:rPr>
          <w:rFonts w:ascii="Arial" w:eastAsia="Arial" w:hAnsi="Arial" w:cs="Arial"/>
          <w:spacing w:val="13"/>
          <w:sz w:val="20"/>
          <w:szCs w:val="20"/>
          <w:lang w:eastAsia="pt-BR"/>
        </w:rPr>
        <w:t xml:space="preserve"> </w:t>
      </w:r>
      <w:r w:rsidRPr="00BB7A3D">
        <w:rPr>
          <w:rFonts w:ascii="Arial" w:eastAsia="Arial" w:hAnsi="Arial" w:cs="Arial"/>
          <w:sz w:val="20"/>
          <w:szCs w:val="20"/>
          <w:lang w:eastAsia="pt-BR"/>
        </w:rPr>
        <w:t>troca</w:t>
      </w:r>
      <w:r w:rsidRPr="00BB7A3D">
        <w:rPr>
          <w:rFonts w:ascii="Arial" w:eastAsia="Arial" w:hAnsi="Arial" w:cs="Arial"/>
          <w:spacing w:val="16"/>
          <w:sz w:val="20"/>
          <w:szCs w:val="20"/>
          <w:lang w:eastAsia="pt-BR"/>
        </w:rPr>
        <w:t xml:space="preserve"> </w:t>
      </w:r>
      <w:r w:rsidRPr="00BB7A3D">
        <w:rPr>
          <w:rFonts w:ascii="Arial" w:eastAsia="Arial" w:hAnsi="Arial" w:cs="Arial"/>
          <w:sz w:val="20"/>
          <w:szCs w:val="20"/>
          <w:lang w:eastAsia="pt-BR"/>
        </w:rPr>
        <w:t>de</w:t>
      </w:r>
      <w:r w:rsidRPr="00BB7A3D">
        <w:rPr>
          <w:rFonts w:ascii="Arial" w:eastAsia="Arial" w:hAnsi="Arial" w:cs="Arial"/>
          <w:spacing w:val="-53"/>
          <w:sz w:val="20"/>
          <w:szCs w:val="20"/>
          <w:lang w:eastAsia="pt-BR"/>
        </w:rPr>
        <w:t xml:space="preserve"> </w:t>
      </w:r>
      <w:r w:rsidRPr="00BB7A3D">
        <w:rPr>
          <w:rFonts w:ascii="Arial" w:eastAsia="Arial" w:hAnsi="Arial" w:cs="Arial"/>
          <w:sz w:val="20"/>
          <w:szCs w:val="20"/>
          <w:lang w:eastAsia="pt-BR"/>
        </w:rPr>
        <w:t>mensagens,</w:t>
      </w:r>
      <w:r w:rsidRPr="00BB7A3D">
        <w:rPr>
          <w:rFonts w:ascii="Arial" w:eastAsia="Arial" w:hAnsi="Arial" w:cs="Arial"/>
          <w:spacing w:val="-2"/>
          <w:sz w:val="20"/>
          <w:szCs w:val="20"/>
          <w:lang w:eastAsia="pt-BR"/>
        </w:rPr>
        <w:t xml:space="preserve"> </w:t>
      </w:r>
      <w:r w:rsidRPr="00BB7A3D">
        <w:rPr>
          <w:rFonts w:ascii="Arial" w:eastAsia="Arial" w:hAnsi="Arial" w:cs="Arial"/>
          <w:sz w:val="20"/>
          <w:szCs w:val="20"/>
          <w:lang w:eastAsia="pt-BR"/>
        </w:rPr>
        <w:t>em</w:t>
      </w:r>
      <w:r w:rsidRPr="00BB7A3D">
        <w:rPr>
          <w:rFonts w:ascii="Arial" w:eastAsia="Arial" w:hAnsi="Arial" w:cs="Arial"/>
          <w:spacing w:val="4"/>
          <w:sz w:val="20"/>
          <w:szCs w:val="20"/>
          <w:lang w:eastAsia="pt-BR"/>
        </w:rPr>
        <w:t xml:space="preserve"> </w:t>
      </w:r>
      <w:r w:rsidRPr="00BB7A3D">
        <w:rPr>
          <w:rFonts w:ascii="Arial" w:eastAsia="Arial" w:hAnsi="Arial" w:cs="Arial"/>
          <w:sz w:val="20"/>
          <w:szCs w:val="20"/>
          <w:lang w:eastAsia="pt-BR"/>
        </w:rPr>
        <w:t>campo</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próprio</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do</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sistema</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eletrônico.</w:t>
      </w:r>
    </w:p>
    <w:p w14:paraId="1436A842" w14:textId="77777777" w:rsidR="00840E91" w:rsidRDefault="00840E91">
      <w:pPr>
        <w:tabs>
          <w:tab w:val="left" w:pos="8818"/>
        </w:tabs>
        <w:spacing w:after="0" w:line="240" w:lineRule="auto"/>
        <w:ind w:right="-2"/>
        <w:jc w:val="both"/>
        <w:rPr>
          <w:rFonts w:ascii="Arial" w:eastAsia="Arial" w:hAnsi="Arial" w:cs="Arial"/>
          <w:color w:val="C9211E"/>
          <w:sz w:val="20"/>
          <w:szCs w:val="20"/>
          <w:lang w:eastAsia="pt-BR"/>
        </w:rPr>
      </w:pPr>
    </w:p>
    <w:p w14:paraId="0FE1B170" w14:textId="77777777" w:rsidR="00840E91" w:rsidRPr="00BB7A3D" w:rsidRDefault="00E47EF5">
      <w:pPr>
        <w:tabs>
          <w:tab w:val="left" w:pos="8818"/>
        </w:tabs>
        <w:spacing w:after="0" w:line="240" w:lineRule="auto"/>
        <w:ind w:right="-2"/>
        <w:jc w:val="both"/>
      </w:pPr>
      <w:r w:rsidRPr="00BB7A3D">
        <w:rPr>
          <w:rFonts w:ascii="Arial" w:eastAsia="Arial" w:hAnsi="Arial" w:cs="Arial"/>
          <w:b/>
          <w:sz w:val="20"/>
          <w:szCs w:val="20"/>
          <w:lang w:eastAsia="pt-BR"/>
        </w:rPr>
        <w:t>7 –</w:t>
      </w:r>
      <w:r w:rsidRPr="00BB7A3D">
        <w:rPr>
          <w:rFonts w:ascii="Arial" w:eastAsia="Arial" w:hAnsi="Arial" w:cs="Arial"/>
          <w:b/>
          <w:spacing w:val="-5"/>
          <w:sz w:val="20"/>
          <w:szCs w:val="20"/>
          <w:lang w:eastAsia="pt-BR"/>
        </w:rPr>
        <w:t xml:space="preserve"> </w:t>
      </w:r>
      <w:r w:rsidRPr="00BB7A3D">
        <w:rPr>
          <w:rFonts w:ascii="Arial" w:eastAsia="Arial" w:hAnsi="Arial" w:cs="Arial"/>
          <w:b/>
          <w:sz w:val="20"/>
          <w:szCs w:val="20"/>
          <w:lang w:eastAsia="pt-BR"/>
        </w:rPr>
        <w:t>DA</w:t>
      </w:r>
      <w:r w:rsidRPr="00BB7A3D">
        <w:rPr>
          <w:rFonts w:ascii="Arial" w:eastAsia="Arial" w:hAnsi="Arial" w:cs="Arial"/>
          <w:b/>
          <w:spacing w:val="-4"/>
          <w:sz w:val="20"/>
          <w:szCs w:val="20"/>
          <w:lang w:eastAsia="pt-BR"/>
        </w:rPr>
        <w:t xml:space="preserve"> </w:t>
      </w:r>
      <w:r w:rsidRPr="00BB7A3D">
        <w:rPr>
          <w:rFonts w:ascii="Arial" w:eastAsia="Arial" w:hAnsi="Arial" w:cs="Arial"/>
          <w:b/>
          <w:sz w:val="20"/>
          <w:szCs w:val="20"/>
          <w:lang w:eastAsia="pt-BR"/>
        </w:rPr>
        <w:t>FORMULAÇÃO</w:t>
      </w:r>
      <w:r w:rsidRPr="00BB7A3D">
        <w:rPr>
          <w:rFonts w:ascii="Arial" w:eastAsia="Arial" w:hAnsi="Arial" w:cs="Arial"/>
          <w:b/>
          <w:spacing w:val="-4"/>
          <w:sz w:val="20"/>
          <w:szCs w:val="20"/>
          <w:lang w:eastAsia="pt-BR"/>
        </w:rPr>
        <w:t xml:space="preserve"> </w:t>
      </w:r>
      <w:r w:rsidRPr="00BB7A3D">
        <w:rPr>
          <w:rFonts w:ascii="Arial" w:eastAsia="Arial" w:hAnsi="Arial" w:cs="Arial"/>
          <w:b/>
          <w:sz w:val="20"/>
          <w:szCs w:val="20"/>
          <w:lang w:eastAsia="pt-BR"/>
        </w:rPr>
        <w:t>DE</w:t>
      </w:r>
      <w:r w:rsidRPr="00BB7A3D">
        <w:rPr>
          <w:rFonts w:ascii="Arial" w:eastAsia="Arial" w:hAnsi="Arial" w:cs="Arial"/>
          <w:b/>
          <w:spacing w:val="-7"/>
          <w:sz w:val="20"/>
          <w:szCs w:val="20"/>
          <w:lang w:eastAsia="pt-BR"/>
        </w:rPr>
        <w:t xml:space="preserve"> </w:t>
      </w:r>
      <w:r w:rsidRPr="00BB7A3D">
        <w:rPr>
          <w:rFonts w:ascii="Arial" w:eastAsia="Arial" w:hAnsi="Arial" w:cs="Arial"/>
          <w:b/>
          <w:sz w:val="20"/>
          <w:szCs w:val="20"/>
          <w:lang w:eastAsia="pt-BR"/>
        </w:rPr>
        <w:t>LANCES</w:t>
      </w:r>
    </w:p>
    <w:p w14:paraId="6060D7C6" w14:textId="77777777" w:rsidR="00840E91" w:rsidRPr="00BB7A3D" w:rsidRDefault="00E47EF5">
      <w:pPr>
        <w:tabs>
          <w:tab w:val="left" w:pos="8818"/>
        </w:tabs>
        <w:spacing w:after="0" w:line="240" w:lineRule="auto"/>
        <w:ind w:right="-2"/>
        <w:jc w:val="both"/>
      </w:pPr>
      <w:r w:rsidRPr="00BB7A3D">
        <w:rPr>
          <w:rFonts w:ascii="Arial" w:eastAsia="Arial" w:hAnsi="Arial" w:cs="Arial"/>
          <w:b/>
          <w:sz w:val="20"/>
          <w:szCs w:val="20"/>
          <w:lang w:eastAsia="pt-BR"/>
        </w:rPr>
        <w:t>7.1.</w:t>
      </w:r>
      <w:r w:rsidRPr="00BB7A3D">
        <w:rPr>
          <w:rFonts w:ascii="Arial" w:eastAsia="Arial" w:hAnsi="Arial" w:cs="Arial"/>
          <w:sz w:val="20"/>
          <w:szCs w:val="20"/>
          <w:lang w:eastAsia="pt-BR"/>
        </w:rPr>
        <w:t xml:space="preserve"> Após</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aberta</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a</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etapa</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competitiva</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(Sessão</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Pública)</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as</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licitantes</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classificadas</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poderão</w:t>
      </w:r>
      <w:r w:rsidRPr="00BB7A3D">
        <w:rPr>
          <w:rFonts w:ascii="Arial" w:eastAsia="Arial" w:hAnsi="Arial" w:cs="Arial"/>
          <w:spacing w:val="-53"/>
          <w:sz w:val="20"/>
          <w:szCs w:val="20"/>
          <w:lang w:eastAsia="pt-BR"/>
        </w:rPr>
        <w:t xml:space="preserve"> </w:t>
      </w:r>
      <w:r w:rsidRPr="00BB7A3D">
        <w:rPr>
          <w:rFonts w:ascii="Arial" w:eastAsia="Arial" w:hAnsi="Arial" w:cs="Arial"/>
          <w:sz w:val="20"/>
          <w:szCs w:val="20"/>
          <w:lang w:eastAsia="pt-BR"/>
        </w:rPr>
        <w:t>encaminhar lances pelo valor do lote, observando o</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horário fixado e as regras de</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aceitação</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dos</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mesmos,</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exclusivamente</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por</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meio</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do</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sistema</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eletrônico,</w:t>
      </w:r>
      <w:r w:rsidRPr="00BB7A3D">
        <w:rPr>
          <w:rFonts w:ascii="Arial" w:eastAsia="Arial" w:hAnsi="Arial" w:cs="Arial"/>
          <w:spacing w:val="56"/>
          <w:sz w:val="20"/>
          <w:szCs w:val="20"/>
          <w:lang w:eastAsia="pt-BR"/>
        </w:rPr>
        <w:t xml:space="preserve"> </w:t>
      </w:r>
      <w:r w:rsidRPr="00BB7A3D">
        <w:rPr>
          <w:rFonts w:ascii="Arial" w:eastAsia="Arial" w:hAnsi="Arial" w:cs="Arial"/>
          <w:sz w:val="20"/>
          <w:szCs w:val="20"/>
          <w:lang w:eastAsia="pt-BR"/>
        </w:rPr>
        <w:t>sendo</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imediatamente</w:t>
      </w:r>
      <w:r w:rsidRPr="00BB7A3D">
        <w:rPr>
          <w:rFonts w:ascii="Arial" w:eastAsia="Arial" w:hAnsi="Arial" w:cs="Arial"/>
          <w:spacing w:val="-2"/>
          <w:sz w:val="20"/>
          <w:szCs w:val="20"/>
          <w:lang w:eastAsia="pt-BR"/>
        </w:rPr>
        <w:t xml:space="preserve"> </w:t>
      </w:r>
      <w:r w:rsidRPr="00BB7A3D">
        <w:rPr>
          <w:rFonts w:ascii="Arial" w:eastAsia="Arial" w:hAnsi="Arial" w:cs="Arial"/>
          <w:sz w:val="20"/>
          <w:szCs w:val="20"/>
          <w:lang w:eastAsia="pt-BR"/>
        </w:rPr>
        <w:t>informadas</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do</w:t>
      </w:r>
      <w:r w:rsidRPr="00BB7A3D">
        <w:rPr>
          <w:rFonts w:ascii="Arial" w:eastAsia="Arial" w:hAnsi="Arial" w:cs="Arial"/>
          <w:spacing w:val="-2"/>
          <w:sz w:val="20"/>
          <w:szCs w:val="20"/>
          <w:lang w:eastAsia="pt-BR"/>
        </w:rPr>
        <w:t xml:space="preserve"> </w:t>
      </w:r>
      <w:r w:rsidRPr="00BB7A3D">
        <w:rPr>
          <w:rFonts w:ascii="Arial" w:eastAsia="Arial" w:hAnsi="Arial" w:cs="Arial"/>
          <w:sz w:val="20"/>
          <w:szCs w:val="20"/>
          <w:lang w:eastAsia="pt-BR"/>
        </w:rPr>
        <w:t>recebimento</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e</w:t>
      </w:r>
      <w:r w:rsidRPr="00BB7A3D">
        <w:rPr>
          <w:rFonts w:ascii="Arial" w:eastAsia="Arial" w:hAnsi="Arial" w:cs="Arial"/>
          <w:spacing w:val="-2"/>
          <w:sz w:val="20"/>
          <w:szCs w:val="20"/>
          <w:lang w:eastAsia="pt-BR"/>
        </w:rPr>
        <w:t xml:space="preserve"> </w:t>
      </w:r>
      <w:r w:rsidRPr="00BB7A3D">
        <w:rPr>
          <w:rFonts w:ascii="Arial" w:eastAsia="Arial" w:hAnsi="Arial" w:cs="Arial"/>
          <w:sz w:val="20"/>
          <w:szCs w:val="20"/>
          <w:lang w:eastAsia="pt-BR"/>
        </w:rPr>
        <w:t>respectivo</w:t>
      </w:r>
      <w:r w:rsidRPr="00BB7A3D">
        <w:rPr>
          <w:rFonts w:ascii="Arial" w:eastAsia="Arial" w:hAnsi="Arial" w:cs="Arial"/>
          <w:spacing w:val="-2"/>
          <w:sz w:val="20"/>
          <w:szCs w:val="20"/>
          <w:lang w:eastAsia="pt-BR"/>
        </w:rPr>
        <w:t xml:space="preserve"> </w:t>
      </w:r>
      <w:r w:rsidRPr="00BB7A3D">
        <w:rPr>
          <w:rFonts w:ascii="Arial" w:eastAsia="Arial" w:hAnsi="Arial" w:cs="Arial"/>
          <w:sz w:val="20"/>
          <w:szCs w:val="20"/>
          <w:lang w:eastAsia="pt-BR"/>
        </w:rPr>
        <w:t>horário</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de</w:t>
      </w:r>
      <w:r w:rsidRPr="00BB7A3D">
        <w:rPr>
          <w:rFonts w:ascii="Arial" w:eastAsia="Arial" w:hAnsi="Arial" w:cs="Arial"/>
          <w:spacing w:val="-2"/>
          <w:sz w:val="20"/>
          <w:szCs w:val="20"/>
          <w:lang w:eastAsia="pt-BR"/>
        </w:rPr>
        <w:t xml:space="preserve"> </w:t>
      </w:r>
      <w:r w:rsidRPr="00BB7A3D">
        <w:rPr>
          <w:rFonts w:ascii="Arial" w:eastAsia="Arial" w:hAnsi="Arial" w:cs="Arial"/>
          <w:sz w:val="20"/>
          <w:szCs w:val="20"/>
          <w:lang w:eastAsia="pt-BR"/>
        </w:rPr>
        <w:t>registro</w:t>
      </w:r>
      <w:r w:rsidRPr="00BB7A3D">
        <w:rPr>
          <w:rFonts w:ascii="Arial" w:eastAsia="Arial" w:hAnsi="Arial" w:cs="Arial"/>
          <w:spacing w:val="-2"/>
          <w:sz w:val="20"/>
          <w:szCs w:val="20"/>
          <w:lang w:eastAsia="pt-BR"/>
        </w:rPr>
        <w:t xml:space="preserve"> </w:t>
      </w:r>
      <w:r w:rsidRPr="00BB7A3D">
        <w:rPr>
          <w:rFonts w:ascii="Arial" w:eastAsia="Arial" w:hAnsi="Arial" w:cs="Arial"/>
          <w:sz w:val="20"/>
          <w:szCs w:val="20"/>
          <w:lang w:eastAsia="pt-BR"/>
        </w:rPr>
        <w:t>e</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valor.</w:t>
      </w:r>
    </w:p>
    <w:p w14:paraId="7E42A8B5" w14:textId="77777777" w:rsidR="00840E91" w:rsidRPr="00BB7A3D" w:rsidRDefault="00E47EF5">
      <w:pPr>
        <w:tabs>
          <w:tab w:val="left" w:pos="8818"/>
        </w:tabs>
        <w:spacing w:after="0" w:line="240" w:lineRule="auto"/>
        <w:ind w:right="-2"/>
        <w:jc w:val="both"/>
      </w:pPr>
      <w:r w:rsidRPr="00BB7A3D">
        <w:rPr>
          <w:rFonts w:ascii="Arial" w:eastAsia="Arial" w:hAnsi="Arial" w:cs="Arial"/>
          <w:b/>
          <w:sz w:val="20"/>
          <w:szCs w:val="20"/>
          <w:lang w:eastAsia="pt-BR"/>
        </w:rPr>
        <w:t xml:space="preserve">7.2. </w:t>
      </w:r>
      <w:r w:rsidRPr="00BB7A3D">
        <w:rPr>
          <w:rFonts w:ascii="Arial" w:eastAsia="Arial" w:hAnsi="Arial" w:cs="Arial"/>
          <w:sz w:val="20"/>
          <w:szCs w:val="20"/>
          <w:lang w:eastAsia="pt-BR"/>
        </w:rPr>
        <w:t>As licitantes poderão oferecer lances sucessivos, não sendo aceitos dois ou mais lances de</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mesmo</w:t>
      </w:r>
      <w:r w:rsidRPr="00BB7A3D">
        <w:rPr>
          <w:rFonts w:ascii="Arial" w:eastAsia="Arial" w:hAnsi="Arial" w:cs="Arial"/>
          <w:spacing w:val="-4"/>
          <w:sz w:val="20"/>
          <w:szCs w:val="20"/>
          <w:lang w:eastAsia="pt-BR"/>
        </w:rPr>
        <w:t xml:space="preserve"> </w:t>
      </w:r>
      <w:r w:rsidRPr="00BB7A3D">
        <w:rPr>
          <w:rFonts w:ascii="Arial" w:eastAsia="Arial" w:hAnsi="Arial" w:cs="Arial"/>
          <w:sz w:val="20"/>
          <w:szCs w:val="20"/>
          <w:lang w:eastAsia="pt-BR"/>
        </w:rPr>
        <w:t>valor,</w:t>
      </w:r>
      <w:r w:rsidRPr="00BB7A3D">
        <w:rPr>
          <w:rFonts w:ascii="Arial" w:eastAsia="Arial" w:hAnsi="Arial" w:cs="Arial"/>
          <w:spacing w:val="-4"/>
          <w:sz w:val="20"/>
          <w:szCs w:val="20"/>
          <w:lang w:eastAsia="pt-BR"/>
        </w:rPr>
        <w:t xml:space="preserve"> </w:t>
      </w:r>
      <w:r w:rsidRPr="00BB7A3D">
        <w:rPr>
          <w:rFonts w:ascii="Arial" w:eastAsia="Arial" w:hAnsi="Arial" w:cs="Arial"/>
          <w:sz w:val="20"/>
          <w:szCs w:val="20"/>
          <w:lang w:eastAsia="pt-BR"/>
        </w:rPr>
        <w:t>prevalecendo</w:t>
      </w:r>
      <w:r w:rsidRPr="00BB7A3D">
        <w:rPr>
          <w:rFonts w:ascii="Arial" w:eastAsia="Arial" w:hAnsi="Arial" w:cs="Arial"/>
          <w:spacing w:val="-2"/>
          <w:sz w:val="20"/>
          <w:szCs w:val="20"/>
          <w:lang w:eastAsia="pt-BR"/>
        </w:rPr>
        <w:t xml:space="preserve"> </w:t>
      </w:r>
      <w:r w:rsidRPr="00BB7A3D">
        <w:rPr>
          <w:rFonts w:ascii="Arial" w:eastAsia="Arial" w:hAnsi="Arial" w:cs="Arial"/>
          <w:sz w:val="20"/>
          <w:szCs w:val="20"/>
          <w:lang w:eastAsia="pt-BR"/>
        </w:rPr>
        <w:t>aquele</w:t>
      </w:r>
      <w:r w:rsidRPr="00BB7A3D">
        <w:rPr>
          <w:rFonts w:ascii="Arial" w:eastAsia="Arial" w:hAnsi="Arial" w:cs="Arial"/>
          <w:spacing w:val="-2"/>
          <w:sz w:val="20"/>
          <w:szCs w:val="20"/>
          <w:lang w:eastAsia="pt-BR"/>
        </w:rPr>
        <w:t xml:space="preserve"> </w:t>
      </w:r>
      <w:r w:rsidRPr="00BB7A3D">
        <w:rPr>
          <w:rFonts w:ascii="Arial" w:eastAsia="Arial" w:hAnsi="Arial" w:cs="Arial"/>
          <w:sz w:val="20"/>
          <w:szCs w:val="20"/>
          <w:lang w:eastAsia="pt-BR"/>
        </w:rPr>
        <w:t>que</w:t>
      </w:r>
      <w:r w:rsidRPr="00BB7A3D">
        <w:rPr>
          <w:rFonts w:ascii="Arial" w:eastAsia="Arial" w:hAnsi="Arial" w:cs="Arial"/>
          <w:spacing w:val="-3"/>
          <w:sz w:val="20"/>
          <w:szCs w:val="20"/>
          <w:lang w:eastAsia="pt-BR"/>
        </w:rPr>
        <w:t xml:space="preserve"> </w:t>
      </w:r>
      <w:r w:rsidRPr="00BB7A3D">
        <w:rPr>
          <w:rFonts w:ascii="Arial" w:eastAsia="Arial" w:hAnsi="Arial" w:cs="Arial"/>
          <w:sz w:val="20"/>
          <w:szCs w:val="20"/>
          <w:lang w:eastAsia="pt-BR"/>
        </w:rPr>
        <w:t>for</w:t>
      </w:r>
      <w:r w:rsidRPr="00BB7A3D">
        <w:rPr>
          <w:rFonts w:ascii="Arial" w:eastAsia="Arial" w:hAnsi="Arial" w:cs="Arial"/>
          <w:spacing w:val="-4"/>
          <w:sz w:val="20"/>
          <w:szCs w:val="20"/>
          <w:lang w:eastAsia="pt-BR"/>
        </w:rPr>
        <w:t xml:space="preserve"> </w:t>
      </w:r>
      <w:r w:rsidRPr="00BB7A3D">
        <w:rPr>
          <w:rFonts w:ascii="Arial" w:eastAsia="Arial" w:hAnsi="Arial" w:cs="Arial"/>
          <w:sz w:val="20"/>
          <w:szCs w:val="20"/>
          <w:lang w:eastAsia="pt-BR"/>
        </w:rPr>
        <w:t>recebido</w:t>
      </w:r>
      <w:r w:rsidRPr="00BB7A3D">
        <w:rPr>
          <w:rFonts w:ascii="Arial" w:eastAsia="Arial" w:hAnsi="Arial" w:cs="Arial"/>
          <w:spacing w:val="-4"/>
          <w:sz w:val="20"/>
          <w:szCs w:val="20"/>
          <w:lang w:eastAsia="pt-BR"/>
        </w:rPr>
        <w:t xml:space="preserve"> </w:t>
      </w:r>
      <w:r w:rsidRPr="00BB7A3D">
        <w:rPr>
          <w:rFonts w:ascii="Arial" w:eastAsia="Arial" w:hAnsi="Arial" w:cs="Arial"/>
          <w:sz w:val="20"/>
          <w:szCs w:val="20"/>
          <w:lang w:eastAsia="pt-BR"/>
        </w:rPr>
        <w:t>e</w:t>
      </w:r>
      <w:r w:rsidRPr="00BB7A3D">
        <w:rPr>
          <w:rFonts w:ascii="Arial" w:eastAsia="Arial" w:hAnsi="Arial" w:cs="Arial"/>
          <w:spacing w:val="-2"/>
          <w:sz w:val="20"/>
          <w:szCs w:val="20"/>
          <w:lang w:eastAsia="pt-BR"/>
        </w:rPr>
        <w:t xml:space="preserve"> </w:t>
      </w:r>
      <w:r w:rsidRPr="00BB7A3D">
        <w:rPr>
          <w:rFonts w:ascii="Arial" w:eastAsia="Arial" w:hAnsi="Arial" w:cs="Arial"/>
          <w:sz w:val="20"/>
          <w:szCs w:val="20"/>
          <w:lang w:eastAsia="pt-BR"/>
        </w:rPr>
        <w:t>registrado</w:t>
      </w:r>
      <w:r w:rsidRPr="00BB7A3D">
        <w:rPr>
          <w:rFonts w:ascii="Arial" w:eastAsia="Arial" w:hAnsi="Arial" w:cs="Arial"/>
          <w:spacing w:val="-3"/>
          <w:sz w:val="20"/>
          <w:szCs w:val="20"/>
          <w:lang w:eastAsia="pt-BR"/>
        </w:rPr>
        <w:t xml:space="preserve"> </w:t>
      </w:r>
      <w:r w:rsidRPr="00BB7A3D">
        <w:rPr>
          <w:rFonts w:ascii="Arial" w:eastAsia="Arial" w:hAnsi="Arial" w:cs="Arial"/>
          <w:sz w:val="20"/>
          <w:szCs w:val="20"/>
          <w:lang w:eastAsia="pt-BR"/>
        </w:rPr>
        <w:t>em</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primeiro</w:t>
      </w:r>
      <w:r w:rsidRPr="00BB7A3D">
        <w:rPr>
          <w:rFonts w:ascii="Arial" w:eastAsia="Arial" w:hAnsi="Arial" w:cs="Arial"/>
          <w:spacing w:val="-4"/>
          <w:sz w:val="20"/>
          <w:szCs w:val="20"/>
          <w:lang w:eastAsia="pt-BR"/>
        </w:rPr>
        <w:t xml:space="preserve"> </w:t>
      </w:r>
      <w:r w:rsidRPr="00BB7A3D">
        <w:rPr>
          <w:rFonts w:ascii="Arial" w:eastAsia="Arial" w:hAnsi="Arial" w:cs="Arial"/>
          <w:sz w:val="20"/>
          <w:szCs w:val="20"/>
          <w:lang w:eastAsia="pt-BR"/>
        </w:rPr>
        <w:t>lugar</w:t>
      </w:r>
      <w:r w:rsidRPr="00BB7A3D">
        <w:rPr>
          <w:rFonts w:ascii="Arial" w:eastAsia="Arial" w:hAnsi="Arial" w:cs="Arial"/>
          <w:spacing w:val="-4"/>
          <w:sz w:val="20"/>
          <w:szCs w:val="20"/>
          <w:lang w:eastAsia="pt-BR"/>
        </w:rPr>
        <w:t xml:space="preserve"> </w:t>
      </w:r>
      <w:r w:rsidRPr="00BB7A3D">
        <w:rPr>
          <w:rFonts w:ascii="Arial" w:eastAsia="Arial" w:hAnsi="Arial" w:cs="Arial"/>
          <w:sz w:val="20"/>
          <w:szCs w:val="20"/>
          <w:lang w:eastAsia="pt-BR"/>
        </w:rPr>
        <w:t>pelo</w:t>
      </w:r>
      <w:r w:rsidRPr="00BB7A3D">
        <w:rPr>
          <w:rFonts w:ascii="Arial" w:eastAsia="Arial" w:hAnsi="Arial" w:cs="Arial"/>
          <w:spacing w:val="-3"/>
          <w:sz w:val="20"/>
          <w:szCs w:val="20"/>
          <w:lang w:eastAsia="pt-BR"/>
        </w:rPr>
        <w:t xml:space="preserve"> </w:t>
      </w:r>
      <w:r w:rsidRPr="00BB7A3D">
        <w:rPr>
          <w:rFonts w:ascii="Arial" w:eastAsia="Arial" w:hAnsi="Arial" w:cs="Arial"/>
          <w:sz w:val="20"/>
          <w:szCs w:val="20"/>
          <w:lang w:eastAsia="pt-BR"/>
        </w:rPr>
        <w:t>sistema.</w:t>
      </w:r>
    </w:p>
    <w:p w14:paraId="5E4F2987" w14:textId="19A24DA0" w:rsidR="00840E91" w:rsidRPr="00BB7A3D" w:rsidRDefault="00E47EF5">
      <w:pPr>
        <w:tabs>
          <w:tab w:val="left" w:pos="8818"/>
        </w:tabs>
        <w:spacing w:after="0" w:line="240" w:lineRule="auto"/>
        <w:ind w:right="-2"/>
        <w:jc w:val="both"/>
      </w:pPr>
      <w:r w:rsidRPr="00BB7A3D">
        <w:rPr>
          <w:rFonts w:ascii="Arial" w:eastAsia="Arial" w:hAnsi="Arial" w:cs="Arial"/>
          <w:b/>
          <w:sz w:val="20"/>
          <w:szCs w:val="20"/>
          <w:lang w:eastAsia="pt-BR"/>
        </w:rPr>
        <w:t>7.3.</w:t>
      </w:r>
      <w:r w:rsidRPr="00BB7A3D">
        <w:rPr>
          <w:rFonts w:ascii="Arial" w:eastAsia="Arial" w:hAnsi="Arial" w:cs="Arial"/>
          <w:sz w:val="20"/>
          <w:szCs w:val="20"/>
          <w:lang w:eastAsia="pt-BR"/>
        </w:rPr>
        <w:t xml:space="preserve"> A</w:t>
      </w:r>
      <w:r w:rsidRPr="00BB7A3D">
        <w:rPr>
          <w:rFonts w:ascii="Arial" w:eastAsia="Arial" w:hAnsi="Arial" w:cs="Arial"/>
          <w:spacing w:val="-2"/>
          <w:sz w:val="20"/>
          <w:szCs w:val="20"/>
          <w:lang w:eastAsia="pt-BR"/>
        </w:rPr>
        <w:t xml:space="preserve"> </w:t>
      </w:r>
      <w:r w:rsidRPr="00BB7A3D">
        <w:rPr>
          <w:rFonts w:ascii="Arial" w:eastAsia="Arial" w:hAnsi="Arial" w:cs="Arial"/>
          <w:sz w:val="20"/>
          <w:szCs w:val="20"/>
          <w:lang w:eastAsia="pt-BR"/>
        </w:rPr>
        <w:t>licitante</w:t>
      </w:r>
      <w:r w:rsidRPr="00BB7A3D">
        <w:rPr>
          <w:rFonts w:ascii="Arial" w:eastAsia="Arial" w:hAnsi="Arial" w:cs="Arial"/>
          <w:spacing w:val="10"/>
          <w:sz w:val="20"/>
          <w:szCs w:val="20"/>
          <w:lang w:eastAsia="pt-BR"/>
        </w:rPr>
        <w:t xml:space="preserve"> </w:t>
      </w:r>
      <w:r w:rsidRPr="00BB7A3D">
        <w:rPr>
          <w:rFonts w:ascii="Arial" w:eastAsia="Arial" w:hAnsi="Arial" w:cs="Arial"/>
          <w:sz w:val="20"/>
          <w:szCs w:val="20"/>
          <w:lang w:eastAsia="pt-BR"/>
        </w:rPr>
        <w:t>somente</w:t>
      </w:r>
      <w:r w:rsidRPr="00BB7A3D">
        <w:rPr>
          <w:rFonts w:ascii="Arial" w:eastAsia="Arial" w:hAnsi="Arial" w:cs="Arial"/>
          <w:spacing w:val="11"/>
          <w:sz w:val="20"/>
          <w:szCs w:val="20"/>
          <w:lang w:eastAsia="pt-BR"/>
        </w:rPr>
        <w:t xml:space="preserve"> </w:t>
      </w:r>
      <w:r w:rsidRPr="00BB7A3D">
        <w:rPr>
          <w:rFonts w:ascii="Arial" w:eastAsia="Arial" w:hAnsi="Arial" w:cs="Arial"/>
          <w:sz w:val="20"/>
          <w:szCs w:val="20"/>
          <w:lang w:eastAsia="pt-BR"/>
        </w:rPr>
        <w:t>poderá</w:t>
      </w:r>
      <w:r w:rsidRPr="00BB7A3D">
        <w:rPr>
          <w:rFonts w:ascii="Arial" w:eastAsia="Arial" w:hAnsi="Arial" w:cs="Arial"/>
          <w:spacing w:val="11"/>
          <w:sz w:val="20"/>
          <w:szCs w:val="20"/>
          <w:lang w:eastAsia="pt-BR"/>
        </w:rPr>
        <w:t xml:space="preserve"> </w:t>
      </w:r>
      <w:r w:rsidRPr="00BB7A3D">
        <w:rPr>
          <w:rFonts w:ascii="Arial" w:eastAsia="Arial" w:hAnsi="Arial" w:cs="Arial"/>
          <w:sz w:val="20"/>
          <w:szCs w:val="20"/>
          <w:lang w:eastAsia="pt-BR"/>
        </w:rPr>
        <w:t>oferecer</w:t>
      </w:r>
      <w:r w:rsidRPr="00BB7A3D">
        <w:rPr>
          <w:rFonts w:ascii="Arial" w:eastAsia="Arial" w:hAnsi="Arial" w:cs="Arial"/>
          <w:spacing w:val="12"/>
          <w:sz w:val="20"/>
          <w:szCs w:val="20"/>
          <w:lang w:eastAsia="pt-BR"/>
        </w:rPr>
        <w:t xml:space="preserve"> </w:t>
      </w:r>
      <w:r w:rsidRPr="00BB7A3D">
        <w:rPr>
          <w:rFonts w:ascii="Arial" w:eastAsia="Arial" w:hAnsi="Arial" w:cs="Arial"/>
          <w:sz w:val="20"/>
          <w:szCs w:val="20"/>
          <w:lang w:eastAsia="pt-BR"/>
        </w:rPr>
        <w:t>lance</w:t>
      </w:r>
      <w:r w:rsidRPr="00BB7A3D">
        <w:rPr>
          <w:rFonts w:ascii="Arial" w:eastAsia="Arial" w:hAnsi="Arial" w:cs="Arial"/>
          <w:spacing w:val="13"/>
          <w:sz w:val="20"/>
          <w:szCs w:val="20"/>
          <w:lang w:eastAsia="pt-BR"/>
        </w:rPr>
        <w:t xml:space="preserve"> </w:t>
      </w:r>
      <w:r w:rsidRPr="00BB7A3D">
        <w:rPr>
          <w:rFonts w:ascii="Arial" w:eastAsia="Arial" w:hAnsi="Arial" w:cs="Arial"/>
          <w:sz w:val="20"/>
          <w:szCs w:val="20"/>
          <w:lang w:eastAsia="pt-BR"/>
        </w:rPr>
        <w:t>inferior</w:t>
      </w:r>
      <w:r w:rsidRPr="00BB7A3D">
        <w:rPr>
          <w:rFonts w:ascii="Arial" w:eastAsia="Arial" w:hAnsi="Arial" w:cs="Arial"/>
          <w:spacing w:val="14"/>
          <w:sz w:val="20"/>
          <w:szCs w:val="20"/>
          <w:lang w:eastAsia="pt-BR"/>
        </w:rPr>
        <w:t xml:space="preserve"> </w:t>
      </w:r>
      <w:r w:rsidRPr="00BB7A3D">
        <w:rPr>
          <w:rFonts w:ascii="Arial" w:eastAsia="Arial" w:hAnsi="Arial" w:cs="Arial"/>
          <w:sz w:val="20"/>
          <w:szCs w:val="20"/>
          <w:lang w:eastAsia="pt-BR"/>
        </w:rPr>
        <w:t>ao</w:t>
      </w:r>
      <w:r w:rsidRPr="00BB7A3D">
        <w:rPr>
          <w:rFonts w:ascii="Arial" w:eastAsia="Arial" w:hAnsi="Arial" w:cs="Arial"/>
          <w:spacing w:val="10"/>
          <w:sz w:val="20"/>
          <w:szCs w:val="20"/>
          <w:lang w:eastAsia="pt-BR"/>
        </w:rPr>
        <w:t xml:space="preserve"> </w:t>
      </w:r>
      <w:r w:rsidRPr="00BB7A3D">
        <w:rPr>
          <w:rFonts w:ascii="Arial" w:eastAsia="Arial" w:hAnsi="Arial" w:cs="Arial"/>
          <w:sz w:val="20"/>
          <w:szCs w:val="20"/>
          <w:lang w:eastAsia="pt-BR"/>
        </w:rPr>
        <w:t>último</w:t>
      </w:r>
      <w:r w:rsidRPr="00BB7A3D">
        <w:rPr>
          <w:rFonts w:ascii="Arial" w:eastAsia="Arial" w:hAnsi="Arial" w:cs="Arial"/>
          <w:spacing w:val="12"/>
          <w:sz w:val="20"/>
          <w:szCs w:val="20"/>
          <w:lang w:eastAsia="pt-BR"/>
        </w:rPr>
        <w:t xml:space="preserve"> </w:t>
      </w:r>
      <w:r w:rsidRPr="00BB7A3D">
        <w:rPr>
          <w:rFonts w:ascii="Arial" w:eastAsia="Arial" w:hAnsi="Arial" w:cs="Arial"/>
          <w:sz w:val="20"/>
          <w:szCs w:val="20"/>
          <w:lang w:eastAsia="pt-BR"/>
        </w:rPr>
        <w:t>por</w:t>
      </w:r>
      <w:r w:rsidRPr="00BB7A3D">
        <w:rPr>
          <w:rFonts w:ascii="Arial" w:eastAsia="Arial" w:hAnsi="Arial" w:cs="Arial"/>
          <w:spacing w:val="12"/>
          <w:sz w:val="20"/>
          <w:szCs w:val="20"/>
          <w:lang w:eastAsia="pt-BR"/>
        </w:rPr>
        <w:t xml:space="preserve"> </w:t>
      </w:r>
      <w:r w:rsidRPr="00BB7A3D">
        <w:rPr>
          <w:rFonts w:ascii="Arial" w:eastAsia="Arial" w:hAnsi="Arial" w:cs="Arial"/>
          <w:sz w:val="20"/>
          <w:szCs w:val="20"/>
          <w:lang w:eastAsia="pt-BR"/>
        </w:rPr>
        <w:t>ela</w:t>
      </w:r>
      <w:r w:rsidRPr="00BB7A3D">
        <w:rPr>
          <w:rFonts w:ascii="Arial" w:eastAsia="Arial" w:hAnsi="Arial" w:cs="Arial"/>
          <w:spacing w:val="13"/>
          <w:sz w:val="20"/>
          <w:szCs w:val="20"/>
          <w:lang w:eastAsia="pt-BR"/>
        </w:rPr>
        <w:t xml:space="preserve"> </w:t>
      </w:r>
      <w:r w:rsidRPr="00BB7A3D">
        <w:rPr>
          <w:rFonts w:ascii="Arial" w:eastAsia="Arial" w:hAnsi="Arial" w:cs="Arial"/>
          <w:sz w:val="20"/>
          <w:szCs w:val="20"/>
          <w:lang w:eastAsia="pt-BR"/>
        </w:rPr>
        <w:t>ofertado</w:t>
      </w:r>
      <w:r w:rsidRPr="00BB7A3D">
        <w:rPr>
          <w:rFonts w:ascii="Arial" w:eastAsia="Arial" w:hAnsi="Arial" w:cs="Arial"/>
          <w:spacing w:val="13"/>
          <w:sz w:val="20"/>
          <w:szCs w:val="20"/>
          <w:lang w:eastAsia="pt-BR"/>
        </w:rPr>
        <w:t xml:space="preserve"> </w:t>
      </w:r>
      <w:r w:rsidRPr="00BB7A3D">
        <w:rPr>
          <w:rFonts w:ascii="Arial" w:eastAsia="Arial" w:hAnsi="Arial" w:cs="Arial"/>
          <w:sz w:val="20"/>
          <w:szCs w:val="20"/>
          <w:lang w:eastAsia="pt-BR"/>
        </w:rPr>
        <w:t>e</w:t>
      </w:r>
      <w:r w:rsidRPr="00BB7A3D">
        <w:rPr>
          <w:rFonts w:ascii="Arial" w:eastAsia="Arial" w:hAnsi="Arial" w:cs="Arial"/>
          <w:spacing w:val="11"/>
          <w:sz w:val="20"/>
          <w:szCs w:val="20"/>
          <w:lang w:eastAsia="pt-BR"/>
        </w:rPr>
        <w:t xml:space="preserve"> </w:t>
      </w:r>
      <w:r w:rsidRPr="00BB7A3D">
        <w:rPr>
          <w:rFonts w:ascii="Arial" w:eastAsia="Arial" w:hAnsi="Arial" w:cs="Arial"/>
          <w:sz w:val="20"/>
          <w:szCs w:val="20"/>
          <w:lang w:eastAsia="pt-BR"/>
        </w:rPr>
        <w:t>registrado</w:t>
      </w:r>
      <w:r w:rsidRPr="00BB7A3D">
        <w:rPr>
          <w:rFonts w:ascii="Arial" w:eastAsia="Arial" w:hAnsi="Arial" w:cs="Arial"/>
          <w:spacing w:val="13"/>
          <w:sz w:val="20"/>
          <w:szCs w:val="20"/>
          <w:lang w:eastAsia="pt-BR"/>
        </w:rPr>
        <w:t xml:space="preserve"> </w:t>
      </w:r>
      <w:r w:rsidRPr="00BB7A3D">
        <w:rPr>
          <w:rFonts w:ascii="Arial" w:hAnsi="Arial" w:cs="Arial"/>
          <w:sz w:val="20"/>
          <w:szCs w:val="20"/>
        </w:rPr>
        <w:t>no sistema</w:t>
      </w:r>
      <w:r w:rsidRPr="00BB7A3D">
        <w:rPr>
          <w:rFonts w:ascii="Arial" w:eastAsia="Arial" w:hAnsi="Arial" w:cs="Arial"/>
          <w:sz w:val="20"/>
          <w:szCs w:val="20"/>
          <w:lang w:eastAsia="pt-BR"/>
        </w:rPr>
        <w:t>.</w:t>
      </w:r>
    </w:p>
    <w:p w14:paraId="1DF910F6" w14:textId="77777777" w:rsidR="00840E91" w:rsidRPr="00BB7A3D" w:rsidRDefault="00E47EF5">
      <w:pPr>
        <w:tabs>
          <w:tab w:val="left" w:pos="8818"/>
        </w:tabs>
        <w:spacing w:after="0" w:line="240" w:lineRule="auto"/>
        <w:ind w:right="-2"/>
        <w:jc w:val="both"/>
      </w:pPr>
      <w:r w:rsidRPr="00BB7A3D">
        <w:rPr>
          <w:rFonts w:ascii="Arial" w:eastAsia="Arial" w:hAnsi="Arial" w:cs="Arial"/>
          <w:b/>
          <w:sz w:val="20"/>
          <w:szCs w:val="20"/>
          <w:lang w:eastAsia="pt-BR"/>
        </w:rPr>
        <w:t>7.4.</w:t>
      </w:r>
      <w:r w:rsidRPr="00BB7A3D">
        <w:rPr>
          <w:rFonts w:ascii="Arial" w:eastAsia="Arial" w:hAnsi="Arial" w:cs="Arial"/>
          <w:sz w:val="20"/>
          <w:szCs w:val="20"/>
          <w:lang w:eastAsia="pt-BR"/>
        </w:rPr>
        <w:t xml:space="preserve"> Durante o transcurso da sessão, as licitantes serão informadas, em tempo real, do valor do</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menor</w:t>
      </w:r>
      <w:r w:rsidRPr="00BB7A3D">
        <w:rPr>
          <w:rFonts w:ascii="Arial" w:eastAsia="Arial" w:hAnsi="Arial" w:cs="Arial"/>
          <w:spacing w:val="-2"/>
          <w:sz w:val="20"/>
          <w:szCs w:val="20"/>
          <w:lang w:eastAsia="pt-BR"/>
        </w:rPr>
        <w:t xml:space="preserve"> </w:t>
      </w:r>
      <w:r w:rsidRPr="00BB7A3D">
        <w:rPr>
          <w:rFonts w:ascii="Arial" w:eastAsia="Arial" w:hAnsi="Arial" w:cs="Arial"/>
          <w:sz w:val="20"/>
          <w:szCs w:val="20"/>
          <w:lang w:eastAsia="pt-BR"/>
        </w:rPr>
        <w:t>lance</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registrado,</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vedada a</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identificação</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do ofertante.</w:t>
      </w:r>
    </w:p>
    <w:p w14:paraId="770C7CF0" w14:textId="77777777" w:rsidR="00840E91" w:rsidRPr="00BB7A3D" w:rsidRDefault="00E47EF5">
      <w:pPr>
        <w:tabs>
          <w:tab w:val="left" w:pos="8818"/>
        </w:tabs>
        <w:spacing w:after="0" w:line="240" w:lineRule="auto"/>
        <w:ind w:right="-2"/>
        <w:jc w:val="both"/>
      </w:pPr>
      <w:r w:rsidRPr="00BB7A3D">
        <w:rPr>
          <w:rFonts w:ascii="Arial" w:eastAsia="Arial" w:hAnsi="Arial" w:cs="Arial"/>
          <w:b/>
          <w:sz w:val="20"/>
          <w:szCs w:val="20"/>
          <w:lang w:eastAsia="pt-BR"/>
        </w:rPr>
        <w:lastRenderedPageBreak/>
        <w:t xml:space="preserve">7.5. </w:t>
      </w:r>
      <w:r w:rsidRPr="00BB7A3D">
        <w:rPr>
          <w:rFonts w:ascii="Arial" w:eastAsia="Arial" w:hAnsi="Arial" w:cs="Arial"/>
          <w:sz w:val="20"/>
          <w:szCs w:val="20"/>
          <w:lang w:eastAsia="pt-BR"/>
        </w:rPr>
        <w:t>Os lances apresentados e levados em consideração para efeito de julgamento serão</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de exclusiva e total responsabilidade da licitante, não lhe cabendo o direito de pleitear</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qualquer</w:t>
      </w:r>
      <w:r w:rsidRPr="00BB7A3D">
        <w:rPr>
          <w:rFonts w:ascii="Arial" w:eastAsia="Arial" w:hAnsi="Arial" w:cs="Arial"/>
          <w:spacing w:val="-3"/>
          <w:sz w:val="20"/>
          <w:szCs w:val="20"/>
          <w:lang w:eastAsia="pt-BR"/>
        </w:rPr>
        <w:t xml:space="preserve"> </w:t>
      </w:r>
      <w:r w:rsidRPr="00BB7A3D">
        <w:rPr>
          <w:rFonts w:ascii="Arial" w:eastAsia="Arial" w:hAnsi="Arial" w:cs="Arial"/>
          <w:sz w:val="20"/>
          <w:szCs w:val="20"/>
          <w:lang w:eastAsia="pt-BR"/>
        </w:rPr>
        <w:t>alteração.</w:t>
      </w:r>
    </w:p>
    <w:p w14:paraId="3521FFA5" w14:textId="77777777" w:rsidR="00840E91" w:rsidRPr="00BB7A3D" w:rsidRDefault="00E47EF5">
      <w:pPr>
        <w:tabs>
          <w:tab w:val="left" w:pos="8818"/>
        </w:tabs>
        <w:spacing w:after="0" w:line="240" w:lineRule="auto"/>
        <w:ind w:right="-2"/>
        <w:jc w:val="both"/>
      </w:pPr>
      <w:r w:rsidRPr="00BB7A3D">
        <w:rPr>
          <w:rFonts w:ascii="Arial" w:eastAsia="Arial" w:hAnsi="Arial" w:cs="Arial"/>
          <w:b/>
          <w:sz w:val="20"/>
          <w:szCs w:val="20"/>
          <w:lang w:eastAsia="pt-BR"/>
        </w:rPr>
        <w:t xml:space="preserve">7.6. </w:t>
      </w:r>
      <w:r w:rsidRPr="00BB7A3D">
        <w:rPr>
          <w:rFonts w:ascii="Arial" w:eastAsia="Arial" w:hAnsi="Arial" w:cs="Arial"/>
          <w:sz w:val="20"/>
          <w:szCs w:val="20"/>
          <w:lang w:eastAsia="pt-BR"/>
        </w:rPr>
        <w:t>Durante</w:t>
      </w:r>
      <w:r w:rsidRPr="00BB7A3D">
        <w:rPr>
          <w:rFonts w:ascii="Arial" w:eastAsia="Arial" w:hAnsi="Arial" w:cs="Arial"/>
          <w:spacing w:val="15"/>
          <w:sz w:val="20"/>
          <w:szCs w:val="20"/>
          <w:lang w:eastAsia="pt-BR"/>
        </w:rPr>
        <w:t xml:space="preserve"> </w:t>
      </w:r>
      <w:r w:rsidRPr="00BB7A3D">
        <w:rPr>
          <w:rFonts w:ascii="Arial" w:eastAsia="Arial" w:hAnsi="Arial" w:cs="Arial"/>
          <w:sz w:val="20"/>
          <w:szCs w:val="20"/>
          <w:lang w:eastAsia="pt-BR"/>
        </w:rPr>
        <w:t>a</w:t>
      </w:r>
      <w:r w:rsidRPr="00BB7A3D">
        <w:rPr>
          <w:rFonts w:ascii="Arial" w:eastAsia="Arial" w:hAnsi="Arial" w:cs="Arial"/>
          <w:spacing w:val="13"/>
          <w:sz w:val="20"/>
          <w:szCs w:val="20"/>
          <w:lang w:eastAsia="pt-BR"/>
        </w:rPr>
        <w:t xml:space="preserve"> </w:t>
      </w:r>
      <w:r w:rsidRPr="00BB7A3D">
        <w:rPr>
          <w:rFonts w:ascii="Arial" w:eastAsia="Arial" w:hAnsi="Arial" w:cs="Arial"/>
          <w:sz w:val="20"/>
          <w:szCs w:val="20"/>
          <w:lang w:eastAsia="pt-BR"/>
        </w:rPr>
        <w:t>fase</w:t>
      </w:r>
      <w:r w:rsidRPr="00BB7A3D">
        <w:rPr>
          <w:rFonts w:ascii="Arial" w:eastAsia="Arial" w:hAnsi="Arial" w:cs="Arial"/>
          <w:spacing w:val="13"/>
          <w:sz w:val="20"/>
          <w:szCs w:val="20"/>
          <w:lang w:eastAsia="pt-BR"/>
        </w:rPr>
        <w:t xml:space="preserve"> </w:t>
      </w:r>
      <w:r w:rsidRPr="00BB7A3D">
        <w:rPr>
          <w:rFonts w:ascii="Arial" w:eastAsia="Arial" w:hAnsi="Arial" w:cs="Arial"/>
          <w:sz w:val="20"/>
          <w:szCs w:val="20"/>
          <w:lang w:eastAsia="pt-BR"/>
        </w:rPr>
        <w:t>de</w:t>
      </w:r>
      <w:r w:rsidRPr="00BB7A3D">
        <w:rPr>
          <w:rFonts w:ascii="Arial" w:eastAsia="Arial" w:hAnsi="Arial" w:cs="Arial"/>
          <w:spacing w:val="13"/>
          <w:sz w:val="20"/>
          <w:szCs w:val="20"/>
          <w:lang w:eastAsia="pt-BR"/>
        </w:rPr>
        <w:t xml:space="preserve"> </w:t>
      </w:r>
      <w:r w:rsidRPr="00BB7A3D">
        <w:rPr>
          <w:rFonts w:ascii="Arial" w:eastAsia="Arial" w:hAnsi="Arial" w:cs="Arial"/>
          <w:sz w:val="20"/>
          <w:szCs w:val="20"/>
          <w:lang w:eastAsia="pt-BR"/>
        </w:rPr>
        <w:t>lances,</w:t>
      </w:r>
      <w:r w:rsidRPr="00BB7A3D">
        <w:rPr>
          <w:rFonts w:ascii="Arial" w:eastAsia="Arial" w:hAnsi="Arial" w:cs="Arial"/>
          <w:spacing w:val="14"/>
          <w:sz w:val="20"/>
          <w:szCs w:val="20"/>
          <w:lang w:eastAsia="pt-BR"/>
        </w:rPr>
        <w:t xml:space="preserve"> </w:t>
      </w:r>
      <w:r w:rsidRPr="00BB7A3D">
        <w:rPr>
          <w:rFonts w:ascii="Arial" w:eastAsia="Arial" w:hAnsi="Arial" w:cs="Arial"/>
          <w:sz w:val="20"/>
          <w:szCs w:val="20"/>
          <w:lang w:eastAsia="pt-BR"/>
        </w:rPr>
        <w:t>o</w:t>
      </w:r>
      <w:r w:rsidRPr="00BB7A3D">
        <w:rPr>
          <w:rFonts w:ascii="Arial" w:eastAsia="Arial" w:hAnsi="Arial" w:cs="Arial"/>
          <w:spacing w:val="16"/>
          <w:sz w:val="20"/>
          <w:szCs w:val="20"/>
          <w:lang w:eastAsia="pt-BR"/>
        </w:rPr>
        <w:t xml:space="preserve"> </w:t>
      </w:r>
      <w:r w:rsidRPr="00BB7A3D">
        <w:rPr>
          <w:rFonts w:ascii="Arial" w:eastAsia="Arial" w:hAnsi="Arial" w:cs="Arial"/>
          <w:sz w:val="20"/>
          <w:szCs w:val="20"/>
          <w:lang w:eastAsia="pt-BR"/>
        </w:rPr>
        <w:t>Agente de Contratação/Pregoeiro</w:t>
      </w:r>
      <w:r w:rsidRPr="00BB7A3D">
        <w:rPr>
          <w:rFonts w:ascii="Arial" w:eastAsia="Arial" w:hAnsi="Arial" w:cs="Arial"/>
          <w:spacing w:val="15"/>
          <w:sz w:val="20"/>
          <w:szCs w:val="20"/>
          <w:lang w:eastAsia="pt-BR"/>
        </w:rPr>
        <w:t xml:space="preserve"> </w:t>
      </w:r>
      <w:r w:rsidRPr="00BB7A3D">
        <w:rPr>
          <w:rFonts w:ascii="Arial" w:eastAsia="Arial" w:hAnsi="Arial" w:cs="Arial"/>
          <w:sz w:val="20"/>
          <w:szCs w:val="20"/>
          <w:lang w:eastAsia="pt-BR"/>
        </w:rPr>
        <w:t>poderá</w:t>
      </w:r>
      <w:r w:rsidRPr="00BB7A3D">
        <w:rPr>
          <w:rFonts w:ascii="Arial" w:eastAsia="Arial" w:hAnsi="Arial" w:cs="Arial"/>
          <w:spacing w:val="15"/>
          <w:sz w:val="20"/>
          <w:szCs w:val="20"/>
          <w:lang w:eastAsia="pt-BR"/>
        </w:rPr>
        <w:t xml:space="preserve"> </w:t>
      </w:r>
      <w:r w:rsidRPr="00BB7A3D">
        <w:rPr>
          <w:rFonts w:ascii="Arial" w:eastAsia="Arial" w:hAnsi="Arial" w:cs="Arial"/>
          <w:sz w:val="20"/>
          <w:szCs w:val="20"/>
          <w:lang w:eastAsia="pt-BR"/>
        </w:rPr>
        <w:t>excluir,</w:t>
      </w:r>
      <w:r w:rsidRPr="00BB7A3D">
        <w:rPr>
          <w:rFonts w:ascii="Arial" w:eastAsia="Arial" w:hAnsi="Arial" w:cs="Arial"/>
          <w:spacing w:val="14"/>
          <w:sz w:val="20"/>
          <w:szCs w:val="20"/>
          <w:lang w:eastAsia="pt-BR"/>
        </w:rPr>
        <w:t xml:space="preserve"> </w:t>
      </w:r>
      <w:r w:rsidRPr="00BB7A3D">
        <w:rPr>
          <w:rFonts w:ascii="Arial" w:eastAsia="Arial" w:hAnsi="Arial" w:cs="Arial"/>
          <w:sz w:val="20"/>
          <w:szCs w:val="20"/>
          <w:lang w:eastAsia="pt-BR"/>
        </w:rPr>
        <w:t>justificadamente,</w:t>
      </w:r>
      <w:r w:rsidRPr="00BB7A3D">
        <w:rPr>
          <w:rFonts w:ascii="Arial" w:eastAsia="Arial" w:hAnsi="Arial" w:cs="Arial"/>
          <w:spacing w:val="15"/>
          <w:sz w:val="20"/>
          <w:szCs w:val="20"/>
          <w:lang w:eastAsia="pt-BR"/>
        </w:rPr>
        <w:t xml:space="preserve"> </w:t>
      </w:r>
      <w:r w:rsidRPr="00BB7A3D">
        <w:rPr>
          <w:rFonts w:ascii="Arial" w:eastAsia="Arial" w:hAnsi="Arial" w:cs="Arial"/>
          <w:sz w:val="20"/>
          <w:szCs w:val="20"/>
          <w:lang w:eastAsia="pt-BR"/>
        </w:rPr>
        <w:t>lance</w:t>
      </w:r>
      <w:r w:rsidRPr="00BB7A3D">
        <w:rPr>
          <w:rFonts w:ascii="Arial" w:eastAsia="Arial" w:hAnsi="Arial" w:cs="Arial"/>
          <w:spacing w:val="13"/>
          <w:sz w:val="20"/>
          <w:szCs w:val="20"/>
          <w:lang w:eastAsia="pt-BR"/>
        </w:rPr>
        <w:t xml:space="preserve"> </w:t>
      </w:r>
      <w:r w:rsidRPr="00BB7A3D">
        <w:rPr>
          <w:rFonts w:ascii="Arial" w:eastAsia="Arial" w:hAnsi="Arial" w:cs="Arial"/>
          <w:sz w:val="20"/>
          <w:szCs w:val="20"/>
          <w:lang w:eastAsia="pt-BR"/>
        </w:rPr>
        <w:t>cujo</w:t>
      </w:r>
      <w:r w:rsidRPr="00BB7A3D">
        <w:rPr>
          <w:rFonts w:ascii="Arial" w:eastAsia="Arial" w:hAnsi="Arial" w:cs="Arial"/>
          <w:spacing w:val="13"/>
          <w:sz w:val="20"/>
          <w:szCs w:val="20"/>
          <w:lang w:eastAsia="pt-BR"/>
        </w:rPr>
        <w:t xml:space="preserve"> </w:t>
      </w:r>
      <w:r w:rsidRPr="00BB7A3D">
        <w:rPr>
          <w:rFonts w:ascii="Arial" w:eastAsia="Arial" w:hAnsi="Arial" w:cs="Arial"/>
          <w:sz w:val="20"/>
          <w:szCs w:val="20"/>
          <w:lang w:eastAsia="pt-BR"/>
        </w:rPr>
        <w:t>valor</w:t>
      </w:r>
      <w:r w:rsidRPr="00BB7A3D">
        <w:rPr>
          <w:rFonts w:ascii="Arial" w:eastAsia="Arial" w:hAnsi="Arial" w:cs="Arial"/>
          <w:spacing w:val="14"/>
          <w:sz w:val="20"/>
          <w:szCs w:val="20"/>
          <w:lang w:eastAsia="pt-BR"/>
        </w:rPr>
        <w:t xml:space="preserve"> </w:t>
      </w:r>
      <w:r w:rsidRPr="00BB7A3D">
        <w:rPr>
          <w:rFonts w:ascii="Arial" w:eastAsia="Arial" w:hAnsi="Arial" w:cs="Arial"/>
          <w:sz w:val="20"/>
          <w:szCs w:val="20"/>
          <w:lang w:eastAsia="pt-BR"/>
        </w:rPr>
        <w:t>for considerado</w:t>
      </w:r>
      <w:r w:rsidRPr="00BB7A3D">
        <w:rPr>
          <w:rFonts w:ascii="Arial" w:eastAsia="Arial" w:hAnsi="Arial" w:cs="Arial"/>
          <w:spacing w:val="-3"/>
          <w:sz w:val="20"/>
          <w:szCs w:val="20"/>
          <w:lang w:eastAsia="pt-BR"/>
        </w:rPr>
        <w:t xml:space="preserve"> </w:t>
      </w:r>
      <w:r w:rsidRPr="00BB7A3D">
        <w:rPr>
          <w:rFonts w:ascii="Arial" w:eastAsia="Arial" w:hAnsi="Arial" w:cs="Arial"/>
          <w:sz w:val="20"/>
          <w:szCs w:val="20"/>
          <w:lang w:eastAsia="pt-BR"/>
        </w:rPr>
        <w:t>inexequível</w:t>
      </w:r>
      <w:r w:rsidRPr="00BB7A3D">
        <w:rPr>
          <w:rFonts w:ascii="Arial" w:eastAsia="Arial" w:hAnsi="Arial" w:cs="Arial"/>
          <w:b/>
          <w:sz w:val="20"/>
          <w:szCs w:val="20"/>
          <w:lang w:eastAsia="pt-BR"/>
        </w:rPr>
        <w:t>.</w:t>
      </w:r>
    </w:p>
    <w:p w14:paraId="74592B8A" w14:textId="77777777" w:rsidR="00840E91" w:rsidRPr="00BB7A3D" w:rsidRDefault="00E47EF5">
      <w:pPr>
        <w:tabs>
          <w:tab w:val="left" w:pos="8818"/>
        </w:tabs>
        <w:spacing w:after="0" w:line="240" w:lineRule="auto"/>
        <w:ind w:right="-2"/>
        <w:jc w:val="both"/>
      </w:pPr>
      <w:r w:rsidRPr="00BB7A3D">
        <w:rPr>
          <w:rFonts w:ascii="Arial" w:eastAsia="Arial" w:hAnsi="Arial" w:cs="Arial"/>
          <w:b/>
          <w:sz w:val="20"/>
          <w:szCs w:val="20"/>
          <w:lang w:eastAsia="pt-BR"/>
        </w:rPr>
        <w:t xml:space="preserve">7.7. </w:t>
      </w:r>
      <w:r w:rsidRPr="00BB7A3D">
        <w:rPr>
          <w:rFonts w:ascii="Arial" w:eastAsia="Arial" w:hAnsi="Arial" w:cs="Arial"/>
          <w:sz w:val="20"/>
          <w:szCs w:val="20"/>
          <w:lang w:eastAsia="pt-BR"/>
        </w:rPr>
        <w:t>Durante a fase de lances, não serão aceitos contatos telefônicos ou via e-mail com o</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Agente de Contratação/Pregoeiro(a)</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e com</w:t>
      </w:r>
      <w:r w:rsidRPr="00BB7A3D">
        <w:rPr>
          <w:rFonts w:ascii="Arial" w:eastAsia="Arial" w:hAnsi="Arial" w:cs="Arial"/>
          <w:spacing w:val="55"/>
          <w:sz w:val="20"/>
          <w:szCs w:val="20"/>
          <w:lang w:eastAsia="pt-BR"/>
        </w:rPr>
        <w:t xml:space="preserve"> </w:t>
      </w:r>
      <w:r w:rsidRPr="00BB7A3D">
        <w:rPr>
          <w:rFonts w:ascii="Arial" w:eastAsia="Arial" w:hAnsi="Arial" w:cs="Arial"/>
          <w:sz w:val="20"/>
          <w:szCs w:val="20"/>
          <w:lang w:eastAsia="pt-BR"/>
        </w:rPr>
        <w:t>a equipe de apoio, inclusive para pedidos de exclusão de lances</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dados equivocadamente, sob pena de aplicação das penalidades cabíveis, já que tal ato</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configura</w:t>
      </w:r>
      <w:r w:rsidRPr="00BB7A3D">
        <w:rPr>
          <w:rFonts w:ascii="Arial" w:eastAsia="Arial" w:hAnsi="Arial" w:cs="Arial"/>
          <w:spacing w:val="-3"/>
          <w:sz w:val="20"/>
          <w:szCs w:val="20"/>
          <w:lang w:eastAsia="pt-BR"/>
        </w:rPr>
        <w:t xml:space="preserve"> </w:t>
      </w:r>
      <w:r w:rsidRPr="00BB7A3D">
        <w:rPr>
          <w:rFonts w:ascii="Arial" w:eastAsia="Arial" w:hAnsi="Arial" w:cs="Arial"/>
          <w:sz w:val="20"/>
          <w:szCs w:val="20"/>
          <w:lang w:eastAsia="pt-BR"/>
        </w:rPr>
        <w:t>a</w:t>
      </w:r>
      <w:r w:rsidRPr="00BB7A3D">
        <w:rPr>
          <w:rFonts w:ascii="Arial" w:eastAsia="Arial" w:hAnsi="Arial" w:cs="Arial"/>
          <w:spacing w:val="-3"/>
          <w:sz w:val="20"/>
          <w:szCs w:val="20"/>
          <w:lang w:eastAsia="pt-BR"/>
        </w:rPr>
        <w:t xml:space="preserve"> </w:t>
      </w:r>
      <w:r w:rsidRPr="00BB7A3D">
        <w:rPr>
          <w:rFonts w:ascii="Arial" w:eastAsia="Arial" w:hAnsi="Arial" w:cs="Arial"/>
          <w:sz w:val="20"/>
          <w:szCs w:val="20"/>
          <w:lang w:eastAsia="pt-BR"/>
        </w:rPr>
        <w:t>identificação</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da</w:t>
      </w:r>
      <w:r w:rsidRPr="00BB7A3D">
        <w:rPr>
          <w:rFonts w:ascii="Arial" w:eastAsia="Arial" w:hAnsi="Arial" w:cs="Arial"/>
          <w:spacing w:val="-3"/>
          <w:sz w:val="20"/>
          <w:szCs w:val="20"/>
          <w:lang w:eastAsia="pt-BR"/>
        </w:rPr>
        <w:t xml:space="preserve"> </w:t>
      </w:r>
      <w:r w:rsidRPr="00BB7A3D">
        <w:rPr>
          <w:rFonts w:ascii="Arial" w:eastAsia="Arial" w:hAnsi="Arial" w:cs="Arial"/>
          <w:sz w:val="20"/>
          <w:szCs w:val="20"/>
          <w:lang w:eastAsia="pt-BR"/>
        </w:rPr>
        <w:t>licitante</w:t>
      </w:r>
      <w:r w:rsidRPr="00BB7A3D">
        <w:rPr>
          <w:rFonts w:ascii="Arial" w:eastAsia="Arial" w:hAnsi="Arial" w:cs="Arial"/>
          <w:spacing w:val="-3"/>
          <w:sz w:val="20"/>
          <w:szCs w:val="20"/>
          <w:lang w:eastAsia="pt-BR"/>
        </w:rPr>
        <w:t xml:space="preserve"> </w:t>
      </w:r>
      <w:r w:rsidRPr="00BB7A3D">
        <w:rPr>
          <w:rFonts w:ascii="Arial" w:eastAsia="Arial" w:hAnsi="Arial" w:cs="Arial"/>
          <w:sz w:val="20"/>
          <w:szCs w:val="20"/>
          <w:lang w:eastAsia="pt-BR"/>
        </w:rPr>
        <w:t>durante</w:t>
      </w:r>
      <w:r w:rsidRPr="00BB7A3D">
        <w:rPr>
          <w:rFonts w:ascii="Arial" w:eastAsia="Arial" w:hAnsi="Arial" w:cs="Arial"/>
          <w:spacing w:val="-3"/>
          <w:sz w:val="20"/>
          <w:szCs w:val="20"/>
          <w:lang w:eastAsia="pt-BR"/>
        </w:rPr>
        <w:t xml:space="preserve"> </w:t>
      </w:r>
      <w:r w:rsidRPr="00BB7A3D">
        <w:rPr>
          <w:rFonts w:ascii="Arial" w:eastAsia="Arial" w:hAnsi="Arial" w:cs="Arial"/>
          <w:sz w:val="20"/>
          <w:szCs w:val="20"/>
          <w:lang w:eastAsia="pt-BR"/>
        </w:rPr>
        <w:t>a</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sessão</w:t>
      </w:r>
      <w:r w:rsidRPr="00BB7A3D">
        <w:rPr>
          <w:rFonts w:ascii="Arial" w:eastAsia="Arial" w:hAnsi="Arial" w:cs="Arial"/>
          <w:spacing w:val="-2"/>
          <w:sz w:val="20"/>
          <w:szCs w:val="20"/>
          <w:lang w:eastAsia="pt-BR"/>
        </w:rPr>
        <w:t xml:space="preserve"> </w:t>
      </w:r>
      <w:r w:rsidRPr="00BB7A3D">
        <w:rPr>
          <w:rFonts w:ascii="Arial" w:eastAsia="Arial" w:hAnsi="Arial" w:cs="Arial"/>
          <w:sz w:val="20"/>
          <w:szCs w:val="20"/>
          <w:lang w:eastAsia="pt-BR"/>
        </w:rPr>
        <w:t>pública,</w:t>
      </w:r>
      <w:r w:rsidRPr="00BB7A3D">
        <w:rPr>
          <w:rFonts w:ascii="Arial" w:eastAsia="Arial" w:hAnsi="Arial" w:cs="Arial"/>
          <w:spacing w:val="-3"/>
          <w:sz w:val="20"/>
          <w:szCs w:val="20"/>
          <w:lang w:eastAsia="pt-BR"/>
        </w:rPr>
        <w:t xml:space="preserve"> </w:t>
      </w:r>
      <w:r w:rsidRPr="00BB7A3D">
        <w:rPr>
          <w:rFonts w:ascii="Arial" w:eastAsia="Arial" w:hAnsi="Arial" w:cs="Arial"/>
          <w:sz w:val="20"/>
          <w:szCs w:val="20"/>
          <w:lang w:eastAsia="pt-BR"/>
        </w:rPr>
        <w:t>o</w:t>
      </w:r>
      <w:r w:rsidRPr="00BB7A3D">
        <w:rPr>
          <w:rFonts w:ascii="Arial" w:eastAsia="Arial" w:hAnsi="Arial" w:cs="Arial"/>
          <w:spacing w:val="-3"/>
          <w:sz w:val="20"/>
          <w:szCs w:val="20"/>
          <w:lang w:eastAsia="pt-BR"/>
        </w:rPr>
        <w:t xml:space="preserve"> </w:t>
      </w:r>
      <w:r w:rsidRPr="00BB7A3D">
        <w:rPr>
          <w:rFonts w:ascii="Arial" w:eastAsia="Arial" w:hAnsi="Arial" w:cs="Arial"/>
          <w:sz w:val="20"/>
          <w:szCs w:val="20"/>
          <w:lang w:eastAsia="pt-BR"/>
        </w:rPr>
        <w:t>que</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é</w:t>
      </w:r>
      <w:r w:rsidRPr="00BB7A3D">
        <w:rPr>
          <w:rFonts w:ascii="Arial" w:eastAsia="Arial" w:hAnsi="Arial" w:cs="Arial"/>
          <w:spacing w:val="-3"/>
          <w:sz w:val="20"/>
          <w:szCs w:val="20"/>
          <w:lang w:eastAsia="pt-BR"/>
        </w:rPr>
        <w:t xml:space="preserve"> </w:t>
      </w:r>
      <w:r w:rsidRPr="00BB7A3D">
        <w:rPr>
          <w:rFonts w:ascii="Arial" w:eastAsia="Arial" w:hAnsi="Arial" w:cs="Arial"/>
          <w:sz w:val="20"/>
          <w:szCs w:val="20"/>
          <w:lang w:eastAsia="pt-BR"/>
        </w:rPr>
        <w:t>legalmente</w:t>
      </w:r>
      <w:r w:rsidRPr="00BB7A3D">
        <w:rPr>
          <w:rFonts w:ascii="Arial" w:eastAsia="Arial" w:hAnsi="Arial" w:cs="Arial"/>
          <w:spacing w:val="-3"/>
          <w:sz w:val="20"/>
          <w:szCs w:val="20"/>
          <w:lang w:eastAsia="pt-BR"/>
        </w:rPr>
        <w:t xml:space="preserve"> </w:t>
      </w:r>
      <w:r w:rsidRPr="00BB7A3D">
        <w:rPr>
          <w:rFonts w:ascii="Arial" w:eastAsia="Arial" w:hAnsi="Arial" w:cs="Arial"/>
          <w:sz w:val="20"/>
          <w:szCs w:val="20"/>
          <w:lang w:eastAsia="pt-BR"/>
        </w:rPr>
        <w:t>vedado.</w:t>
      </w:r>
    </w:p>
    <w:p w14:paraId="1BE83BBB" w14:textId="415B9823" w:rsidR="00840E91" w:rsidRPr="00BB7A3D" w:rsidRDefault="00E47EF5">
      <w:pPr>
        <w:tabs>
          <w:tab w:val="left" w:pos="8818"/>
        </w:tabs>
        <w:spacing w:after="0" w:line="240" w:lineRule="auto"/>
        <w:ind w:right="-2"/>
        <w:jc w:val="both"/>
      </w:pPr>
      <w:r w:rsidRPr="00BB7A3D">
        <w:rPr>
          <w:rFonts w:ascii="Arial" w:eastAsia="Arial" w:hAnsi="Arial" w:cs="Arial"/>
          <w:b/>
          <w:sz w:val="20"/>
          <w:szCs w:val="20"/>
          <w:lang w:eastAsia="pt-BR"/>
        </w:rPr>
        <w:t>7.8.</w:t>
      </w:r>
      <w:r w:rsidRPr="00BB7A3D">
        <w:rPr>
          <w:rFonts w:ascii="Arial" w:eastAsia="Arial" w:hAnsi="Arial" w:cs="Arial"/>
          <w:sz w:val="20"/>
          <w:szCs w:val="20"/>
          <w:lang w:eastAsia="pt-BR"/>
        </w:rPr>
        <w:t xml:space="preserve"> O</w:t>
      </w:r>
      <w:r w:rsidRPr="00BB7A3D">
        <w:rPr>
          <w:rFonts w:ascii="Arial" w:eastAsia="Arial" w:hAnsi="Arial" w:cs="Arial"/>
          <w:spacing w:val="28"/>
          <w:sz w:val="20"/>
          <w:szCs w:val="20"/>
          <w:lang w:eastAsia="pt-BR"/>
        </w:rPr>
        <w:t xml:space="preserve"> </w:t>
      </w:r>
      <w:r w:rsidRPr="00BB7A3D">
        <w:rPr>
          <w:rFonts w:ascii="Arial" w:eastAsia="Arial" w:hAnsi="Arial" w:cs="Arial"/>
          <w:sz w:val="20"/>
          <w:szCs w:val="20"/>
          <w:lang w:eastAsia="pt-BR"/>
        </w:rPr>
        <w:t>tempo</w:t>
      </w:r>
      <w:r w:rsidRPr="00BB7A3D">
        <w:rPr>
          <w:rFonts w:ascii="Arial" w:eastAsia="Arial" w:hAnsi="Arial" w:cs="Arial"/>
          <w:spacing w:val="24"/>
          <w:sz w:val="20"/>
          <w:szCs w:val="20"/>
          <w:lang w:eastAsia="pt-BR"/>
        </w:rPr>
        <w:t xml:space="preserve"> </w:t>
      </w:r>
      <w:r w:rsidRPr="00BB7A3D">
        <w:rPr>
          <w:rFonts w:ascii="Arial" w:eastAsia="Arial" w:hAnsi="Arial" w:cs="Arial"/>
          <w:sz w:val="20"/>
          <w:szCs w:val="20"/>
          <w:lang w:eastAsia="pt-BR"/>
        </w:rPr>
        <w:t>normal</w:t>
      </w:r>
      <w:r w:rsidRPr="00BB7A3D">
        <w:rPr>
          <w:rFonts w:ascii="Arial" w:eastAsia="Arial" w:hAnsi="Arial" w:cs="Arial"/>
          <w:spacing w:val="23"/>
          <w:sz w:val="20"/>
          <w:szCs w:val="20"/>
          <w:lang w:eastAsia="pt-BR"/>
        </w:rPr>
        <w:t xml:space="preserve"> </w:t>
      </w:r>
      <w:r w:rsidRPr="00BB7A3D">
        <w:rPr>
          <w:rFonts w:ascii="Arial" w:eastAsia="Arial" w:hAnsi="Arial" w:cs="Arial"/>
          <w:sz w:val="20"/>
          <w:szCs w:val="20"/>
          <w:lang w:eastAsia="pt-BR"/>
        </w:rPr>
        <w:t>de</w:t>
      </w:r>
      <w:r w:rsidRPr="00BB7A3D">
        <w:rPr>
          <w:rFonts w:ascii="Arial" w:eastAsia="Arial" w:hAnsi="Arial" w:cs="Arial"/>
          <w:spacing w:val="27"/>
          <w:sz w:val="20"/>
          <w:szCs w:val="20"/>
          <w:lang w:eastAsia="pt-BR"/>
        </w:rPr>
        <w:t xml:space="preserve"> </w:t>
      </w:r>
      <w:r w:rsidRPr="00BB7A3D">
        <w:rPr>
          <w:rFonts w:ascii="Arial" w:eastAsia="Arial" w:hAnsi="Arial" w:cs="Arial"/>
          <w:sz w:val="20"/>
          <w:szCs w:val="20"/>
          <w:lang w:eastAsia="pt-BR"/>
        </w:rPr>
        <w:t>disputa</w:t>
      </w:r>
      <w:r w:rsidRPr="00BB7A3D">
        <w:rPr>
          <w:rFonts w:ascii="Arial" w:eastAsia="Arial" w:hAnsi="Arial" w:cs="Arial"/>
          <w:spacing w:val="24"/>
          <w:sz w:val="20"/>
          <w:szCs w:val="20"/>
          <w:lang w:eastAsia="pt-BR"/>
        </w:rPr>
        <w:t xml:space="preserve"> </w:t>
      </w:r>
      <w:r w:rsidRPr="00BB7A3D">
        <w:rPr>
          <w:rFonts w:ascii="Arial" w:eastAsia="Arial" w:hAnsi="Arial" w:cs="Arial"/>
          <w:sz w:val="20"/>
          <w:szCs w:val="20"/>
          <w:lang w:eastAsia="pt-BR"/>
        </w:rPr>
        <w:t>de</w:t>
      </w:r>
      <w:r w:rsidRPr="00BB7A3D">
        <w:rPr>
          <w:rFonts w:ascii="Arial" w:eastAsia="Arial" w:hAnsi="Arial" w:cs="Arial"/>
          <w:spacing w:val="25"/>
          <w:sz w:val="20"/>
          <w:szCs w:val="20"/>
          <w:lang w:eastAsia="pt-BR"/>
        </w:rPr>
        <w:t xml:space="preserve"> </w:t>
      </w:r>
      <w:r w:rsidRPr="00BB7A3D">
        <w:rPr>
          <w:rFonts w:ascii="Arial" w:eastAsia="Arial" w:hAnsi="Arial" w:cs="Arial"/>
          <w:sz w:val="20"/>
          <w:szCs w:val="20"/>
          <w:lang w:eastAsia="pt-BR"/>
        </w:rPr>
        <w:t>lances</w:t>
      </w:r>
      <w:r w:rsidRPr="00BB7A3D">
        <w:rPr>
          <w:rFonts w:ascii="Arial" w:eastAsia="Arial" w:hAnsi="Arial" w:cs="Arial"/>
          <w:spacing w:val="25"/>
          <w:sz w:val="20"/>
          <w:szCs w:val="20"/>
          <w:lang w:eastAsia="pt-BR"/>
        </w:rPr>
        <w:t xml:space="preserve"> </w:t>
      </w:r>
      <w:r w:rsidRPr="00BB7A3D">
        <w:rPr>
          <w:rFonts w:ascii="Arial" w:eastAsia="Arial" w:hAnsi="Arial" w:cs="Arial"/>
          <w:sz w:val="20"/>
          <w:szCs w:val="20"/>
          <w:lang w:eastAsia="pt-BR"/>
        </w:rPr>
        <w:t>da</w:t>
      </w:r>
      <w:r w:rsidRPr="00BB7A3D">
        <w:rPr>
          <w:rFonts w:ascii="Arial" w:eastAsia="Arial" w:hAnsi="Arial" w:cs="Arial"/>
          <w:spacing w:val="25"/>
          <w:sz w:val="20"/>
          <w:szCs w:val="20"/>
          <w:lang w:eastAsia="pt-BR"/>
        </w:rPr>
        <w:t xml:space="preserve"> </w:t>
      </w:r>
      <w:r w:rsidRPr="00BB7A3D">
        <w:rPr>
          <w:rFonts w:ascii="Arial" w:eastAsia="Arial" w:hAnsi="Arial" w:cs="Arial"/>
          <w:sz w:val="20"/>
          <w:szCs w:val="20"/>
          <w:lang w:eastAsia="pt-BR"/>
        </w:rPr>
        <w:t>sessão</w:t>
      </w:r>
      <w:r w:rsidRPr="00BB7A3D">
        <w:rPr>
          <w:rFonts w:ascii="Arial" w:eastAsia="Arial" w:hAnsi="Arial" w:cs="Arial"/>
          <w:spacing w:val="24"/>
          <w:sz w:val="20"/>
          <w:szCs w:val="20"/>
          <w:lang w:eastAsia="pt-BR"/>
        </w:rPr>
        <w:t xml:space="preserve"> </w:t>
      </w:r>
      <w:r w:rsidRPr="00BB7A3D">
        <w:rPr>
          <w:rFonts w:ascii="Arial" w:eastAsia="Arial" w:hAnsi="Arial" w:cs="Arial"/>
          <w:sz w:val="20"/>
          <w:szCs w:val="20"/>
          <w:lang w:eastAsia="pt-BR"/>
        </w:rPr>
        <w:t>pública</w:t>
      </w:r>
      <w:r w:rsidRPr="00BB7A3D">
        <w:rPr>
          <w:rFonts w:ascii="Arial" w:eastAsia="Arial" w:hAnsi="Arial" w:cs="Arial"/>
          <w:spacing w:val="25"/>
          <w:sz w:val="20"/>
          <w:szCs w:val="20"/>
          <w:lang w:eastAsia="pt-BR"/>
        </w:rPr>
        <w:t xml:space="preserve"> </w:t>
      </w:r>
      <w:r w:rsidRPr="00BB7A3D">
        <w:rPr>
          <w:rFonts w:ascii="Arial" w:eastAsia="Arial" w:hAnsi="Arial" w:cs="Arial"/>
          <w:sz w:val="20"/>
          <w:szCs w:val="20"/>
          <w:lang w:eastAsia="pt-BR"/>
        </w:rPr>
        <w:t>será</w:t>
      </w:r>
      <w:r w:rsidRPr="00BB7A3D">
        <w:rPr>
          <w:rFonts w:ascii="Arial" w:eastAsia="Arial" w:hAnsi="Arial" w:cs="Arial"/>
          <w:spacing w:val="27"/>
          <w:sz w:val="20"/>
          <w:szCs w:val="20"/>
          <w:lang w:eastAsia="pt-BR"/>
        </w:rPr>
        <w:t xml:space="preserve"> </w:t>
      </w:r>
      <w:r w:rsidRPr="00BB7A3D">
        <w:rPr>
          <w:rFonts w:ascii="Arial" w:eastAsia="Arial" w:hAnsi="Arial" w:cs="Arial"/>
          <w:sz w:val="20"/>
          <w:szCs w:val="20"/>
          <w:lang w:eastAsia="pt-BR"/>
        </w:rPr>
        <w:t>de</w:t>
      </w:r>
      <w:r w:rsidRPr="00BB7A3D">
        <w:rPr>
          <w:rFonts w:ascii="Arial" w:eastAsia="Arial" w:hAnsi="Arial" w:cs="Arial"/>
          <w:spacing w:val="26"/>
          <w:sz w:val="20"/>
          <w:szCs w:val="20"/>
          <w:lang w:eastAsia="pt-BR"/>
        </w:rPr>
        <w:t xml:space="preserve"> </w:t>
      </w:r>
      <w:r w:rsidRPr="00BB7A3D">
        <w:rPr>
          <w:rFonts w:ascii="Arial" w:eastAsia="Arial" w:hAnsi="Arial" w:cs="Arial"/>
          <w:sz w:val="20"/>
          <w:szCs w:val="20"/>
          <w:lang w:eastAsia="pt-BR"/>
        </w:rPr>
        <w:t>10</w:t>
      </w:r>
      <w:r w:rsidRPr="00BB7A3D">
        <w:rPr>
          <w:rFonts w:ascii="Arial" w:eastAsia="Arial" w:hAnsi="Arial" w:cs="Arial"/>
          <w:spacing w:val="25"/>
          <w:sz w:val="20"/>
          <w:szCs w:val="20"/>
          <w:lang w:eastAsia="pt-BR"/>
        </w:rPr>
        <w:t xml:space="preserve"> </w:t>
      </w:r>
      <w:r w:rsidRPr="00BB7A3D">
        <w:rPr>
          <w:rFonts w:ascii="Arial" w:eastAsia="Arial" w:hAnsi="Arial" w:cs="Arial"/>
          <w:sz w:val="20"/>
          <w:szCs w:val="20"/>
          <w:lang w:eastAsia="pt-BR"/>
        </w:rPr>
        <w:t>minutos,</w:t>
      </w:r>
      <w:r w:rsidRPr="00BB7A3D">
        <w:rPr>
          <w:rFonts w:ascii="Arial" w:eastAsia="Arial" w:hAnsi="Arial" w:cs="Arial"/>
          <w:spacing w:val="24"/>
          <w:sz w:val="20"/>
          <w:szCs w:val="20"/>
          <w:lang w:eastAsia="pt-BR"/>
        </w:rPr>
        <w:t xml:space="preserve"> </w:t>
      </w:r>
      <w:r w:rsidRPr="00BB7A3D">
        <w:rPr>
          <w:rFonts w:ascii="Arial" w:eastAsia="Arial" w:hAnsi="Arial" w:cs="Arial"/>
          <w:sz w:val="20"/>
          <w:szCs w:val="20"/>
          <w:lang w:eastAsia="pt-BR"/>
        </w:rPr>
        <w:t>encerra</w:t>
      </w:r>
      <w:r w:rsidR="00BB7A3D" w:rsidRPr="00BB7A3D">
        <w:rPr>
          <w:rFonts w:ascii="Arial" w:eastAsia="Arial" w:hAnsi="Arial" w:cs="Arial"/>
          <w:sz w:val="20"/>
          <w:szCs w:val="20"/>
          <w:lang w:eastAsia="pt-BR"/>
        </w:rPr>
        <w:t>ndo</w:t>
      </w:r>
      <w:r w:rsidRPr="00BB7A3D">
        <w:rPr>
          <w:rFonts w:ascii="Arial" w:eastAsia="Arial" w:hAnsi="Arial" w:cs="Arial"/>
          <w:sz w:val="20"/>
          <w:szCs w:val="20"/>
          <w:lang w:eastAsia="pt-BR"/>
        </w:rPr>
        <w:t xml:space="preserve"> esta</w:t>
      </w:r>
      <w:r w:rsidRPr="00BB7A3D">
        <w:rPr>
          <w:rFonts w:ascii="Arial" w:eastAsia="Arial" w:hAnsi="Arial" w:cs="Arial"/>
          <w:spacing w:val="-2"/>
          <w:sz w:val="20"/>
          <w:szCs w:val="20"/>
          <w:lang w:eastAsia="pt-BR"/>
        </w:rPr>
        <w:t xml:space="preserve"> </w:t>
      </w:r>
      <w:r w:rsidRPr="00BB7A3D">
        <w:rPr>
          <w:rFonts w:ascii="Arial" w:eastAsia="Arial" w:hAnsi="Arial" w:cs="Arial"/>
          <w:sz w:val="20"/>
          <w:szCs w:val="20"/>
          <w:lang w:eastAsia="pt-BR"/>
        </w:rPr>
        <w:t>etapa</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caso</w:t>
      </w:r>
      <w:r w:rsidRPr="00BB7A3D">
        <w:rPr>
          <w:rFonts w:ascii="Arial" w:eastAsia="Arial" w:hAnsi="Arial" w:cs="Arial"/>
          <w:spacing w:val="-2"/>
          <w:sz w:val="20"/>
          <w:szCs w:val="20"/>
          <w:lang w:eastAsia="pt-BR"/>
        </w:rPr>
        <w:t xml:space="preserve"> </w:t>
      </w:r>
      <w:r w:rsidRPr="00BB7A3D">
        <w:rPr>
          <w:rFonts w:ascii="Arial" w:eastAsia="Arial" w:hAnsi="Arial" w:cs="Arial"/>
          <w:sz w:val="20"/>
          <w:szCs w:val="20"/>
          <w:lang w:eastAsia="pt-BR"/>
        </w:rPr>
        <w:t>não</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ocorram</w:t>
      </w:r>
      <w:r w:rsidRPr="00BB7A3D">
        <w:rPr>
          <w:rFonts w:ascii="Arial" w:eastAsia="Arial" w:hAnsi="Arial" w:cs="Arial"/>
          <w:spacing w:val="2"/>
          <w:sz w:val="20"/>
          <w:szCs w:val="20"/>
          <w:lang w:eastAsia="pt-BR"/>
        </w:rPr>
        <w:t xml:space="preserve"> </w:t>
      </w:r>
      <w:r w:rsidRPr="00BB7A3D">
        <w:rPr>
          <w:rFonts w:ascii="Arial" w:eastAsia="Arial" w:hAnsi="Arial" w:cs="Arial"/>
          <w:sz w:val="20"/>
          <w:szCs w:val="20"/>
          <w:lang w:eastAsia="pt-BR"/>
        </w:rPr>
        <w:t>novos lances</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nos 2</w:t>
      </w:r>
      <w:r w:rsidRPr="00BB7A3D">
        <w:rPr>
          <w:rFonts w:ascii="Arial" w:eastAsia="Arial" w:hAnsi="Arial" w:cs="Arial"/>
          <w:spacing w:val="-2"/>
          <w:sz w:val="20"/>
          <w:szCs w:val="20"/>
          <w:lang w:eastAsia="pt-BR"/>
        </w:rPr>
        <w:t xml:space="preserve"> </w:t>
      </w:r>
      <w:r w:rsidRPr="00BB7A3D">
        <w:rPr>
          <w:rFonts w:ascii="Arial" w:eastAsia="Arial" w:hAnsi="Arial" w:cs="Arial"/>
          <w:sz w:val="20"/>
          <w:szCs w:val="20"/>
          <w:lang w:eastAsia="pt-BR"/>
        </w:rPr>
        <w:t>minutos finais.</w:t>
      </w:r>
    </w:p>
    <w:p w14:paraId="37482C4E" w14:textId="77777777" w:rsidR="00840E91" w:rsidRPr="00BB7A3D" w:rsidRDefault="00E47EF5">
      <w:pPr>
        <w:tabs>
          <w:tab w:val="left" w:pos="8818"/>
        </w:tabs>
        <w:spacing w:after="0" w:line="240" w:lineRule="auto"/>
        <w:ind w:right="-2"/>
        <w:jc w:val="both"/>
      </w:pPr>
      <w:r w:rsidRPr="00BB7A3D">
        <w:rPr>
          <w:rFonts w:ascii="Arial" w:eastAsia="Arial" w:hAnsi="Arial" w:cs="Arial"/>
          <w:b/>
          <w:sz w:val="20"/>
          <w:szCs w:val="20"/>
          <w:lang w:eastAsia="pt-BR"/>
        </w:rPr>
        <w:t>7.8.1.</w:t>
      </w:r>
      <w:r w:rsidRPr="00BB7A3D">
        <w:rPr>
          <w:rFonts w:ascii="Arial" w:eastAsia="Arial" w:hAnsi="Arial" w:cs="Arial"/>
          <w:sz w:val="20"/>
          <w:szCs w:val="20"/>
          <w:lang w:eastAsia="pt-BR"/>
        </w:rPr>
        <w:t xml:space="preserve"> O</w:t>
      </w:r>
      <w:r w:rsidRPr="00BB7A3D">
        <w:rPr>
          <w:rFonts w:ascii="Arial" w:eastAsia="Arial" w:hAnsi="Arial" w:cs="Arial"/>
          <w:spacing w:val="24"/>
          <w:sz w:val="20"/>
          <w:szCs w:val="20"/>
          <w:lang w:eastAsia="pt-BR"/>
        </w:rPr>
        <w:t xml:space="preserve"> </w:t>
      </w:r>
      <w:r w:rsidRPr="00BB7A3D">
        <w:rPr>
          <w:rFonts w:ascii="Arial" w:eastAsia="Arial" w:hAnsi="Arial" w:cs="Arial"/>
          <w:sz w:val="20"/>
          <w:szCs w:val="20"/>
          <w:lang w:eastAsia="pt-BR"/>
        </w:rPr>
        <w:t>tempo</w:t>
      </w:r>
      <w:r w:rsidRPr="00BB7A3D">
        <w:rPr>
          <w:rFonts w:ascii="Arial" w:eastAsia="Arial" w:hAnsi="Arial" w:cs="Arial"/>
          <w:spacing w:val="23"/>
          <w:sz w:val="20"/>
          <w:szCs w:val="20"/>
          <w:lang w:eastAsia="pt-BR"/>
        </w:rPr>
        <w:t xml:space="preserve"> </w:t>
      </w:r>
      <w:r w:rsidRPr="00BB7A3D">
        <w:rPr>
          <w:rFonts w:ascii="Arial" w:eastAsia="Arial" w:hAnsi="Arial" w:cs="Arial"/>
          <w:sz w:val="20"/>
          <w:szCs w:val="20"/>
          <w:lang w:eastAsia="pt-BR"/>
        </w:rPr>
        <w:t>normal</w:t>
      </w:r>
      <w:r w:rsidRPr="00BB7A3D">
        <w:rPr>
          <w:rFonts w:ascii="Arial" w:eastAsia="Arial" w:hAnsi="Arial" w:cs="Arial"/>
          <w:spacing w:val="23"/>
          <w:sz w:val="20"/>
          <w:szCs w:val="20"/>
          <w:lang w:eastAsia="pt-BR"/>
        </w:rPr>
        <w:t xml:space="preserve"> </w:t>
      </w:r>
      <w:r w:rsidRPr="00BB7A3D">
        <w:rPr>
          <w:rFonts w:ascii="Arial" w:eastAsia="Arial" w:hAnsi="Arial" w:cs="Arial"/>
          <w:sz w:val="20"/>
          <w:szCs w:val="20"/>
          <w:lang w:eastAsia="pt-BR"/>
        </w:rPr>
        <w:t>de</w:t>
      </w:r>
      <w:r w:rsidRPr="00BB7A3D">
        <w:rPr>
          <w:rFonts w:ascii="Arial" w:eastAsia="Arial" w:hAnsi="Arial" w:cs="Arial"/>
          <w:spacing w:val="23"/>
          <w:sz w:val="20"/>
          <w:szCs w:val="20"/>
          <w:lang w:eastAsia="pt-BR"/>
        </w:rPr>
        <w:t xml:space="preserve"> </w:t>
      </w:r>
      <w:r w:rsidRPr="00BB7A3D">
        <w:rPr>
          <w:rFonts w:ascii="Arial" w:eastAsia="Arial" w:hAnsi="Arial" w:cs="Arial"/>
          <w:sz w:val="20"/>
          <w:szCs w:val="20"/>
          <w:lang w:eastAsia="pt-BR"/>
        </w:rPr>
        <w:t>disputa</w:t>
      </w:r>
      <w:r w:rsidRPr="00BB7A3D">
        <w:rPr>
          <w:rFonts w:ascii="Arial" w:eastAsia="Arial" w:hAnsi="Arial" w:cs="Arial"/>
          <w:spacing w:val="24"/>
          <w:sz w:val="20"/>
          <w:szCs w:val="20"/>
          <w:lang w:eastAsia="pt-BR"/>
        </w:rPr>
        <w:t xml:space="preserve"> </w:t>
      </w:r>
      <w:r w:rsidRPr="00BB7A3D">
        <w:rPr>
          <w:rFonts w:ascii="Arial" w:eastAsia="Arial" w:hAnsi="Arial" w:cs="Arial"/>
          <w:sz w:val="20"/>
          <w:szCs w:val="20"/>
          <w:lang w:eastAsia="pt-BR"/>
        </w:rPr>
        <w:t>de</w:t>
      </w:r>
      <w:r w:rsidRPr="00BB7A3D">
        <w:rPr>
          <w:rFonts w:ascii="Arial" w:eastAsia="Arial" w:hAnsi="Arial" w:cs="Arial"/>
          <w:spacing w:val="23"/>
          <w:sz w:val="20"/>
          <w:szCs w:val="20"/>
          <w:lang w:eastAsia="pt-BR"/>
        </w:rPr>
        <w:t xml:space="preserve"> </w:t>
      </w:r>
      <w:r w:rsidRPr="00BB7A3D">
        <w:rPr>
          <w:rFonts w:ascii="Arial" w:eastAsia="Arial" w:hAnsi="Arial" w:cs="Arial"/>
          <w:sz w:val="20"/>
          <w:szCs w:val="20"/>
          <w:lang w:eastAsia="pt-BR"/>
        </w:rPr>
        <w:t>lances</w:t>
      </w:r>
      <w:r w:rsidRPr="00BB7A3D">
        <w:rPr>
          <w:rFonts w:ascii="Arial" w:eastAsia="Arial" w:hAnsi="Arial" w:cs="Arial"/>
          <w:spacing w:val="25"/>
          <w:sz w:val="20"/>
          <w:szCs w:val="20"/>
          <w:lang w:eastAsia="pt-BR"/>
        </w:rPr>
        <w:t xml:space="preserve"> </w:t>
      </w:r>
      <w:r w:rsidRPr="00BB7A3D">
        <w:rPr>
          <w:rFonts w:ascii="Arial" w:eastAsia="Arial" w:hAnsi="Arial" w:cs="Arial"/>
          <w:sz w:val="20"/>
          <w:szCs w:val="20"/>
          <w:lang w:eastAsia="pt-BR"/>
        </w:rPr>
        <w:t>da</w:t>
      </w:r>
      <w:r w:rsidRPr="00BB7A3D">
        <w:rPr>
          <w:rFonts w:ascii="Arial" w:eastAsia="Arial" w:hAnsi="Arial" w:cs="Arial"/>
          <w:spacing w:val="23"/>
          <w:sz w:val="20"/>
          <w:szCs w:val="20"/>
          <w:lang w:eastAsia="pt-BR"/>
        </w:rPr>
        <w:t xml:space="preserve"> </w:t>
      </w:r>
      <w:r w:rsidRPr="00BB7A3D">
        <w:rPr>
          <w:rFonts w:ascii="Arial" w:eastAsia="Arial" w:hAnsi="Arial" w:cs="Arial"/>
          <w:sz w:val="20"/>
          <w:szCs w:val="20"/>
          <w:lang w:eastAsia="pt-BR"/>
        </w:rPr>
        <w:t>sessão</w:t>
      </w:r>
      <w:r w:rsidRPr="00BB7A3D">
        <w:rPr>
          <w:rFonts w:ascii="Arial" w:eastAsia="Arial" w:hAnsi="Arial" w:cs="Arial"/>
          <w:spacing w:val="24"/>
          <w:sz w:val="20"/>
          <w:szCs w:val="20"/>
          <w:lang w:eastAsia="pt-BR"/>
        </w:rPr>
        <w:t xml:space="preserve"> </w:t>
      </w:r>
      <w:r w:rsidRPr="00BB7A3D">
        <w:rPr>
          <w:rFonts w:ascii="Arial" w:eastAsia="Arial" w:hAnsi="Arial" w:cs="Arial"/>
          <w:sz w:val="20"/>
          <w:szCs w:val="20"/>
          <w:lang w:eastAsia="pt-BR"/>
        </w:rPr>
        <w:t>pública</w:t>
      </w:r>
      <w:r w:rsidRPr="00BB7A3D">
        <w:rPr>
          <w:rFonts w:ascii="Arial" w:eastAsia="Arial" w:hAnsi="Arial" w:cs="Arial"/>
          <w:spacing w:val="23"/>
          <w:sz w:val="20"/>
          <w:szCs w:val="20"/>
          <w:lang w:eastAsia="pt-BR"/>
        </w:rPr>
        <w:t xml:space="preserve"> </w:t>
      </w:r>
      <w:r w:rsidRPr="00BB7A3D">
        <w:rPr>
          <w:rFonts w:ascii="Arial" w:eastAsia="Arial" w:hAnsi="Arial" w:cs="Arial"/>
          <w:sz w:val="20"/>
          <w:szCs w:val="20"/>
          <w:lang w:eastAsia="pt-BR"/>
        </w:rPr>
        <w:t>será</w:t>
      </w:r>
      <w:r w:rsidRPr="00BB7A3D">
        <w:rPr>
          <w:rFonts w:ascii="Arial" w:eastAsia="Arial" w:hAnsi="Arial" w:cs="Arial"/>
          <w:spacing w:val="24"/>
          <w:sz w:val="20"/>
          <w:szCs w:val="20"/>
          <w:lang w:eastAsia="pt-BR"/>
        </w:rPr>
        <w:t xml:space="preserve"> </w:t>
      </w:r>
      <w:r w:rsidRPr="00BB7A3D">
        <w:rPr>
          <w:rFonts w:ascii="Arial" w:eastAsia="Arial" w:hAnsi="Arial" w:cs="Arial"/>
          <w:sz w:val="20"/>
          <w:szCs w:val="20"/>
          <w:lang w:eastAsia="pt-BR"/>
        </w:rPr>
        <w:t>prorrogado</w:t>
      </w:r>
      <w:r w:rsidRPr="00BB7A3D">
        <w:rPr>
          <w:rFonts w:ascii="Arial" w:eastAsia="Arial" w:hAnsi="Arial" w:cs="Arial"/>
          <w:spacing w:val="23"/>
          <w:sz w:val="20"/>
          <w:szCs w:val="20"/>
          <w:lang w:eastAsia="pt-BR"/>
        </w:rPr>
        <w:t xml:space="preserve"> </w:t>
      </w:r>
      <w:r w:rsidRPr="00BB7A3D">
        <w:rPr>
          <w:rFonts w:ascii="Arial" w:eastAsia="Arial" w:hAnsi="Arial" w:cs="Arial"/>
          <w:sz w:val="20"/>
          <w:szCs w:val="20"/>
          <w:lang w:eastAsia="pt-BR"/>
        </w:rPr>
        <w:t>em</w:t>
      </w:r>
      <w:r w:rsidRPr="00BB7A3D">
        <w:rPr>
          <w:rFonts w:ascii="Arial" w:eastAsia="Arial" w:hAnsi="Arial" w:cs="Arial"/>
          <w:spacing w:val="34"/>
          <w:sz w:val="20"/>
          <w:szCs w:val="20"/>
          <w:lang w:eastAsia="pt-BR"/>
        </w:rPr>
        <w:t xml:space="preserve"> </w:t>
      </w:r>
      <w:r w:rsidRPr="00BB7A3D">
        <w:rPr>
          <w:rFonts w:ascii="Arial" w:eastAsia="Arial" w:hAnsi="Arial" w:cs="Arial"/>
          <w:sz w:val="20"/>
          <w:szCs w:val="20"/>
          <w:lang w:eastAsia="pt-BR"/>
        </w:rPr>
        <w:t>2</w:t>
      </w:r>
      <w:r w:rsidRPr="00BB7A3D">
        <w:rPr>
          <w:rFonts w:ascii="Arial" w:eastAsia="Arial" w:hAnsi="Arial" w:cs="Arial"/>
          <w:spacing w:val="21"/>
          <w:sz w:val="20"/>
          <w:szCs w:val="20"/>
          <w:lang w:eastAsia="pt-BR"/>
        </w:rPr>
        <w:t xml:space="preserve"> </w:t>
      </w:r>
      <w:r w:rsidRPr="00BB7A3D">
        <w:rPr>
          <w:rFonts w:ascii="Arial" w:eastAsia="Arial" w:hAnsi="Arial" w:cs="Arial"/>
          <w:sz w:val="20"/>
          <w:szCs w:val="20"/>
          <w:lang w:eastAsia="pt-BR"/>
        </w:rPr>
        <w:t>minutos</w:t>
      </w:r>
      <w:r w:rsidRPr="00BB7A3D">
        <w:rPr>
          <w:rFonts w:ascii="Arial" w:eastAsia="Arial" w:hAnsi="Arial" w:cs="Arial"/>
          <w:spacing w:val="-52"/>
          <w:sz w:val="20"/>
          <w:szCs w:val="20"/>
          <w:lang w:eastAsia="pt-BR"/>
        </w:rPr>
        <w:t xml:space="preserve"> </w:t>
      </w:r>
      <w:r w:rsidRPr="00BB7A3D">
        <w:rPr>
          <w:rFonts w:ascii="Arial" w:eastAsia="Arial" w:hAnsi="Arial" w:cs="Arial"/>
          <w:sz w:val="20"/>
          <w:szCs w:val="20"/>
          <w:lang w:eastAsia="pt-BR"/>
        </w:rPr>
        <w:t>pelo</w:t>
      </w:r>
      <w:r w:rsidRPr="00BB7A3D">
        <w:rPr>
          <w:rFonts w:ascii="Arial" w:eastAsia="Arial" w:hAnsi="Arial" w:cs="Arial"/>
          <w:spacing w:val="-2"/>
          <w:sz w:val="20"/>
          <w:szCs w:val="20"/>
          <w:lang w:eastAsia="pt-BR"/>
        </w:rPr>
        <w:t xml:space="preserve"> </w:t>
      </w:r>
      <w:r w:rsidRPr="00BB7A3D">
        <w:rPr>
          <w:rFonts w:ascii="Arial" w:eastAsia="Arial" w:hAnsi="Arial" w:cs="Arial"/>
          <w:sz w:val="20"/>
          <w:szCs w:val="20"/>
          <w:lang w:eastAsia="pt-BR"/>
        </w:rPr>
        <w:t>Sistema</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Eletrônico</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Banrisul, enquanto</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persistirem</w:t>
      </w:r>
      <w:r w:rsidRPr="00BB7A3D">
        <w:rPr>
          <w:rFonts w:ascii="Arial" w:eastAsia="Arial" w:hAnsi="Arial" w:cs="Arial"/>
          <w:spacing w:val="2"/>
          <w:sz w:val="20"/>
          <w:szCs w:val="20"/>
          <w:lang w:eastAsia="pt-BR"/>
        </w:rPr>
        <w:t xml:space="preserve"> </w:t>
      </w:r>
      <w:r w:rsidRPr="00BB7A3D">
        <w:rPr>
          <w:rFonts w:ascii="Arial" w:eastAsia="Arial" w:hAnsi="Arial" w:cs="Arial"/>
          <w:sz w:val="20"/>
          <w:szCs w:val="20"/>
          <w:lang w:eastAsia="pt-BR"/>
        </w:rPr>
        <w:t>os lances.</w:t>
      </w:r>
    </w:p>
    <w:p w14:paraId="66D88F17" w14:textId="77777777" w:rsidR="00840E91" w:rsidRPr="00BB7A3D" w:rsidRDefault="00E47EF5">
      <w:pPr>
        <w:tabs>
          <w:tab w:val="left" w:pos="8818"/>
        </w:tabs>
        <w:spacing w:after="0" w:line="240" w:lineRule="auto"/>
        <w:ind w:right="-2"/>
        <w:jc w:val="both"/>
      </w:pPr>
      <w:r w:rsidRPr="00BB7A3D">
        <w:rPr>
          <w:rFonts w:ascii="Arial" w:eastAsia="Arial" w:hAnsi="Arial" w:cs="Arial"/>
          <w:b/>
          <w:sz w:val="20"/>
          <w:szCs w:val="20"/>
          <w:lang w:eastAsia="pt-BR"/>
        </w:rPr>
        <w:t>7.9.</w:t>
      </w:r>
      <w:r w:rsidRPr="00BB7A3D">
        <w:rPr>
          <w:rFonts w:ascii="Arial" w:eastAsia="Arial" w:hAnsi="Arial" w:cs="Arial"/>
          <w:sz w:val="20"/>
          <w:szCs w:val="20"/>
          <w:lang w:eastAsia="pt-BR"/>
        </w:rPr>
        <w:t xml:space="preserve"> Fica</w:t>
      </w:r>
      <w:r w:rsidRPr="00BB7A3D">
        <w:rPr>
          <w:rFonts w:ascii="Arial" w:eastAsia="Arial" w:hAnsi="Arial" w:cs="Arial"/>
          <w:spacing w:val="14"/>
          <w:sz w:val="20"/>
          <w:szCs w:val="20"/>
          <w:lang w:eastAsia="pt-BR"/>
        </w:rPr>
        <w:t xml:space="preserve"> </w:t>
      </w:r>
      <w:r w:rsidRPr="00BB7A3D">
        <w:rPr>
          <w:rFonts w:ascii="Arial" w:eastAsia="Arial" w:hAnsi="Arial" w:cs="Arial"/>
          <w:sz w:val="20"/>
          <w:szCs w:val="20"/>
          <w:lang w:eastAsia="pt-BR"/>
        </w:rPr>
        <w:t>facultado</w:t>
      </w:r>
      <w:r w:rsidRPr="00BB7A3D">
        <w:rPr>
          <w:rFonts w:ascii="Arial" w:eastAsia="Arial" w:hAnsi="Arial" w:cs="Arial"/>
          <w:spacing w:val="17"/>
          <w:sz w:val="20"/>
          <w:szCs w:val="20"/>
          <w:lang w:eastAsia="pt-BR"/>
        </w:rPr>
        <w:t xml:space="preserve"> </w:t>
      </w:r>
      <w:r w:rsidRPr="00BB7A3D">
        <w:rPr>
          <w:rFonts w:ascii="Arial" w:eastAsia="Arial" w:hAnsi="Arial" w:cs="Arial"/>
          <w:sz w:val="20"/>
          <w:szCs w:val="20"/>
          <w:lang w:eastAsia="pt-BR"/>
        </w:rPr>
        <w:t>ao</w:t>
      </w:r>
      <w:r w:rsidRPr="00BB7A3D">
        <w:rPr>
          <w:rFonts w:ascii="Arial" w:eastAsia="Arial" w:hAnsi="Arial" w:cs="Arial"/>
          <w:spacing w:val="15"/>
          <w:sz w:val="20"/>
          <w:szCs w:val="20"/>
          <w:lang w:eastAsia="pt-BR"/>
        </w:rPr>
        <w:t xml:space="preserve"> </w:t>
      </w:r>
      <w:r w:rsidRPr="00BB7A3D">
        <w:rPr>
          <w:rFonts w:ascii="Arial" w:eastAsia="Arial" w:hAnsi="Arial" w:cs="Arial"/>
          <w:sz w:val="20"/>
          <w:szCs w:val="20"/>
          <w:lang w:eastAsia="pt-BR"/>
        </w:rPr>
        <w:t>Agente de Contratação/Pregoeiro a</w:t>
      </w:r>
      <w:r w:rsidRPr="00BB7A3D">
        <w:rPr>
          <w:rFonts w:ascii="Arial" w:eastAsia="Arial" w:hAnsi="Arial" w:cs="Arial"/>
          <w:spacing w:val="15"/>
          <w:sz w:val="20"/>
          <w:szCs w:val="20"/>
          <w:lang w:eastAsia="pt-BR"/>
        </w:rPr>
        <w:t xml:space="preserve"> </w:t>
      </w:r>
      <w:r w:rsidRPr="00BB7A3D">
        <w:rPr>
          <w:rFonts w:ascii="Arial" w:eastAsia="Arial" w:hAnsi="Arial" w:cs="Arial"/>
          <w:sz w:val="20"/>
          <w:szCs w:val="20"/>
          <w:lang w:eastAsia="pt-BR"/>
        </w:rPr>
        <w:t>reabertura</w:t>
      </w:r>
      <w:r w:rsidRPr="00BB7A3D">
        <w:rPr>
          <w:rFonts w:ascii="Arial" w:eastAsia="Arial" w:hAnsi="Arial" w:cs="Arial"/>
          <w:spacing w:val="16"/>
          <w:sz w:val="20"/>
          <w:szCs w:val="20"/>
          <w:lang w:eastAsia="pt-BR"/>
        </w:rPr>
        <w:t xml:space="preserve"> </w:t>
      </w:r>
      <w:r w:rsidRPr="00BB7A3D">
        <w:rPr>
          <w:rFonts w:ascii="Arial" w:eastAsia="Arial" w:hAnsi="Arial" w:cs="Arial"/>
          <w:sz w:val="20"/>
          <w:szCs w:val="20"/>
          <w:lang w:eastAsia="pt-BR"/>
        </w:rPr>
        <w:t>da</w:t>
      </w:r>
      <w:r w:rsidRPr="00BB7A3D">
        <w:rPr>
          <w:rFonts w:ascii="Arial" w:eastAsia="Arial" w:hAnsi="Arial" w:cs="Arial"/>
          <w:spacing w:val="15"/>
          <w:sz w:val="20"/>
          <w:szCs w:val="20"/>
          <w:lang w:eastAsia="pt-BR"/>
        </w:rPr>
        <w:t xml:space="preserve"> </w:t>
      </w:r>
      <w:r w:rsidRPr="00BB7A3D">
        <w:rPr>
          <w:rFonts w:ascii="Arial" w:eastAsia="Arial" w:hAnsi="Arial" w:cs="Arial"/>
          <w:sz w:val="20"/>
          <w:szCs w:val="20"/>
          <w:lang w:eastAsia="pt-BR"/>
        </w:rPr>
        <w:t>etapa</w:t>
      </w:r>
      <w:r w:rsidRPr="00BB7A3D">
        <w:rPr>
          <w:rFonts w:ascii="Arial" w:eastAsia="Arial" w:hAnsi="Arial" w:cs="Arial"/>
          <w:spacing w:val="13"/>
          <w:sz w:val="20"/>
          <w:szCs w:val="20"/>
          <w:lang w:eastAsia="pt-BR"/>
        </w:rPr>
        <w:t xml:space="preserve"> </w:t>
      </w:r>
      <w:r w:rsidRPr="00BB7A3D">
        <w:rPr>
          <w:rFonts w:ascii="Arial" w:eastAsia="Arial" w:hAnsi="Arial" w:cs="Arial"/>
          <w:sz w:val="20"/>
          <w:szCs w:val="20"/>
          <w:lang w:eastAsia="pt-BR"/>
        </w:rPr>
        <w:t>de</w:t>
      </w:r>
      <w:r w:rsidRPr="00BB7A3D">
        <w:rPr>
          <w:rFonts w:ascii="Arial" w:eastAsia="Arial" w:hAnsi="Arial" w:cs="Arial"/>
          <w:spacing w:val="15"/>
          <w:sz w:val="20"/>
          <w:szCs w:val="20"/>
          <w:lang w:eastAsia="pt-BR"/>
        </w:rPr>
        <w:t xml:space="preserve"> </w:t>
      </w:r>
      <w:r w:rsidRPr="00BB7A3D">
        <w:rPr>
          <w:rFonts w:ascii="Arial" w:eastAsia="Arial" w:hAnsi="Arial" w:cs="Arial"/>
          <w:sz w:val="20"/>
          <w:szCs w:val="20"/>
          <w:lang w:eastAsia="pt-BR"/>
        </w:rPr>
        <w:t>lances</w:t>
      </w:r>
      <w:r w:rsidRPr="00BB7A3D">
        <w:rPr>
          <w:rFonts w:ascii="Arial" w:eastAsia="Arial" w:hAnsi="Arial" w:cs="Arial"/>
          <w:spacing w:val="15"/>
          <w:sz w:val="20"/>
          <w:szCs w:val="20"/>
          <w:lang w:eastAsia="pt-BR"/>
        </w:rPr>
        <w:t>.</w:t>
      </w:r>
    </w:p>
    <w:p w14:paraId="1CF64EA2" w14:textId="77777777" w:rsidR="00840E91" w:rsidRPr="00BB7A3D" w:rsidRDefault="00E47EF5">
      <w:pPr>
        <w:tabs>
          <w:tab w:val="left" w:pos="8818"/>
        </w:tabs>
        <w:spacing w:after="0" w:line="240" w:lineRule="auto"/>
        <w:ind w:right="-2"/>
        <w:jc w:val="both"/>
      </w:pPr>
      <w:r w:rsidRPr="00BB7A3D">
        <w:rPr>
          <w:rFonts w:ascii="Arial" w:eastAsia="Arial" w:hAnsi="Arial" w:cs="Arial"/>
          <w:b/>
          <w:sz w:val="20"/>
          <w:szCs w:val="20"/>
          <w:lang w:eastAsia="pt-BR"/>
        </w:rPr>
        <w:t>7.10.</w:t>
      </w:r>
      <w:r w:rsidRPr="00BB7A3D">
        <w:rPr>
          <w:rFonts w:ascii="Arial" w:eastAsia="Arial" w:hAnsi="Arial" w:cs="Arial"/>
          <w:b/>
          <w:spacing w:val="-1"/>
          <w:sz w:val="20"/>
          <w:szCs w:val="20"/>
          <w:lang w:eastAsia="pt-BR"/>
        </w:rPr>
        <w:t xml:space="preserve"> </w:t>
      </w:r>
      <w:r w:rsidRPr="00BB7A3D">
        <w:rPr>
          <w:rFonts w:ascii="Arial" w:hAnsi="Arial" w:cs="Arial"/>
          <w:sz w:val="20"/>
          <w:szCs w:val="20"/>
        </w:rPr>
        <w:t xml:space="preserve">Após a definição da melhor proposta, se a diferença em relação à proposta classificada em segundo lugar for de pelo menos 5% (cinco por cento), o Agente de Contratação/Pregoeiro poderá admitir o reinício da disputa aberta, nos termos estabelecidos no instrumento convocatório, para a definição das demais colocações, conforme </w:t>
      </w:r>
      <w:r w:rsidRPr="00BB7A3D">
        <w:rPr>
          <w:rFonts w:ascii="Arial" w:hAnsi="Arial" w:cs="Arial"/>
          <w:b/>
          <w:sz w:val="20"/>
          <w:szCs w:val="20"/>
        </w:rPr>
        <w:t>Art. 56, § 4º, da Lei 14.133/2021</w:t>
      </w:r>
      <w:r w:rsidRPr="00BB7A3D">
        <w:rPr>
          <w:rFonts w:ascii="Arial" w:hAnsi="Arial" w:cs="Arial"/>
          <w:sz w:val="20"/>
          <w:szCs w:val="20"/>
        </w:rPr>
        <w:t xml:space="preserve">. </w:t>
      </w:r>
    </w:p>
    <w:p w14:paraId="30335832" w14:textId="77777777" w:rsidR="00840E91" w:rsidRPr="00BB7A3D" w:rsidRDefault="00E47EF5">
      <w:pPr>
        <w:tabs>
          <w:tab w:val="left" w:pos="8818"/>
        </w:tabs>
        <w:spacing w:after="0" w:line="240" w:lineRule="auto"/>
        <w:ind w:right="-2"/>
        <w:jc w:val="both"/>
      </w:pPr>
      <w:r w:rsidRPr="00BB7A3D">
        <w:rPr>
          <w:rFonts w:ascii="Arial" w:eastAsia="Arial" w:hAnsi="Arial" w:cs="Arial"/>
          <w:b/>
          <w:sz w:val="20"/>
          <w:szCs w:val="20"/>
          <w:lang w:eastAsia="pt-BR"/>
        </w:rPr>
        <w:t xml:space="preserve">7.11. </w:t>
      </w:r>
      <w:r w:rsidRPr="00BB7A3D">
        <w:rPr>
          <w:rFonts w:ascii="Arial" w:hAnsi="Arial" w:cs="Arial"/>
          <w:sz w:val="20"/>
          <w:szCs w:val="20"/>
        </w:rPr>
        <w:t>Em</w:t>
      </w:r>
      <w:r w:rsidRPr="00BB7A3D">
        <w:rPr>
          <w:rFonts w:ascii="Arial" w:hAnsi="Arial" w:cs="Arial"/>
          <w:spacing w:val="-4"/>
          <w:sz w:val="20"/>
          <w:szCs w:val="20"/>
        </w:rPr>
        <w:t xml:space="preserve"> </w:t>
      </w:r>
      <w:r w:rsidRPr="00BB7A3D">
        <w:rPr>
          <w:rFonts w:ascii="Arial" w:hAnsi="Arial" w:cs="Arial"/>
          <w:sz w:val="20"/>
          <w:szCs w:val="20"/>
        </w:rPr>
        <w:t>caso</w:t>
      </w:r>
      <w:r w:rsidRPr="00BB7A3D">
        <w:rPr>
          <w:rFonts w:ascii="Arial" w:hAnsi="Arial" w:cs="Arial"/>
          <w:spacing w:val="-2"/>
          <w:sz w:val="20"/>
          <w:szCs w:val="20"/>
        </w:rPr>
        <w:t xml:space="preserve"> </w:t>
      </w:r>
      <w:r w:rsidRPr="00BB7A3D">
        <w:rPr>
          <w:rFonts w:ascii="Arial" w:hAnsi="Arial" w:cs="Arial"/>
          <w:sz w:val="20"/>
          <w:szCs w:val="20"/>
        </w:rPr>
        <w:t>de</w:t>
      </w:r>
      <w:r w:rsidRPr="00BB7A3D">
        <w:rPr>
          <w:rFonts w:ascii="Arial" w:hAnsi="Arial" w:cs="Arial"/>
          <w:spacing w:val="-1"/>
          <w:sz w:val="20"/>
          <w:szCs w:val="20"/>
        </w:rPr>
        <w:t xml:space="preserve"> </w:t>
      </w:r>
      <w:r w:rsidRPr="00BB7A3D">
        <w:rPr>
          <w:rFonts w:ascii="Arial" w:hAnsi="Arial" w:cs="Arial"/>
          <w:sz w:val="20"/>
          <w:szCs w:val="20"/>
        </w:rPr>
        <w:t>empate</w:t>
      </w:r>
      <w:r w:rsidRPr="00BB7A3D">
        <w:rPr>
          <w:rFonts w:ascii="Arial" w:hAnsi="Arial" w:cs="Arial"/>
          <w:spacing w:val="-1"/>
          <w:sz w:val="20"/>
          <w:szCs w:val="20"/>
        </w:rPr>
        <w:t xml:space="preserve"> </w:t>
      </w:r>
      <w:r w:rsidRPr="00BB7A3D">
        <w:rPr>
          <w:rFonts w:ascii="Arial" w:hAnsi="Arial" w:cs="Arial"/>
          <w:sz w:val="20"/>
          <w:szCs w:val="20"/>
        </w:rPr>
        <w:t>entre</w:t>
      </w:r>
      <w:r w:rsidRPr="00BB7A3D">
        <w:rPr>
          <w:rFonts w:ascii="Arial" w:hAnsi="Arial" w:cs="Arial"/>
          <w:spacing w:val="-3"/>
          <w:sz w:val="20"/>
          <w:szCs w:val="20"/>
        </w:rPr>
        <w:t xml:space="preserve"> </w:t>
      </w:r>
      <w:r w:rsidRPr="00BB7A3D">
        <w:rPr>
          <w:rFonts w:ascii="Arial" w:hAnsi="Arial" w:cs="Arial"/>
          <w:sz w:val="20"/>
          <w:szCs w:val="20"/>
        </w:rPr>
        <w:t>as</w:t>
      </w:r>
      <w:r w:rsidRPr="00BB7A3D">
        <w:rPr>
          <w:rFonts w:ascii="Arial" w:hAnsi="Arial" w:cs="Arial"/>
          <w:spacing w:val="-4"/>
          <w:sz w:val="20"/>
          <w:szCs w:val="20"/>
        </w:rPr>
        <w:t xml:space="preserve"> </w:t>
      </w:r>
      <w:r w:rsidRPr="00BB7A3D">
        <w:rPr>
          <w:rFonts w:ascii="Arial" w:hAnsi="Arial" w:cs="Arial"/>
          <w:sz w:val="20"/>
          <w:szCs w:val="20"/>
        </w:rPr>
        <w:t>propostas</w:t>
      </w:r>
      <w:r w:rsidRPr="00BB7A3D">
        <w:rPr>
          <w:rFonts w:ascii="Arial" w:hAnsi="Arial" w:cs="Arial"/>
          <w:spacing w:val="-3"/>
          <w:sz w:val="20"/>
          <w:szCs w:val="20"/>
        </w:rPr>
        <w:t xml:space="preserve"> </w:t>
      </w:r>
      <w:r w:rsidRPr="00BB7A3D">
        <w:rPr>
          <w:rFonts w:ascii="Arial" w:hAnsi="Arial" w:cs="Arial"/>
          <w:sz w:val="20"/>
          <w:szCs w:val="20"/>
        </w:rPr>
        <w:t>dos</w:t>
      </w:r>
      <w:r w:rsidRPr="00BB7A3D">
        <w:rPr>
          <w:rFonts w:ascii="Arial" w:hAnsi="Arial" w:cs="Arial"/>
          <w:spacing w:val="1"/>
          <w:sz w:val="20"/>
          <w:szCs w:val="20"/>
        </w:rPr>
        <w:t xml:space="preserve"> </w:t>
      </w:r>
      <w:r w:rsidRPr="00BB7A3D">
        <w:rPr>
          <w:rFonts w:ascii="Arial" w:hAnsi="Arial" w:cs="Arial"/>
          <w:sz w:val="20"/>
          <w:szCs w:val="20"/>
        </w:rPr>
        <w:t>licitantes,</w:t>
      </w:r>
      <w:r w:rsidRPr="00BB7A3D">
        <w:rPr>
          <w:rFonts w:ascii="Arial" w:hAnsi="Arial" w:cs="Arial"/>
          <w:spacing w:val="-4"/>
          <w:sz w:val="20"/>
          <w:szCs w:val="20"/>
        </w:rPr>
        <w:t xml:space="preserve"> </w:t>
      </w:r>
      <w:r w:rsidRPr="00BB7A3D">
        <w:rPr>
          <w:rFonts w:ascii="Arial" w:hAnsi="Arial" w:cs="Arial"/>
          <w:sz w:val="20"/>
          <w:szCs w:val="20"/>
        </w:rPr>
        <w:t>a</w:t>
      </w:r>
      <w:r w:rsidRPr="00BB7A3D">
        <w:rPr>
          <w:rFonts w:ascii="Arial" w:hAnsi="Arial" w:cs="Arial"/>
          <w:spacing w:val="-3"/>
          <w:sz w:val="20"/>
          <w:szCs w:val="20"/>
        </w:rPr>
        <w:t xml:space="preserve"> </w:t>
      </w:r>
      <w:r w:rsidRPr="00BB7A3D">
        <w:rPr>
          <w:rFonts w:ascii="Arial" w:hAnsi="Arial" w:cs="Arial"/>
          <w:sz w:val="20"/>
          <w:szCs w:val="20"/>
        </w:rPr>
        <w:t>escolha</w:t>
      </w:r>
      <w:r w:rsidRPr="00BB7A3D">
        <w:rPr>
          <w:rFonts w:ascii="Arial" w:hAnsi="Arial" w:cs="Arial"/>
          <w:spacing w:val="-4"/>
          <w:sz w:val="20"/>
          <w:szCs w:val="20"/>
        </w:rPr>
        <w:t xml:space="preserve"> </w:t>
      </w:r>
      <w:r w:rsidRPr="00BB7A3D">
        <w:rPr>
          <w:rFonts w:ascii="Arial" w:hAnsi="Arial" w:cs="Arial"/>
          <w:sz w:val="20"/>
          <w:szCs w:val="20"/>
        </w:rPr>
        <w:t>do</w:t>
      </w:r>
      <w:r w:rsidRPr="00BB7A3D">
        <w:rPr>
          <w:rFonts w:ascii="Arial" w:hAnsi="Arial" w:cs="Arial"/>
          <w:spacing w:val="-3"/>
          <w:sz w:val="20"/>
          <w:szCs w:val="20"/>
        </w:rPr>
        <w:t xml:space="preserve"> </w:t>
      </w:r>
      <w:r w:rsidRPr="00BB7A3D">
        <w:rPr>
          <w:rFonts w:ascii="Arial" w:hAnsi="Arial" w:cs="Arial"/>
          <w:sz w:val="20"/>
          <w:szCs w:val="20"/>
        </w:rPr>
        <w:t>vencedor</w:t>
      </w:r>
      <w:r w:rsidRPr="00BB7A3D">
        <w:rPr>
          <w:rFonts w:ascii="Arial" w:hAnsi="Arial" w:cs="Arial"/>
          <w:spacing w:val="-3"/>
          <w:sz w:val="20"/>
          <w:szCs w:val="20"/>
        </w:rPr>
        <w:t xml:space="preserve"> </w:t>
      </w:r>
      <w:r w:rsidRPr="00BB7A3D">
        <w:rPr>
          <w:rFonts w:ascii="Arial" w:hAnsi="Arial" w:cs="Arial"/>
          <w:sz w:val="20"/>
          <w:szCs w:val="20"/>
        </w:rPr>
        <w:t>dar-se-á</w:t>
      </w:r>
      <w:r w:rsidRPr="00BB7A3D">
        <w:rPr>
          <w:rFonts w:ascii="Arial" w:hAnsi="Arial" w:cs="Arial"/>
          <w:spacing w:val="-2"/>
          <w:sz w:val="20"/>
          <w:szCs w:val="20"/>
        </w:rPr>
        <w:t xml:space="preserve"> </w:t>
      </w:r>
      <w:r w:rsidRPr="00BB7A3D">
        <w:rPr>
          <w:rFonts w:ascii="Arial" w:hAnsi="Arial" w:cs="Arial"/>
          <w:sz w:val="20"/>
          <w:szCs w:val="20"/>
        </w:rPr>
        <w:t>por critérios do</w:t>
      </w:r>
      <w:r w:rsidRPr="00BB7A3D">
        <w:rPr>
          <w:rFonts w:ascii="Arial" w:hAnsi="Arial" w:cs="Arial"/>
          <w:spacing w:val="-4"/>
          <w:sz w:val="20"/>
          <w:szCs w:val="20"/>
        </w:rPr>
        <w:t xml:space="preserve"> </w:t>
      </w:r>
      <w:r w:rsidRPr="00BB7A3D">
        <w:rPr>
          <w:rFonts w:ascii="Arial" w:hAnsi="Arial" w:cs="Arial"/>
          <w:sz w:val="20"/>
          <w:szCs w:val="20"/>
        </w:rPr>
        <w:t>Art.</w:t>
      </w:r>
      <w:r w:rsidRPr="00BB7A3D">
        <w:rPr>
          <w:rFonts w:ascii="Arial" w:hAnsi="Arial" w:cs="Arial"/>
          <w:spacing w:val="-1"/>
          <w:sz w:val="20"/>
          <w:szCs w:val="20"/>
        </w:rPr>
        <w:t xml:space="preserve"> 60</w:t>
      </w:r>
      <w:r w:rsidRPr="00BB7A3D">
        <w:rPr>
          <w:rFonts w:ascii="Arial" w:hAnsi="Arial" w:cs="Arial"/>
          <w:sz w:val="20"/>
          <w:szCs w:val="20"/>
        </w:rPr>
        <w:t>,</w:t>
      </w:r>
      <w:r w:rsidRPr="00BB7A3D">
        <w:rPr>
          <w:rFonts w:ascii="Arial" w:hAnsi="Arial" w:cs="Arial"/>
          <w:spacing w:val="-1"/>
          <w:sz w:val="20"/>
          <w:szCs w:val="20"/>
        </w:rPr>
        <w:t xml:space="preserve"> inciso I </w:t>
      </w:r>
      <w:r w:rsidRPr="00BB7A3D">
        <w:rPr>
          <w:rFonts w:ascii="Arial" w:hAnsi="Arial" w:cs="Arial"/>
          <w:sz w:val="20"/>
          <w:szCs w:val="20"/>
        </w:rPr>
        <w:t>da</w:t>
      </w:r>
      <w:r w:rsidRPr="00BB7A3D">
        <w:rPr>
          <w:rFonts w:ascii="Arial" w:hAnsi="Arial" w:cs="Arial"/>
          <w:spacing w:val="-1"/>
          <w:sz w:val="20"/>
          <w:szCs w:val="20"/>
        </w:rPr>
        <w:t xml:space="preserve"> </w:t>
      </w:r>
      <w:r w:rsidRPr="00BB7A3D">
        <w:rPr>
          <w:rFonts w:ascii="Arial" w:hAnsi="Arial" w:cs="Arial"/>
          <w:sz w:val="20"/>
          <w:szCs w:val="20"/>
        </w:rPr>
        <w:t>Lei</w:t>
      </w:r>
      <w:r w:rsidRPr="00BB7A3D">
        <w:rPr>
          <w:rFonts w:ascii="Arial" w:hAnsi="Arial" w:cs="Arial"/>
          <w:spacing w:val="-1"/>
          <w:sz w:val="20"/>
          <w:szCs w:val="20"/>
        </w:rPr>
        <w:t xml:space="preserve"> 14.133</w:t>
      </w:r>
      <w:r w:rsidRPr="00BB7A3D">
        <w:rPr>
          <w:rFonts w:ascii="Arial" w:hAnsi="Arial" w:cs="Arial"/>
          <w:sz w:val="20"/>
          <w:szCs w:val="20"/>
        </w:rPr>
        <w:t>/21, permanecendo o empate seguirá por sorteio eletrônico.</w:t>
      </w:r>
    </w:p>
    <w:p w14:paraId="3CCB4A9C" w14:textId="77777777" w:rsidR="00840E91" w:rsidRDefault="00840E91">
      <w:pPr>
        <w:tabs>
          <w:tab w:val="left" w:pos="8818"/>
        </w:tabs>
        <w:spacing w:after="0" w:line="240" w:lineRule="auto"/>
        <w:ind w:right="-2"/>
        <w:jc w:val="both"/>
        <w:rPr>
          <w:rFonts w:ascii="Arial" w:eastAsia="Arial" w:hAnsi="Arial" w:cs="Arial"/>
          <w:b/>
          <w:color w:val="C9211E"/>
          <w:sz w:val="20"/>
          <w:szCs w:val="20"/>
          <w:lang w:val="pt-PT" w:eastAsia="pt-BR"/>
        </w:rPr>
      </w:pPr>
    </w:p>
    <w:p w14:paraId="5DFA1158" w14:textId="77777777" w:rsidR="00840E91" w:rsidRPr="00BB7A3D" w:rsidRDefault="00E47EF5">
      <w:pPr>
        <w:tabs>
          <w:tab w:val="left" w:pos="8818"/>
        </w:tabs>
        <w:spacing w:after="0" w:line="240" w:lineRule="auto"/>
        <w:ind w:right="-2"/>
        <w:jc w:val="both"/>
      </w:pPr>
      <w:r w:rsidRPr="00BB7A3D">
        <w:rPr>
          <w:rFonts w:ascii="Arial" w:eastAsia="Arial" w:hAnsi="Arial" w:cs="Arial"/>
          <w:b/>
          <w:sz w:val="20"/>
          <w:szCs w:val="20"/>
          <w:lang w:eastAsia="pt-BR"/>
        </w:rPr>
        <w:t>8 –</w:t>
      </w:r>
      <w:r w:rsidRPr="00BB7A3D">
        <w:rPr>
          <w:rFonts w:ascii="Arial" w:eastAsia="Arial" w:hAnsi="Arial" w:cs="Arial"/>
          <w:b/>
          <w:spacing w:val="-7"/>
          <w:sz w:val="20"/>
          <w:szCs w:val="20"/>
          <w:lang w:eastAsia="pt-BR"/>
        </w:rPr>
        <w:t xml:space="preserve"> </w:t>
      </w:r>
      <w:r w:rsidRPr="00BB7A3D">
        <w:rPr>
          <w:rFonts w:ascii="Arial" w:eastAsia="Arial" w:hAnsi="Arial" w:cs="Arial"/>
          <w:b/>
          <w:sz w:val="20"/>
          <w:szCs w:val="20"/>
          <w:lang w:eastAsia="pt-BR"/>
        </w:rPr>
        <w:t>DA</w:t>
      </w:r>
      <w:r w:rsidRPr="00BB7A3D">
        <w:rPr>
          <w:rFonts w:ascii="Arial" w:eastAsia="Arial" w:hAnsi="Arial" w:cs="Arial"/>
          <w:b/>
          <w:spacing w:val="-6"/>
          <w:sz w:val="20"/>
          <w:szCs w:val="20"/>
          <w:lang w:eastAsia="pt-BR"/>
        </w:rPr>
        <w:t xml:space="preserve"> </w:t>
      </w:r>
      <w:r w:rsidRPr="00BB7A3D">
        <w:rPr>
          <w:rFonts w:ascii="Arial" w:eastAsia="Arial" w:hAnsi="Arial" w:cs="Arial"/>
          <w:b/>
          <w:sz w:val="20"/>
          <w:szCs w:val="20"/>
          <w:lang w:eastAsia="pt-BR"/>
        </w:rPr>
        <w:t>DESCONEXÃO</w:t>
      </w:r>
      <w:r w:rsidRPr="00BB7A3D">
        <w:rPr>
          <w:rFonts w:ascii="Arial" w:eastAsia="Arial" w:hAnsi="Arial" w:cs="Arial"/>
          <w:b/>
          <w:spacing w:val="-9"/>
          <w:sz w:val="20"/>
          <w:szCs w:val="20"/>
          <w:lang w:eastAsia="pt-BR"/>
        </w:rPr>
        <w:t xml:space="preserve"> </w:t>
      </w:r>
      <w:r w:rsidRPr="00BB7A3D">
        <w:rPr>
          <w:rFonts w:ascii="Arial" w:eastAsia="Arial" w:hAnsi="Arial" w:cs="Arial"/>
          <w:b/>
          <w:sz w:val="20"/>
          <w:szCs w:val="20"/>
          <w:lang w:eastAsia="pt-BR"/>
        </w:rPr>
        <w:t>DO</w:t>
      </w:r>
      <w:r w:rsidRPr="00BB7A3D">
        <w:rPr>
          <w:rFonts w:ascii="Arial" w:eastAsia="Arial" w:hAnsi="Arial" w:cs="Arial"/>
          <w:b/>
          <w:spacing w:val="-8"/>
          <w:sz w:val="20"/>
          <w:szCs w:val="20"/>
          <w:lang w:eastAsia="pt-BR"/>
        </w:rPr>
        <w:t xml:space="preserve"> </w:t>
      </w:r>
      <w:r w:rsidRPr="00BB7A3D">
        <w:rPr>
          <w:rFonts w:ascii="Arial" w:eastAsia="Arial" w:hAnsi="Arial" w:cs="Arial"/>
          <w:b/>
          <w:sz w:val="20"/>
          <w:szCs w:val="20"/>
          <w:lang w:eastAsia="pt-BR"/>
        </w:rPr>
        <w:t>AGENTE DE CONTRATAÇÃO/PREGOEIRO</w:t>
      </w:r>
    </w:p>
    <w:p w14:paraId="5D785288" w14:textId="77777777" w:rsidR="00840E91" w:rsidRPr="00BB7A3D" w:rsidRDefault="00E47EF5">
      <w:pPr>
        <w:tabs>
          <w:tab w:val="left" w:pos="8818"/>
        </w:tabs>
        <w:spacing w:after="0" w:line="240" w:lineRule="auto"/>
        <w:ind w:right="-2"/>
        <w:jc w:val="both"/>
      </w:pPr>
      <w:r w:rsidRPr="00BB7A3D">
        <w:rPr>
          <w:rFonts w:ascii="Arial" w:eastAsia="Arial" w:hAnsi="Arial" w:cs="Arial"/>
          <w:b/>
          <w:sz w:val="20"/>
          <w:szCs w:val="20"/>
          <w:lang w:eastAsia="pt-BR"/>
        </w:rPr>
        <w:t>8.1.</w:t>
      </w:r>
      <w:r w:rsidRPr="00BB7A3D">
        <w:rPr>
          <w:rFonts w:ascii="Arial" w:eastAsia="Arial" w:hAnsi="Arial" w:cs="Arial"/>
          <w:sz w:val="20"/>
          <w:szCs w:val="20"/>
          <w:lang w:eastAsia="pt-BR"/>
        </w:rPr>
        <w:t xml:space="preserve"> Se ocorrer à desconexão do Agente de Contratação/Pregoeiro no decorrer da etapa de lances e o sistema eletrônico</w:t>
      </w:r>
      <w:r w:rsidRPr="00BB7A3D">
        <w:rPr>
          <w:rFonts w:ascii="Arial" w:eastAsia="Arial" w:hAnsi="Arial" w:cs="Arial"/>
          <w:spacing w:val="-53"/>
          <w:sz w:val="20"/>
          <w:szCs w:val="20"/>
          <w:lang w:eastAsia="pt-BR"/>
        </w:rPr>
        <w:t xml:space="preserve"> </w:t>
      </w:r>
      <w:r w:rsidRPr="00BB7A3D">
        <w:rPr>
          <w:rFonts w:ascii="Arial" w:eastAsia="Arial" w:hAnsi="Arial" w:cs="Arial"/>
          <w:sz w:val="20"/>
          <w:szCs w:val="20"/>
          <w:lang w:eastAsia="pt-BR"/>
        </w:rPr>
        <w:t>permanecer acessível às licitantes, os lances continuarão sendo recebidos, sem prejuízo dos</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atos</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realizados.</w:t>
      </w:r>
    </w:p>
    <w:p w14:paraId="6C030505" w14:textId="77777777" w:rsidR="00840E91" w:rsidRDefault="00E47EF5">
      <w:pPr>
        <w:tabs>
          <w:tab w:val="left" w:pos="8818"/>
        </w:tabs>
        <w:spacing w:after="0" w:line="240" w:lineRule="auto"/>
        <w:ind w:right="-2"/>
        <w:jc w:val="both"/>
      </w:pPr>
      <w:r w:rsidRPr="00BB7A3D">
        <w:rPr>
          <w:rFonts w:ascii="Arial" w:eastAsia="Arial" w:hAnsi="Arial" w:cs="Arial"/>
          <w:b/>
          <w:sz w:val="20"/>
          <w:szCs w:val="20"/>
          <w:lang w:eastAsia="pt-BR"/>
        </w:rPr>
        <w:t>8.2.</w:t>
      </w:r>
      <w:r w:rsidRPr="00BB7A3D">
        <w:rPr>
          <w:rFonts w:ascii="Arial" w:eastAsia="Arial" w:hAnsi="Arial" w:cs="Arial"/>
          <w:sz w:val="20"/>
          <w:szCs w:val="20"/>
          <w:lang w:eastAsia="pt-BR"/>
        </w:rPr>
        <w:t xml:space="preserve"> No caso de desconexão do Agente de Contratação/Pregoeiro persistir por tempo superior a 10 (dez) minutos, a</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sessão do</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Pregão Eletrônico será suspensa automaticamente e terá reinício somente após</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comunicação</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expressa</w:t>
      </w:r>
      <w:r w:rsidRPr="00BB7A3D">
        <w:rPr>
          <w:rFonts w:ascii="Arial" w:eastAsia="Arial" w:hAnsi="Arial" w:cs="Arial"/>
          <w:spacing w:val="-2"/>
          <w:sz w:val="20"/>
          <w:szCs w:val="20"/>
          <w:lang w:eastAsia="pt-BR"/>
        </w:rPr>
        <w:t xml:space="preserve"> </w:t>
      </w:r>
      <w:r w:rsidRPr="00BB7A3D">
        <w:rPr>
          <w:rFonts w:ascii="Arial" w:eastAsia="Arial" w:hAnsi="Arial" w:cs="Arial"/>
          <w:sz w:val="20"/>
          <w:szCs w:val="20"/>
          <w:lang w:eastAsia="pt-BR"/>
        </w:rPr>
        <w:t>aos participantes</w:t>
      </w:r>
      <w:r w:rsidRPr="00BB7A3D">
        <w:rPr>
          <w:rFonts w:ascii="Arial" w:eastAsia="Arial" w:hAnsi="Arial" w:cs="Arial"/>
          <w:spacing w:val="2"/>
          <w:sz w:val="20"/>
          <w:szCs w:val="20"/>
          <w:lang w:eastAsia="pt-BR"/>
        </w:rPr>
        <w:t xml:space="preserve"> </w:t>
      </w:r>
      <w:r w:rsidRPr="00BB7A3D">
        <w:rPr>
          <w:rFonts w:ascii="Arial" w:eastAsia="Arial" w:hAnsi="Arial" w:cs="Arial"/>
          <w:sz w:val="20"/>
          <w:szCs w:val="20"/>
          <w:lang w:eastAsia="pt-BR"/>
        </w:rPr>
        <w:t>no</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site</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u w:val="single"/>
          <w:lang w:eastAsia="pt-BR"/>
        </w:rPr>
        <w:t>http://</w:t>
      </w:r>
      <w:hyperlink r:id="rId19">
        <w:r w:rsidRPr="00BB7A3D">
          <w:rPr>
            <w:rFonts w:ascii="Arial" w:eastAsia="Arial" w:hAnsi="Arial" w:cs="Arial"/>
            <w:sz w:val="20"/>
            <w:szCs w:val="20"/>
            <w:u w:val="single"/>
            <w:lang w:eastAsia="pt-BR"/>
          </w:rPr>
          <w:t>www.pregaobanrisul.com.br</w:t>
        </w:r>
      </w:hyperlink>
      <w:r>
        <w:rPr>
          <w:rFonts w:ascii="Arial" w:eastAsia="Arial" w:hAnsi="Arial" w:cs="Arial"/>
          <w:color w:val="C9211E"/>
          <w:sz w:val="20"/>
          <w:szCs w:val="20"/>
          <w:lang w:eastAsia="pt-BR"/>
        </w:rPr>
        <w:t>.</w:t>
      </w:r>
    </w:p>
    <w:p w14:paraId="4AE473F2" w14:textId="77777777" w:rsidR="00840E91" w:rsidRDefault="00840E91">
      <w:pPr>
        <w:tabs>
          <w:tab w:val="left" w:pos="8818"/>
        </w:tabs>
        <w:spacing w:after="0" w:line="240" w:lineRule="auto"/>
        <w:ind w:right="-2"/>
        <w:jc w:val="both"/>
        <w:rPr>
          <w:rFonts w:ascii="Arial" w:eastAsia="Arial" w:hAnsi="Arial" w:cs="Arial"/>
          <w:b/>
          <w:color w:val="C9211E"/>
          <w:sz w:val="20"/>
          <w:szCs w:val="20"/>
          <w:lang w:eastAsia="pt-BR"/>
        </w:rPr>
      </w:pPr>
    </w:p>
    <w:p w14:paraId="3940F0BE" w14:textId="77777777" w:rsidR="00840E91" w:rsidRPr="00BB7A3D" w:rsidRDefault="00E47EF5">
      <w:pPr>
        <w:tabs>
          <w:tab w:val="left" w:pos="8818"/>
        </w:tabs>
        <w:spacing w:after="0" w:line="240" w:lineRule="auto"/>
        <w:ind w:right="-2"/>
        <w:jc w:val="both"/>
      </w:pPr>
      <w:r w:rsidRPr="00BB7A3D">
        <w:rPr>
          <w:rFonts w:ascii="Arial" w:eastAsia="Arial" w:hAnsi="Arial" w:cs="Arial"/>
          <w:b/>
          <w:sz w:val="20"/>
          <w:szCs w:val="20"/>
          <w:lang w:eastAsia="pt-BR"/>
        </w:rPr>
        <w:t>9 - DA</w:t>
      </w:r>
      <w:r w:rsidRPr="00BB7A3D">
        <w:rPr>
          <w:rFonts w:ascii="Arial" w:eastAsia="Arial" w:hAnsi="Arial" w:cs="Arial"/>
          <w:b/>
          <w:spacing w:val="-9"/>
          <w:sz w:val="20"/>
          <w:szCs w:val="20"/>
          <w:lang w:eastAsia="pt-BR"/>
        </w:rPr>
        <w:t xml:space="preserve"> </w:t>
      </w:r>
      <w:r w:rsidRPr="00BB7A3D">
        <w:rPr>
          <w:rFonts w:ascii="Arial" w:eastAsia="Arial" w:hAnsi="Arial" w:cs="Arial"/>
          <w:b/>
          <w:sz w:val="20"/>
          <w:szCs w:val="20"/>
          <w:lang w:eastAsia="pt-BR"/>
        </w:rPr>
        <w:t>NEGOCIAÇÃO</w:t>
      </w:r>
    </w:p>
    <w:p w14:paraId="0B607D19" w14:textId="77777777" w:rsidR="00840E91" w:rsidRPr="00BB7A3D" w:rsidRDefault="00E47EF5">
      <w:pPr>
        <w:tabs>
          <w:tab w:val="left" w:pos="8818"/>
        </w:tabs>
        <w:spacing w:after="0" w:line="240" w:lineRule="auto"/>
        <w:ind w:right="-2"/>
        <w:jc w:val="both"/>
      </w:pPr>
      <w:r w:rsidRPr="00BB7A3D">
        <w:rPr>
          <w:rFonts w:ascii="Arial" w:eastAsia="Arial" w:hAnsi="Arial" w:cs="Arial"/>
          <w:b/>
          <w:sz w:val="20"/>
          <w:szCs w:val="20"/>
          <w:lang w:eastAsia="pt-BR"/>
        </w:rPr>
        <w:t>9.1.</w:t>
      </w:r>
      <w:r w:rsidRPr="00BB7A3D">
        <w:rPr>
          <w:rFonts w:ascii="Arial" w:eastAsia="Arial" w:hAnsi="Arial" w:cs="Arial"/>
          <w:sz w:val="20"/>
          <w:szCs w:val="20"/>
          <w:lang w:eastAsia="pt-BR"/>
        </w:rPr>
        <w:t xml:space="preserve"> Após o encerramento da etapa de lances, o Agente de Contratação/Pregoeiro poderá encaminhar contraproposta</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diretamente à licitante que tenha apresentado o lance mais vantajoso, para que seja obtida</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melhor</w:t>
      </w:r>
      <w:r w:rsidRPr="00BB7A3D">
        <w:rPr>
          <w:rFonts w:ascii="Arial" w:eastAsia="Arial" w:hAnsi="Arial" w:cs="Arial"/>
          <w:spacing w:val="9"/>
          <w:sz w:val="20"/>
          <w:szCs w:val="20"/>
          <w:lang w:eastAsia="pt-BR"/>
        </w:rPr>
        <w:t xml:space="preserve"> </w:t>
      </w:r>
      <w:r w:rsidRPr="00BB7A3D">
        <w:rPr>
          <w:rFonts w:ascii="Arial" w:eastAsia="Arial" w:hAnsi="Arial" w:cs="Arial"/>
          <w:sz w:val="20"/>
          <w:szCs w:val="20"/>
          <w:lang w:eastAsia="pt-BR"/>
        </w:rPr>
        <w:t>proposta,</w:t>
      </w:r>
      <w:r w:rsidRPr="00BB7A3D">
        <w:rPr>
          <w:rFonts w:ascii="Arial" w:eastAsia="Arial" w:hAnsi="Arial" w:cs="Arial"/>
          <w:spacing w:val="9"/>
          <w:sz w:val="20"/>
          <w:szCs w:val="20"/>
          <w:lang w:eastAsia="pt-BR"/>
        </w:rPr>
        <w:t xml:space="preserve"> </w:t>
      </w:r>
      <w:r w:rsidRPr="00BB7A3D">
        <w:rPr>
          <w:rFonts w:ascii="Arial" w:eastAsia="Arial" w:hAnsi="Arial" w:cs="Arial"/>
          <w:sz w:val="20"/>
          <w:szCs w:val="20"/>
          <w:lang w:eastAsia="pt-BR"/>
        </w:rPr>
        <w:t>bem</w:t>
      </w:r>
      <w:r w:rsidRPr="00BB7A3D">
        <w:rPr>
          <w:rFonts w:ascii="Arial" w:eastAsia="Arial" w:hAnsi="Arial" w:cs="Arial"/>
          <w:spacing w:val="14"/>
          <w:sz w:val="20"/>
          <w:szCs w:val="20"/>
          <w:lang w:eastAsia="pt-BR"/>
        </w:rPr>
        <w:t xml:space="preserve"> </w:t>
      </w:r>
      <w:r w:rsidRPr="00BB7A3D">
        <w:rPr>
          <w:rFonts w:ascii="Arial" w:eastAsia="Arial" w:hAnsi="Arial" w:cs="Arial"/>
          <w:sz w:val="20"/>
          <w:szCs w:val="20"/>
          <w:lang w:eastAsia="pt-BR"/>
        </w:rPr>
        <w:t>como</w:t>
      </w:r>
      <w:r w:rsidRPr="00BB7A3D">
        <w:rPr>
          <w:rFonts w:ascii="Arial" w:eastAsia="Arial" w:hAnsi="Arial" w:cs="Arial"/>
          <w:spacing w:val="8"/>
          <w:sz w:val="20"/>
          <w:szCs w:val="20"/>
          <w:lang w:eastAsia="pt-BR"/>
        </w:rPr>
        <w:t xml:space="preserve"> </w:t>
      </w:r>
      <w:r w:rsidRPr="00BB7A3D">
        <w:rPr>
          <w:rFonts w:ascii="Arial" w:eastAsia="Arial" w:hAnsi="Arial" w:cs="Arial"/>
          <w:sz w:val="20"/>
          <w:szCs w:val="20"/>
          <w:lang w:eastAsia="pt-BR"/>
        </w:rPr>
        <w:t>decidir</w:t>
      </w:r>
      <w:r w:rsidRPr="00BB7A3D">
        <w:rPr>
          <w:rFonts w:ascii="Arial" w:eastAsia="Arial" w:hAnsi="Arial" w:cs="Arial"/>
          <w:spacing w:val="10"/>
          <w:sz w:val="20"/>
          <w:szCs w:val="20"/>
          <w:lang w:eastAsia="pt-BR"/>
        </w:rPr>
        <w:t xml:space="preserve"> </w:t>
      </w:r>
      <w:r w:rsidRPr="00BB7A3D">
        <w:rPr>
          <w:rFonts w:ascii="Arial" w:eastAsia="Arial" w:hAnsi="Arial" w:cs="Arial"/>
          <w:sz w:val="20"/>
          <w:szCs w:val="20"/>
          <w:lang w:eastAsia="pt-BR"/>
        </w:rPr>
        <w:t>sobre</w:t>
      </w:r>
      <w:r w:rsidRPr="00BB7A3D">
        <w:rPr>
          <w:rFonts w:ascii="Arial" w:eastAsia="Arial" w:hAnsi="Arial" w:cs="Arial"/>
          <w:spacing w:val="10"/>
          <w:sz w:val="20"/>
          <w:szCs w:val="20"/>
          <w:lang w:eastAsia="pt-BR"/>
        </w:rPr>
        <w:t xml:space="preserve"> </w:t>
      </w:r>
      <w:r w:rsidRPr="00BB7A3D">
        <w:rPr>
          <w:rFonts w:ascii="Arial" w:eastAsia="Arial" w:hAnsi="Arial" w:cs="Arial"/>
          <w:sz w:val="20"/>
          <w:szCs w:val="20"/>
          <w:lang w:eastAsia="pt-BR"/>
        </w:rPr>
        <w:t>a</w:t>
      </w:r>
      <w:r w:rsidRPr="00BB7A3D">
        <w:rPr>
          <w:rFonts w:ascii="Arial" w:eastAsia="Arial" w:hAnsi="Arial" w:cs="Arial"/>
          <w:spacing w:val="10"/>
          <w:sz w:val="20"/>
          <w:szCs w:val="20"/>
          <w:lang w:eastAsia="pt-BR"/>
        </w:rPr>
        <w:t xml:space="preserve"> </w:t>
      </w:r>
      <w:r w:rsidRPr="00BB7A3D">
        <w:rPr>
          <w:rFonts w:ascii="Arial" w:eastAsia="Arial" w:hAnsi="Arial" w:cs="Arial"/>
          <w:sz w:val="20"/>
          <w:szCs w:val="20"/>
          <w:lang w:eastAsia="pt-BR"/>
        </w:rPr>
        <w:t>sua</w:t>
      </w:r>
      <w:r w:rsidRPr="00BB7A3D">
        <w:rPr>
          <w:rFonts w:ascii="Arial" w:eastAsia="Arial" w:hAnsi="Arial" w:cs="Arial"/>
          <w:spacing w:val="9"/>
          <w:sz w:val="20"/>
          <w:szCs w:val="20"/>
          <w:lang w:eastAsia="pt-BR"/>
        </w:rPr>
        <w:t xml:space="preserve"> </w:t>
      </w:r>
      <w:r w:rsidRPr="00BB7A3D">
        <w:rPr>
          <w:rFonts w:ascii="Arial" w:eastAsia="Arial" w:hAnsi="Arial" w:cs="Arial"/>
          <w:sz w:val="20"/>
          <w:szCs w:val="20"/>
          <w:lang w:eastAsia="pt-BR"/>
        </w:rPr>
        <w:t>aceitação,</w:t>
      </w:r>
      <w:r w:rsidRPr="00BB7A3D">
        <w:rPr>
          <w:rFonts w:ascii="Arial" w:eastAsia="Arial" w:hAnsi="Arial" w:cs="Arial"/>
          <w:spacing w:val="10"/>
          <w:sz w:val="20"/>
          <w:szCs w:val="20"/>
          <w:lang w:eastAsia="pt-BR"/>
        </w:rPr>
        <w:t xml:space="preserve"> </w:t>
      </w:r>
      <w:r w:rsidRPr="00BB7A3D">
        <w:rPr>
          <w:rFonts w:ascii="Arial" w:eastAsia="Arial" w:hAnsi="Arial" w:cs="Arial"/>
          <w:sz w:val="20"/>
          <w:szCs w:val="20"/>
          <w:lang w:eastAsia="pt-BR"/>
        </w:rPr>
        <w:t>observado</w:t>
      </w:r>
      <w:r w:rsidRPr="00BB7A3D">
        <w:rPr>
          <w:rFonts w:ascii="Arial" w:eastAsia="Arial" w:hAnsi="Arial" w:cs="Arial"/>
          <w:spacing w:val="9"/>
          <w:sz w:val="20"/>
          <w:szCs w:val="20"/>
          <w:lang w:eastAsia="pt-BR"/>
        </w:rPr>
        <w:t xml:space="preserve"> </w:t>
      </w:r>
      <w:r w:rsidRPr="00BB7A3D">
        <w:rPr>
          <w:rFonts w:ascii="Arial" w:eastAsia="Arial" w:hAnsi="Arial" w:cs="Arial"/>
          <w:sz w:val="20"/>
          <w:szCs w:val="20"/>
          <w:lang w:eastAsia="pt-BR"/>
        </w:rPr>
        <w:t>o</w:t>
      </w:r>
      <w:r w:rsidRPr="00BB7A3D">
        <w:rPr>
          <w:rFonts w:ascii="Arial" w:eastAsia="Arial" w:hAnsi="Arial" w:cs="Arial"/>
          <w:spacing w:val="10"/>
          <w:sz w:val="20"/>
          <w:szCs w:val="20"/>
          <w:lang w:eastAsia="pt-BR"/>
        </w:rPr>
        <w:t xml:space="preserve"> </w:t>
      </w:r>
      <w:r w:rsidRPr="00BB7A3D">
        <w:rPr>
          <w:rFonts w:ascii="Arial" w:eastAsia="Arial" w:hAnsi="Arial" w:cs="Arial"/>
          <w:sz w:val="20"/>
          <w:szCs w:val="20"/>
          <w:lang w:eastAsia="pt-BR"/>
        </w:rPr>
        <w:t>critério</w:t>
      </w:r>
      <w:r w:rsidRPr="00BB7A3D">
        <w:rPr>
          <w:rFonts w:ascii="Arial" w:eastAsia="Arial" w:hAnsi="Arial" w:cs="Arial"/>
          <w:spacing w:val="10"/>
          <w:sz w:val="20"/>
          <w:szCs w:val="20"/>
          <w:lang w:eastAsia="pt-BR"/>
        </w:rPr>
        <w:t xml:space="preserve"> </w:t>
      </w:r>
      <w:r w:rsidRPr="00BB7A3D">
        <w:rPr>
          <w:rFonts w:ascii="Arial" w:eastAsia="Arial" w:hAnsi="Arial" w:cs="Arial"/>
          <w:sz w:val="20"/>
          <w:szCs w:val="20"/>
          <w:lang w:eastAsia="pt-BR"/>
        </w:rPr>
        <w:t>de</w:t>
      </w:r>
      <w:r w:rsidRPr="00BB7A3D">
        <w:rPr>
          <w:rFonts w:ascii="Arial" w:eastAsia="Arial" w:hAnsi="Arial" w:cs="Arial"/>
          <w:spacing w:val="9"/>
          <w:sz w:val="20"/>
          <w:szCs w:val="20"/>
          <w:lang w:eastAsia="pt-BR"/>
        </w:rPr>
        <w:t xml:space="preserve"> </w:t>
      </w:r>
      <w:r w:rsidRPr="00BB7A3D">
        <w:rPr>
          <w:rFonts w:ascii="Arial" w:eastAsia="Arial" w:hAnsi="Arial" w:cs="Arial"/>
          <w:sz w:val="20"/>
          <w:szCs w:val="20"/>
          <w:lang w:eastAsia="pt-BR"/>
        </w:rPr>
        <w:t>julgamento</w:t>
      </w:r>
      <w:r w:rsidRPr="00BB7A3D">
        <w:rPr>
          <w:rFonts w:ascii="Arial" w:eastAsia="Arial" w:hAnsi="Arial" w:cs="Arial"/>
          <w:spacing w:val="9"/>
          <w:sz w:val="20"/>
          <w:szCs w:val="20"/>
          <w:lang w:eastAsia="pt-BR"/>
        </w:rPr>
        <w:t xml:space="preserve"> </w:t>
      </w:r>
      <w:r w:rsidRPr="00BB7A3D">
        <w:rPr>
          <w:rFonts w:ascii="Arial" w:eastAsia="Arial" w:hAnsi="Arial" w:cs="Arial"/>
          <w:sz w:val="20"/>
          <w:szCs w:val="20"/>
          <w:lang w:eastAsia="pt-BR"/>
        </w:rPr>
        <w:t>e</w:t>
      </w:r>
      <w:r w:rsidRPr="00BB7A3D">
        <w:rPr>
          <w:rFonts w:ascii="Arial" w:eastAsia="Arial" w:hAnsi="Arial" w:cs="Arial"/>
          <w:spacing w:val="-53"/>
          <w:sz w:val="20"/>
          <w:szCs w:val="20"/>
          <w:lang w:eastAsia="pt-BR"/>
        </w:rPr>
        <w:t xml:space="preserve"> </w:t>
      </w:r>
      <w:r w:rsidRPr="00BB7A3D">
        <w:rPr>
          <w:rFonts w:ascii="Arial" w:eastAsia="Arial" w:hAnsi="Arial" w:cs="Arial"/>
          <w:sz w:val="20"/>
          <w:szCs w:val="20"/>
          <w:lang w:eastAsia="pt-BR"/>
        </w:rPr>
        <w:t>o valor estimado para a aquisição, não se admitindo negociar condições diferentes das previstas</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neste Edital.</w:t>
      </w:r>
    </w:p>
    <w:p w14:paraId="0FABD3EB" w14:textId="77777777" w:rsidR="00840E91" w:rsidRPr="00BB7A3D" w:rsidRDefault="00E47EF5">
      <w:pPr>
        <w:tabs>
          <w:tab w:val="left" w:pos="8818"/>
        </w:tabs>
        <w:spacing w:after="0" w:line="240" w:lineRule="auto"/>
        <w:ind w:right="-2"/>
        <w:jc w:val="both"/>
      </w:pPr>
      <w:r w:rsidRPr="00BB7A3D">
        <w:rPr>
          <w:rFonts w:ascii="Arial" w:eastAsia="Arial" w:hAnsi="Arial" w:cs="Arial"/>
          <w:b/>
          <w:sz w:val="20"/>
          <w:szCs w:val="20"/>
          <w:lang w:eastAsia="pt-BR"/>
        </w:rPr>
        <w:t>9.2.</w:t>
      </w:r>
      <w:r w:rsidRPr="00BB7A3D">
        <w:rPr>
          <w:rFonts w:ascii="Arial" w:eastAsia="Arial" w:hAnsi="Arial" w:cs="Arial"/>
          <w:sz w:val="20"/>
          <w:szCs w:val="20"/>
          <w:lang w:eastAsia="pt-BR"/>
        </w:rPr>
        <w:t xml:space="preserve"> A negociação será realizada por meio do sistema, podendo ser acompanhada pelas demais</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licitantes.</w:t>
      </w:r>
    </w:p>
    <w:p w14:paraId="4DED9BD0" w14:textId="77777777" w:rsidR="00840E91" w:rsidRDefault="00840E91">
      <w:pPr>
        <w:tabs>
          <w:tab w:val="left" w:pos="8818"/>
        </w:tabs>
        <w:spacing w:after="0" w:line="240" w:lineRule="auto"/>
        <w:ind w:right="-2"/>
        <w:jc w:val="both"/>
        <w:rPr>
          <w:rFonts w:ascii="Arial" w:eastAsia="Arial" w:hAnsi="Arial" w:cs="Arial"/>
          <w:color w:val="C9211E"/>
          <w:sz w:val="20"/>
          <w:szCs w:val="20"/>
          <w:lang w:eastAsia="pt-BR"/>
        </w:rPr>
      </w:pPr>
    </w:p>
    <w:p w14:paraId="2F7F524E" w14:textId="77777777" w:rsidR="00840E91" w:rsidRPr="00BB7A3D" w:rsidRDefault="00E47EF5">
      <w:pPr>
        <w:tabs>
          <w:tab w:val="left" w:pos="8818"/>
        </w:tabs>
        <w:spacing w:after="0" w:line="240" w:lineRule="auto"/>
        <w:ind w:right="-2"/>
        <w:jc w:val="both"/>
      </w:pPr>
      <w:r w:rsidRPr="00BB7A3D">
        <w:rPr>
          <w:rFonts w:ascii="Arial" w:eastAsia="Arial" w:hAnsi="Arial" w:cs="Arial"/>
          <w:b/>
          <w:spacing w:val="-2"/>
          <w:sz w:val="20"/>
          <w:szCs w:val="20"/>
          <w:lang w:eastAsia="pt-BR"/>
        </w:rPr>
        <w:t>10 -</w:t>
      </w:r>
      <w:r w:rsidRPr="00BB7A3D">
        <w:rPr>
          <w:rFonts w:ascii="Arial" w:eastAsia="Arial" w:hAnsi="Arial" w:cs="Arial"/>
          <w:b/>
          <w:spacing w:val="-9"/>
          <w:sz w:val="20"/>
          <w:szCs w:val="20"/>
          <w:lang w:eastAsia="pt-BR"/>
        </w:rPr>
        <w:t xml:space="preserve"> </w:t>
      </w:r>
      <w:r w:rsidRPr="00BB7A3D">
        <w:rPr>
          <w:rFonts w:ascii="Arial" w:eastAsia="Arial" w:hAnsi="Arial" w:cs="Arial"/>
          <w:b/>
          <w:spacing w:val="-2"/>
          <w:sz w:val="20"/>
          <w:szCs w:val="20"/>
          <w:lang w:eastAsia="pt-BR"/>
        </w:rPr>
        <w:t>DA</w:t>
      </w:r>
      <w:r w:rsidRPr="00BB7A3D">
        <w:rPr>
          <w:rFonts w:ascii="Arial" w:eastAsia="Arial" w:hAnsi="Arial" w:cs="Arial"/>
          <w:b/>
          <w:spacing w:val="-9"/>
          <w:sz w:val="20"/>
          <w:szCs w:val="20"/>
          <w:lang w:eastAsia="pt-BR"/>
        </w:rPr>
        <w:t xml:space="preserve"> </w:t>
      </w:r>
      <w:r w:rsidRPr="00BB7A3D">
        <w:rPr>
          <w:rFonts w:ascii="Arial" w:eastAsia="Arial" w:hAnsi="Arial" w:cs="Arial"/>
          <w:b/>
          <w:spacing w:val="-2"/>
          <w:sz w:val="20"/>
          <w:szCs w:val="20"/>
          <w:lang w:eastAsia="pt-BR"/>
        </w:rPr>
        <w:t>ACEITABILIDADE/JULGAMENTO</w:t>
      </w:r>
      <w:r w:rsidRPr="00BB7A3D">
        <w:rPr>
          <w:rFonts w:ascii="Arial" w:eastAsia="Arial" w:hAnsi="Arial" w:cs="Arial"/>
          <w:b/>
          <w:spacing w:val="-8"/>
          <w:sz w:val="20"/>
          <w:szCs w:val="20"/>
          <w:lang w:eastAsia="pt-BR"/>
        </w:rPr>
        <w:t xml:space="preserve"> </w:t>
      </w:r>
      <w:r w:rsidRPr="00BB7A3D">
        <w:rPr>
          <w:rFonts w:ascii="Arial" w:eastAsia="Arial" w:hAnsi="Arial" w:cs="Arial"/>
          <w:b/>
          <w:spacing w:val="-1"/>
          <w:sz w:val="20"/>
          <w:szCs w:val="20"/>
          <w:lang w:eastAsia="pt-BR"/>
        </w:rPr>
        <w:t>DA</w:t>
      </w:r>
      <w:r w:rsidRPr="00BB7A3D">
        <w:rPr>
          <w:rFonts w:ascii="Arial" w:eastAsia="Arial" w:hAnsi="Arial" w:cs="Arial"/>
          <w:b/>
          <w:spacing w:val="-7"/>
          <w:sz w:val="20"/>
          <w:szCs w:val="20"/>
          <w:lang w:eastAsia="pt-BR"/>
        </w:rPr>
        <w:t xml:space="preserve"> </w:t>
      </w:r>
      <w:r w:rsidRPr="00BB7A3D">
        <w:rPr>
          <w:rFonts w:ascii="Arial" w:eastAsia="Arial" w:hAnsi="Arial" w:cs="Arial"/>
          <w:b/>
          <w:spacing w:val="-1"/>
          <w:sz w:val="20"/>
          <w:szCs w:val="20"/>
          <w:lang w:eastAsia="pt-BR"/>
        </w:rPr>
        <w:t>PROPOSTA</w:t>
      </w:r>
    </w:p>
    <w:p w14:paraId="428548B6" w14:textId="30265D22" w:rsidR="00840E91" w:rsidRPr="00BB7A3D" w:rsidRDefault="00E47EF5">
      <w:pPr>
        <w:tabs>
          <w:tab w:val="left" w:pos="8818"/>
        </w:tabs>
        <w:spacing w:after="0" w:line="240" w:lineRule="auto"/>
        <w:ind w:right="-2"/>
        <w:jc w:val="both"/>
      </w:pPr>
      <w:r w:rsidRPr="00BB7A3D">
        <w:rPr>
          <w:rFonts w:ascii="Arial" w:eastAsia="Arial" w:hAnsi="Arial" w:cs="Arial"/>
          <w:b/>
          <w:sz w:val="20"/>
          <w:szCs w:val="20"/>
          <w:lang w:eastAsia="pt-BR"/>
        </w:rPr>
        <w:t>10.1.</w:t>
      </w:r>
      <w:r w:rsidRPr="00BB7A3D">
        <w:rPr>
          <w:rFonts w:ascii="Arial" w:eastAsia="Arial" w:hAnsi="Arial" w:cs="Arial"/>
          <w:sz w:val="20"/>
          <w:szCs w:val="20"/>
          <w:lang w:eastAsia="pt-BR"/>
        </w:rPr>
        <w:t xml:space="preserve"> Encerrada a etapa de lances e concluída a negociação, quando houver, o Agente de Contratação/Pregoeiro examinará a proposta classificada em primeiro lugar quanto à compatibilidade do valor obedecendo ao critério de julgamento de </w:t>
      </w:r>
      <w:r w:rsidRPr="00BB7A3D">
        <w:rPr>
          <w:rFonts w:ascii="Arial" w:eastAsia="Arial" w:hAnsi="Arial" w:cs="Arial"/>
          <w:b/>
          <w:bCs/>
          <w:sz w:val="20"/>
          <w:szCs w:val="20"/>
          <w:lang w:eastAsia="pt-BR"/>
        </w:rPr>
        <w:t xml:space="preserve">menor preço por </w:t>
      </w:r>
      <w:r w:rsidR="00762824">
        <w:rPr>
          <w:rFonts w:ascii="Arial" w:eastAsia="Arial" w:hAnsi="Arial" w:cs="Arial"/>
          <w:b/>
          <w:bCs/>
          <w:sz w:val="20"/>
          <w:szCs w:val="20"/>
          <w:lang w:eastAsia="pt-BR"/>
        </w:rPr>
        <w:t>item</w:t>
      </w:r>
      <w:r w:rsidRPr="00BB7A3D">
        <w:rPr>
          <w:rFonts w:ascii="Arial" w:eastAsia="Arial" w:hAnsi="Arial" w:cs="Arial"/>
          <w:sz w:val="20"/>
          <w:szCs w:val="20"/>
          <w:lang w:eastAsia="pt-BR"/>
        </w:rPr>
        <w:t>.</w:t>
      </w:r>
    </w:p>
    <w:p w14:paraId="0E4347CF" w14:textId="77777777" w:rsidR="00840E91" w:rsidRPr="00BB7A3D" w:rsidRDefault="00E47EF5">
      <w:pPr>
        <w:tabs>
          <w:tab w:val="left" w:pos="8818"/>
        </w:tabs>
        <w:spacing w:after="0" w:line="240" w:lineRule="auto"/>
        <w:ind w:right="-2"/>
        <w:jc w:val="both"/>
      </w:pPr>
      <w:r w:rsidRPr="00BB7A3D">
        <w:rPr>
          <w:rFonts w:ascii="Arial" w:eastAsia="Arial" w:hAnsi="Arial" w:cs="Arial"/>
          <w:b/>
          <w:sz w:val="20"/>
          <w:szCs w:val="20"/>
          <w:lang w:eastAsia="pt-BR"/>
        </w:rPr>
        <w:t xml:space="preserve">10.2. </w:t>
      </w:r>
      <w:r w:rsidRPr="00BB7A3D">
        <w:rPr>
          <w:rFonts w:ascii="Arial" w:eastAsia="Arial" w:hAnsi="Arial" w:cs="Arial"/>
          <w:sz w:val="20"/>
          <w:szCs w:val="20"/>
          <w:lang w:eastAsia="pt-BR"/>
        </w:rPr>
        <w:t>Deverão ser respeitados os valores de referência para cada item, quando houver.</w:t>
      </w:r>
    </w:p>
    <w:p w14:paraId="462693EF" w14:textId="77777777" w:rsidR="00840E91" w:rsidRPr="00BB7A3D" w:rsidRDefault="00E47EF5">
      <w:pPr>
        <w:tabs>
          <w:tab w:val="left" w:pos="8818"/>
        </w:tabs>
        <w:spacing w:after="0" w:line="240" w:lineRule="auto"/>
        <w:ind w:right="-2"/>
        <w:jc w:val="both"/>
      </w:pPr>
      <w:r w:rsidRPr="00BB7A3D">
        <w:rPr>
          <w:rFonts w:ascii="Arial" w:eastAsia="Arial" w:hAnsi="Arial" w:cs="Arial"/>
          <w:b/>
          <w:sz w:val="20"/>
          <w:szCs w:val="20"/>
          <w:lang w:eastAsia="pt-BR"/>
        </w:rPr>
        <w:t xml:space="preserve">10.3. </w:t>
      </w:r>
      <w:r w:rsidRPr="00BB7A3D">
        <w:rPr>
          <w:rFonts w:ascii="Arial" w:eastAsia="Arial" w:hAnsi="Arial" w:cs="Arial"/>
          <w:sz w:val="20"/>
          <w:szCs w:val="20"/>
          <w:lang w:eastAsia="pt-BR"/>
        </w:rPr>
        <w:t>Não</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se</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considerará</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qualquer</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oferta</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de</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vantagem</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não</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prevista</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neste</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Edital,</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inclusive</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financiamentos</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subsidiados ou</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a</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fundo</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perdido.</w:t>
      </w:r>
    </w:p>
    <w:p w14:paraId="51061974" w14:textId="77777777" w:rsidR="00840E91" w:rsidRPr="00BB7A3D" w:rsidRDefault="00E47EF5">
      <w:pPr>
        <w:tabs>
          <w:tab w:val="left" w:pos="8818"/>
        </w:tabs>
        <w:spacing w:after="0" w:line="240" w:lineRule="auto"/>
        <w:ind w:right="-2"/>
        <w:jc w:val="both"/>
      </w:pPr>
      <w:r w:rsidRPr="00BB7A3D">
        <w:rPr>
          <w:rFonts w:ascii="Arial" w:eastAsia="Arial" w:hAnsi="Arial" w:cs="Arial"/>
          <w:b/>
          <w:sz w:val="20"/>
          <w:szCs w:val="20"/>
          <w:lang w:eastAsia="pt-BR"/>
        </w:rPr>
        <w:t>10.4.</w:t>
      </w:r>
      <w:r w:rsidRPr="00BB7A3D">
        <w:rPr>
          <w:rFonts w:ascii="Arial" w:eastAsia="Arial" w:hAnsi="Arial" w:cs="Arial"/>
          <w:sz w:val="20"/>
          <w:szCs w:val="20"/>
          <w:lang w:eastAsia="pt-BR"/>
        </w:rPr>
        <w:t xml:space="preserve"> Serão</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rejeitadas</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as</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propostas</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que</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apresentarem</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valores</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irrisórios</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ou</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de</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valor</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zero,</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incompatíveis com os preços de mercado acrescidos dos respectivos encargos, exceto quando</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se referirem a materiais e instalações de propriedade da licitante, para os quais ela renuncie à</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parcela ou</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à</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totalidade</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da</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remuneração.</w:t>
      </w:r>
    </w:p>
    <w:p w14:paraId="720B6AFA" w14:textId="4ACFAD67" w:rsidR="00840E91" w:rsidRPr="00BB7A3D" w:rsidRDefault="00E47EF5">
      <w:pPr>
        <w:tabs>
          <w:tab w:val="left" w:pos="8818"/>
        </w:tabs>
        <w:spacing w:after="0" w:line="240" w:lineRule="auto"/>
        <w:ind w:right="-2"/>
        <w:jc w:val="both"/>
      </w:pPr>
      <w:r w:rsidRPr="00BB7A3D">
        <w:rPr>
          <w:rFonts w:ascii="Arial" w:eastAsia="Arial" w:hAnsi="Arial" w:cs="Arial"/>
          <w:b/>
          <w:sz w:val="20"/>
          <w:szCs w:val="20"/>
          <w:lang w:eastAsia="pt-BR"/>
        </w:rPr>
        <w:t xml:space="preserve">10.5.  </w:t>
      </w:r>
      <w:r w:rsidRPr="00BB7A3D">
        <w:rPr>
          <w:rFonts w:ascii="Arial" w:eastAsia="Arial" w:hAnsi="Arial" w:cs="Arial"/>
          <w:sz w:val="20"/>
          <w:szCs w:val="20"/>
          <w:lang w:eastAsia="pt-BR"/>
        </w:rPr>
        <w:t>O Agente de Contratação/Pregoeiro poderá solicitar, a qualquer tempo, testes e análises do objeto licitado, junto a</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técnicos capacitados ou, ainda, de pessoas físicas ou jurídicas estranhas a ele, para orientar sua</w:t>
      </w:r>
      <w:r w:rsidR="00762824">
        <w:rPr>
          <w:rFonts w:ascii="Arial" w:eastAsia="Arial" w:hAnsi="Arial" w:cs="Arial"/>
          <w:sz w:val="20"/>
          <w:szCs w:val="20"/>
          <w:lang w:eastAsia="pt-BR"/>
        </w:rPr>
        <w:t xml:space="preserve"> </w:t>
      </w:r>
      <w:r w:rsidRPr="00BB7A3D">
        <w:rPr>
          <w:rFonts w:ascii="Arial" w:eastAsia="Arial" w:hAnsi="Arial" w:cs="Arial"/>
          <w:spacing w:val="-53"/>
          <w:sz w:val="20"/>
          <w:szCs w:val="20"/>
          <w:lang w:eastAsia="pt-BR"/>
        </w:rPr>
        <w:t xml:space="preserve"> </w:t>
      </w:r>
      <w:r w:rsidRPr="00BB7A3D">
        <w:rPr>
          <w:rFonts w:ascii="Arial" w:eastAsia="Arial" w:hAnsi="Arial" w:cs="Arial"/>
          <w:sz w:val="20"/>
          <w:szCs w:val="20"/>
          <w:lang w:eastAsia="pt-BR"/>
        </w:rPr>
        <w:t>decisão.</w:t>
      </w:r>
    </w:p>
    <w:p w14:paraId="3B13F1FB" w14:textId="77777777" w:rsidR="00840E91" w:rsidRPr="00BB7A3D" w:rsidRDefault="00E47EF5">
      <w:pPr>
        <w:tabs>
          <w:tab w:val="left" w:pos="8818"/>
        </w:tabs>
        <w:spacing w:after="0" w:line="240" w:lineRule="auto"/>
        <w:ind w:right="-2"/>
        <w:jc w:val="both"/>
      </w:pPr>
      <w:r w:rsidRPr="00BB7A3D">
        <w:rPr>
          <w:rFonts w:ascii="Arial" w:eastAsia="Arial" w:hAnsi="Arial" w:cs="Arial"/>
          <w:b/>
          <w:sz w:val="20"/>
          <w:szCs w:val="20"/>
          <w:lang w:eastAsia="pt-BR"/>
        </w:rPr>
        <w:t>10.6.</w:t>
      </w:r>
      <w:r w:rsidRPr="00BB7A3D">
        <w:rPr>
          <w:rFonts w:ascii="Arial" w:eastAsia="Arial" w:hAnsi="Arial" w:cs="Arial"/>
          <w:sz w:val="20"/>
          <w:szCs w:val="20"/>
          <w:lang w:eastAsia="pt-BR"/>
        </w:rPr>
        <w:t xml:space="preserve"> Havendo aceitação da proposta classificada em primeiro lugar quanto à compatibilidade de</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preço,</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o</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Agente de Contratação/Pregoeiro</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solicitará</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da</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respectiva</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licitante</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o</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encaminhamento</w:t>
      </w:r>
      <w:r w:rsidRPr="00BB7A3D">
        <w:rPr>
          <w:rFonts w:ascii="Arial" w:eastAsia="Arial" w:hAnsi="Arial" w:cs="Arial"/>
          <w:spacing w:val="1"/>
          <w:sz w:val="20"/>
          <w:szCs w:val="20"/>
          <w:lang w:eastAsia="pt-BR"/>
        </w:rPr>
        <w:t xml:space="preserve"> da proposta ajustada para análise e julgamento que na hipótese de classificação será aberto prazo para inserção d</w:t>
      </w:r>
      <w:r w:rsidRPr="00BB7A3D">
        <w:rPr>
          <w:rFonts w:ascii="Arial" w:eastAsia="Arial" w:hAnsi="Arial" w:cs="Arial"/>
          <w:sz w:val="20"/>
          <w:szCs w:val="20"/>
          <w:lang w:eastAsia="pt-BR"/>
        </w:rPr>
        <w:t>os</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documentos</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de</w:t>
      </w:r>
      <w:r w:rsidRPr="00BB7A3D">
        <w:rPr>
          <w:rFonts w:ascii="Arial" w:eastAsia="Arial" w:hAnsi="Arial" w:cs="Arial"/>
          <w:spacing w:val="-53"/>
          <w:sz w:val="20"/>
          <w:szCs w:val="20"/>
          <w:lang w:eastAsia="pt-BR"/>
        </w:rPr>
        <w:t xml:space="preserve">    </w:t>
      </w:r>
      <w:r w:rsidRPr="00BB7A3D">
        <w:rPr>
          <w:rFonts w:ascii="Arial" w:eastAsia="Arial" w:hAnsi="Arial" w:cs="Arial"/>
          <w:sz w:val="20"/>
          <w:szCs w:val="20"/>
          <w:lang w:eastAsia="pt-BR"/>
        </w:rPr>
        <w:t>habilitação.</w:t>
      </w:r>
    </w:p>
    <w:p w14:paraId="0736F916" w14:textId="77777777" w:rsidR="00840E91" w:rsidRDefault="00E47EF5">
      <w:pPr>
        <w:tabs>
          <w:tab w:val="left" w:pos="8818"/>
        </w:tabs>
        <w:spacing w:after="0" w:line="240" w:lineRule="auto"/>
        <w:ind w:right="-2"/>
        <w:jc w:val="both"/>
        <w:rPr>
          <w:rFonts w:ascii="Arial" w:eastAsia="Arial" w:hAnsi="Arial" w:cs="Arial"/>
          <w:sz w:val="20"/>
          <w:szCs w:val="20"/>
          <w:lang w:eastAsia="pt-BR"/>
        </w:rPr>
      </w:pPr>
      <w:r w:rsidRPr="00BB7A3D">
        <w:rPr>
          <w:rFonts w:ascii="Arial" w:eastAsia="Arial" w:hAnsi="Arial" w:cs="Arial"/>
          <w:b/>
          <w:sz w:val="20"/>
          <w:szCs w:val="20"/>
          <w:lang w:eastAsia="pt-BR"/>
        </w:rPr>
        <w:t>10.7.</w:t>
      </w:r>
      <w:r w:rsidRPr="00BB7A3D">
        <w:rPr>
          <w:rFonts w:ascii="Arial" w:eastAsia="Arial" w:hAnsi="Arial" w:cs="Arial"/>
          <w:sz w:val="20"/>
          <w:szCs w:val="20"/>
          <w:lang w:eastAsia="pt-BR"/>
        </w:rPr>
        <w:t xml:space="preserve"> Na hipótese da proposta ou do lance menor não ser aceito ou se a licitante não atender às</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exigências</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habilitatórias,</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o</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Agente de Contratação/Pregoeiro</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examinará</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a</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proposta</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subsequente</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e,</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assim,</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sucessivamente, na ordem de classificação, até a apuração de uma proposta que atenda a este</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Edital.</w:t>
      </w:r>
    </w:p>
    <w:p w14:paraId="0A4C55AA" w14:textId="2288E14A" w:rsidR="00EC66AD" w:rsidRDefault="00EC66AD">
      <w:pPr>
        <w:tabs>
          <w:tab w:val="left" w:pos="8818"/>
        </w:tabs>
        <w:spacing w:after="0" w:line="240" w:lineRule="auto"/>
        <w:ind w:right="-2"/>
        <w:jc w:val="both"/>
        <w:rPr>
          <w:rFonts w:ascii="Arial" w:eastAsia="Arial" w:hAnsi="Arial" w:cs="Arial"/>
          <w:sz w:val="20"/>
          <w:szCs w:val="20"/>
          <w:lang w:eastAsia="pt-BR"/>
        </w:rPr>
      </w:pPr>
      <w:r w:rsidRPr="00BA6E63">
        <w:rPr>
          <w:rFonts w:ascii="Arial" w:eastAsia="Arial" w:hAnsi="Arial" w:cs="Arial"/>
          <w:b/>
          <w:bCs/>
          <w:sz w:val="20"/>
          <w:szCs w:val="20"/>
          <w:lang w:eastAsia="pt-BR"/>
        </w:rPr>
        <w:t>10.8.</w:t>
      </w:r>
      <w:r>
        <w:rPr>
          <w:rFonts w:ascii="Arial" w:eastAsia="Arial" w:hAnsi="Arial" w:cs="Arial"/>
          <w:sz w:val="20"/>
          <w:szCs w:val="20"/>
          <w:lang w:eastAsia="pt-BR"/>
        </w:rPr>
        <w:t xml:space="preserve"> Na impossibilidade de verificação da adequação do objeto, por meio da documentação apresentada, a participação na licitação implica concordância de que, caso seja solicitado, a empresa arrematante apresentará amostra(a) e/ou catálogo(s) e/ou ficha(s) técnica e/ou peça(s) – piloto e/ou prospecto(s) do produto no prazo de 5 (cinco) dias úteis, a contar da data de convocação pelo Pregoeiro ou Membro </w:t>
      </w:r>
      <w:r w:rsidR="00BA6E63">
        <w:rPr>
          <w:rFonts w:ascii="Arial" w:eastAsia="Arial" w:hAnsi="Arial" w:cs="Arial"/>
          <w:sz w:val="20"/>
          <w:szCs w:val="20"/>
          <w:lang w:eastAsia="pt-BR"/>
        </w:rPr>
        <w:t>da equipe de apoio.</w:t>
      </w:r>
    </w:p>
    <w:p w14:paraId="09053B6B" w14:textId="77777777" w:rsidR="00BA6E63" w:rsidRPr="00BB7A3D" w:rsidRDefault="00BA6E63">
      <w:pPr>
        <w:tabs>
          <w:tab w:val="left" w:pos="8818"/>
        </w:tabs>
        <w:spacing w:after="0" w:line="240" w:lineRule="auto"/>
        <w:ind w:right="-2"/>
        <w:jc w:val="both"/>
      </w:pPr>
    </w:p>
    <w:p w14:paraId="5850BF8C" w14:textId="5DD6E50D" w:rsidR="00840E91" w:rsidRPr="00BB7A3D" w:rsidRDefault="00E47EF5">
      <w:pPr>
        <w:tabs>
          <w:tab w:val="left" w:pos="8818"/>
        </w:tabs>
        <w:spacing w:after="0" w:line="240" w:lineRule="auto"/>
        <w:jc w:val="both"/>
      </w:pPr>
      <w:r w:rsidRPr="00BB7A3D">
        <w:rPr>
          <w:rFonts w:ascii="Arial" w:eastAsia="Arial" w:hAnsi="Arial" w:cs="Arial"/>
          <w:b/>
          <w:spacing w:val="-1"/>
          <w:sz w:val="20"/>
          <w:szCs w:val="20"/>
          <w:lang w:eastAsia="pt-BR"/>
        </w:rPr>
        <w:lastRenderedPageBreak/>
        <w:t>11 –</w:t>
      </w:r>
      <w:r w:rsidRPr="00BB7A3D">
        <w:rPr>
          <w:rFonts w:ascii="Arial" w:eastAsia="Arial" w:hAnsi="Arial" w:cs="Arial"/>
          <w:b/>
          <w:spacing w:val="-10"/>
          <w:sz w:val="20"/>
          <w:szCs w:val="20"/>
          <w:lang w:eastAsia="pt-BR"/>
        </w:rPr>
        <w:t xml:space="preserve"> </w:t>
      </w:r>
      <w:r w:rsidRPr="00BB7A3D">
        <w:rPr>
          <w:rFonts w:ascii="Arial" w:eastAsia="Arial" w:hAnsi="Arial" w:cs="Arial"/>
          <w:b/>
          <w:spacing w:val="-1"/>
          <w:sz w:val="20"/>
          <w:szCs w:val="20"/>
          <w:lang w:eastAsia="pt-BR"/>
        </w:rPr>
        <w:t>HABILITAÇÃO</w:t>
      </w:r>
      <w:r w:rsidR="00F90E40">
        <w:rPr>
          <w:rFonts w:ascii="Arial" w:eastAsia="Arial" w:hAnsi="Arial" w:cs="Arial"/>
          <w:b/>
          <w:spacing w:val="-1"/>
          <w:sz w:val="20"/>
          <w:szCs w:val="20"/>
          <w:lang w:eastAsia="pt-BR"/>
        </w:rPr>
        <w:t xml:space="preserve"> E QUALIFICAÇÃO TÉCNICA</w:t>
      </w:r>
    </w:p>
    <w:p w14:paraId="2CD1421D" w14:textId="77777777" w:rsidR="00840E91" w:rsidRPr="00BB7A3D" w:rsidRDefault="00E47EF5">
      <w:pPr>
        <w:tabs>
          <w:tab w:val="left" w:pos="8818"/>
        </w:tabs>
        <w:spacing w:after="0" w:line="240" w:lineRule="auto"/>
        <w:jc w:val="both"/>
      </w:pPr>
      <w:r w:rsidRPr="00BB7A3D">
        <w:rPr>
          <w:rFonts w:ascii="Arial" w:eastAsia="Arial" w:hAnsi="Arial" w:cs="Arial"/>
          <w:b/>
          <w:sz w:val="20"/>
          <w:szCs w:val="20"/>
          <w:lang w:eastAsia="pt-BR"/>
        </w:rPr>
        <w:t>11.1.</w:t>
      </w:r>
      <w:r w:rsidRPr="00BB7A3D">
        <w:rPr>
          <w:rFonts w:ascii="Arial" w:eastAsia="Arial" w:hAnsi="Arial" w:cs="Arial"/>
          <w:sz w:val="20"/>
          <w:szCs w:val="20"/>
          <w:lang w:eastAsia="pt-BR"/>
        </w:rPr>
        <w:t xml:space="preserve"> A</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habilitação</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das</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licitantes</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vencedoras</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será</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verificada</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mediante</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apresentação</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dos</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seguintes</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documentos:</w:t>
      </w:r>
    </w:p>
    <w:p w14:paraId="72E22DB8" w14:textId="77777777" w:rsidR="00840E91" w:rsidRPr="00BB7A3D" w:rsidRDefault="00E47EF5">
      <w:pPr>
        <w:tabs>
          <w:tab w:val="left" w:pos="8818"/>
        </w:tabs>
        <w:spacing w:after="0" w:line="240" w:lineRule="auto"/>
        <w:jc w:val="both"/>
      </w:pPr>
      <w:r w:rsidRPr="00BB7A3D">
        <w:rPr>
          <w:rFonts w:ascii="Arial" w:eastAsia="Arial" w:hAnsi="Arial" w:cs="Arial"/>
          <w:b/>
          <w:sz w:val="20"/>
          <w:szCs w:val="20"/>
          <w:lang w:eastAsia="pt-BR"/>
        </w:rPr>
        <w:t>a)</w:t>
      </w:r>
      <w:r w:rsidRPr="00BB7A3D">
        <w:rPr>
          <w:rFonts w:ascii="Arial" w:eastAsia="Arial" w:hAnsi="Arial" w:cs="Arial"/>
          <w:sz w:val="20"/>
          <w:szCs w:val="20"/>
          <w:lang w:eastAsia="pt-BR"/>
        </w:rPr>
        <w:t xml:space="preserve"> registro</w:t>
      </w:r>
      <w:r w:rsidRPr="00BB7A3D">
        <w:rPr>
          <w:rFonts w:ascii="Arial" w:eastAsia="Arial" w:hAnsi="Arial" w:cs="Arial"/>
          <w:spacing w:val="-4"/>
          <w:sz w:val="20"/>
          <w:szCs w:val="20"/>
          <w:lang w:eastAsia="pt-BR"/>
        </w:rPr>
        <w:t xml:space="preserve"> </w:t>
      </w:r>
      <w:r w:rsidRPr="00BB7A3D">
        <w:rPr>
          <w:rFonts w:ascii="Arial" w:eastAsia="Arial" w:hAnsi="Arial" w:cs="Arial"/>
          <w:sz w:val="20"/>
          <w:szCs w:val="20"/>
          <w:lang w:eastAsia="pt-BR"/>
        </w:rPr>
        <w:t>comercial,</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no</w:t>
      </w:r>
      <w:r w:rsidRPr="00BB7A3D">
        <w:rPr>
          <w:rFonts w:ascii="Arial" w:eastAsia="Arial" w:hAnsi="Arial" w:cs="Arial"/>
          <w:spacing w:val="-3"/>
          <w:sz w:val="20"/>
          <w:szCs w:val="20"/>
          <w:lang w:eastAsia="pt-BR"/>
        </w:rPr>
        <w:t xml:space="preserve"> </w:t>
      </w:r>
      <w:r w:rsidRPr="00BB7A3D">
        <w:rPr>
          <w:rFonts w:ascii="Arial" w:eastAsia="Arial" w:hAnsi="Arial" w:cs="Arial"/>
          <w:sz w:val="20"/>
          <w:szCs w:val="20"/>
          <w:lang w:eastAsia="pt-BR"/>
        </w:rPr>
        <w:t>caso</w:t>
      </w:r>
      <w:r w:rsidRPr="00BB7A3D">
        <w:rPr>
          <w:rFonts w:ascii="Arial" w:eastAsia="Arial" w:hAnsi="Arial" w:cs="Arial"/>
          <w:spacing w:val="-3"/>
          <w:sz w:val="20"/>
          <w:szCs w:val="20"/>
          <w:lang w:eastAsia="pt-BR"/>
        </w:rPr>
        <w:t xml:space="preserve"> </w:t>
      </w:r>
      <w:r w:rsidRPr="00BB7A3D">
        <w:rPr>
          <w:rFonts w:ascii="Arial" w:eastAsia="Arial" w:hAnsi="Arial" w:cs="Arial"/>
          <w:sz w:val="20"/>
          <w:szCs w:val="20"/>
          <w:lang w:eastAsia="pt-BR"/>
        </w:rPr>
        <w:t>de</w:t>
      </w:r>
      <w:r w:rsidRPr="00BB7A3D">
        <w:rPr>
          <w:rFonts w:ascii="Arial" w:eastAsia="Arial" w:hAnsi="Arial" w:cs="Arial"/>
          <w:spacing w:val="-3"/>
          <w:sz w:val="20"/>
          <w:szCs w:val="20"/>
          <w:lang w:eastAsia="pt-BR"/>
        </w:rPr>
        <w:t xml:space="preserve"> </w:t>
      </w:r>
      <w:r w:rsidRPr="00BB7A3D">
        <w:rPr>
          <w:rFonts w:ascii="Arial" w:eastAsia="Arial" w:hAnsi="Arial" w:cs="Arial"/>
          <w:sz w:val="20"/>
          <w:szCs w:val="20"/>
          <w:lang w:eastAsia="pt-BR"/>
        </w:rPr>
        <w:t>empresa</w:t>
      </w:r>
      <w:r w:rsidRPr="00BB7A3D">
        <w:rPr>
          <w:rFonts w:ascii="Arial" w:eastAsia="Arial" w:hAnsi="Arial" w:cs="Arial"/>
          <w:spacing w:val="-3"/>
          <w:sz w:val="20"/>
          <w:szCs w:val="20"/>
          <w:lang w:eastAsia="pt-BR"/>
        </w:rPr>
        <w:t xml:space="preserve"> </w:t>
      </w:r>
      <w:r w:rsidRPr="00BB7A3D">
        <w:rPr>
          <w:rFonts w:ascii="Arial" w:eastAsia="Arial" w:hAnsi="Arial" w:cs="Arial"/>
          <w:sz w:val="20"/>
          <w:szCs w:val="20"/>
          <w:lang w:eastAsia="pt-BR"/>
        </w:rPr>
        <w:t>individual;</w:t>
      </w:r>
    </w:p>
    <w:p w14:paraId="6A00EE37" w14:textId="77777777" w:rsidR="00840E91" w:rsidRPr="00BB7A3D" w:rsidRDefault="00E47EF5">
      <w:pPr>
        <w:tabs>
          <w:tab w:val="left" w:pos="8818"/>
        </w:tabs>
        <w:spacing w:after="0" w:line="240" w:lineRule="auto"/>
        <w:jc w:val="both"/>
      </w:pPr>
      <w:r w:rsidRPr="00BB7A3D">
        <w:rPr>
          <w:rFonts w:ascii="Arial" w:eastAsia="Arial" w:hAnsi="Arial" w:cs="Arial"/>
          <w:b/>
          <w:sz w:val="20"/>
          <w:szCs w:val="20"/>
          <w:lang w:eastAsia="pt-BR"/>
        </w:rPr>
        <w:t>b)</w:t>
      </w:r>
      <w:r w:rsidRPr="00BB7A3D">
        <w:rPr>
          <w:rFonts w:ascii="Arial" w:eastAsia="Arial" w:hAnsi="Arial" w:cs="Arial"/>
          <w:sz w:val="20"/>
          <w:szCs w:val="20"/>
          <w:lang w:eastAsia="pt-BR"/>
        </w:rPr>
        <w:t xml:space="preserve"> ato constitutivo, estatuto social, contrato social ou sua consolidação e posteriores alterações</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contratuais, devidamente registradas na junta comercial e, em vigor e, no caso de sociedade por</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ações, estatuto social, ata do atual capital social acompanhado da ata de eleição de sua atual</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administração,</w:t>
      </w:r>
      <w:r w:rsidRPr="00BB7A3D">
        <w:rPr>
          <w:rFonts w:ascii="Arial" w:eastAsia="Arial" w:hAnsi="Arial" w:cs="Arial"/>
          <w:spacing w:val="-2"/>
          <w:sz w:val="20"/>
          <w:szCs w:val="20"/>
          <w:lang w:eastAsia="pt-BR"/>
        </w:rPr>
        <w:t xml:space="preserve"> </w:t>
      </w:r>
      <w:r w:rsidRPr="00BB7A3D">
        <w:rPr>
          <w:rFonts w:ascii="Arial" w:eastAsia="Arial" w:hAnsi="Arial" w:cs="Arial"/>
          <w:sz w:val="20"/>
          <w:szCs w:val="20"/>
          <w:lang w:eastAsia="pt-BR"/>
        </w:rPr>
        <w:t>registrados</w:t>
      </w:r>
      <w:r w:rsidRPr="00BB7A3D">
        <w:rPr>
          <w:rFonts w:ascii="Arial" w:eastAsia="Arial" w:hAnsi="Arial" w:cs="Arial"/>
          <w:spacing w:val="2"/>
          <w:sz w:val="20"/>
          <w:szCs w:val="20"/>
          <w:lang w:eastAsia="pt-BR"/>
        </w:rPr>
        <w:t xml:space="preserve"> </w:t>
      </w:r>
      <w:r w:rsidRPr="00BB7A3D">
        <w:rPr>
          <w:rFonts w:ascii="Arial" w:eastAsia="Arial" w:hAnsi="Arial" w:cs="Arial"/>
          <w:sz w:val="20"/>
          <w:szCs w:val="20"/>
          <w:lang w:eastAsia="pt-BR"/>
        </w:rPr>
        <w:t>e</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publicados;</w:t>
      </w:r>
    </w:p>
    <w:p w14:paraId="40BFB648" w14:textId="77777777" w:rsidR="00840E91" w:rsidRPr="00BB7A3D" w:rsidRDefault="00E47EF5">
      <w:pPr>
        <w:tabs>
          <w:tab w:val="left" w:pos="8818"/>
        </w:tabs>
        <w:spacing w:after="0" w:line="240" w:lineRule="auto"/>
        <w:jc w:val="both"/>
      </w:pPr>
      <w:r w:rsidRPr="00BB7A3D">
        <w:rPr>
          <w:rFonts w:ascii="Arial" w:eastAsia="Arial" w:hAnsi="Arial" w:cs="Arial"/>
          <w:b/>
          <w:sz w:val="20"/>
          <w:szCs w:val="20"/>
          <w:lang w:eastAsia="pt-BR"/>
        </w:rPr>
        <w:t>c)</w:t>
      </w:r>
      <w:r w:rsidRPr="00BB7A3D">
        <w:rPr>
          <w:rFonts w:ascii="Arial" w:eastAsia="Arial" w:hAnsi="Arial" w:cs="Arial"/>
          <w:sz w:val="20"/>
          <w:szCs w:val="20"/>
          <w:lang w:eastAsia="pt-BR"/>
        </w:rPr>
        <w:t xml:space="preserve"> decreto</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de</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autorização,</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em</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se</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tratando</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de</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empresa</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ou</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sociedade</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estrangeira</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em</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funcionamento</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no</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País,</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e</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ato de registro</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ou autorização para</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funcionamento</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expedido</w:t>
      </w:r>
      <w:r w:rsidRPr="00BB7A3D">
        <w:rPr>
          <w:rFonts w:ascii="Arial" w:eastAsia="Arial" w:hAnsi="Arial" w:cs="Arial"/>
          <w:spacing w:val="55"/>
          <w:sz w:val="20"/>
          <w:szCs w:val="20"/>
          <w:lang w:eastAsia="pt-BR"/>
        </w:rPr>
        <w:t xml:space="preserve"> </w:t>
      </w:r>
      <w:r w:rsidRPr="00BB7A3D">
        <w:rPr>
          <w:rFonts w:ascii="Arial" w:eastAsia="Arial" w:hAnsi="Arial" w:cs="Arial"/>
          <w:sz w:val="20"/>
          <w:szCs w:val="20"/>
          <w:lang w:eastAsia="pt-BR"/>
        </w:rPr>
        <w:t>pelo</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órgão</w:t>
      </w:r>
      <w:r w:rsidRPr="00BB7A3D">
        <w:rPr>
          <w:rFonts w:ascii="Arial" w:eastAsia="Arial" w:hAnsi="Arial" w:cs="Arial"/>
          <w:spacing w:val="-2"/>
          <w:sz w:val="20"/>
          <w:szCs w:val="20"/>
          <w:lang w:eastAsia="pt-BR"/>
        </w:rPr>
        <w:t xml:space="preserve"> </w:t>
      </w:r>
      <w:r w:rsidRPr="00BB7A3D">
        <w:rPr>
          <w:rFonts w:ascii="Arial" w:eastAsia="Arial" w:hAnsi="Arial" w:cs="Arial"/>
          <w:sz w:val="20"/>
          <w:szCs w:val="20"/>
          <w:lang w:eastAsia="pt-BR"/>
        </w:rPr>
        <w:t>competente,</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quando</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a</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atividade</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assim</w:t>
      </w:r>
      <w:r w:rsidRPr="00BB7A3D">
        <w:rPr>
          <w:rFonts w:ascii="Arial" w:eastAsia="Arial" w:hAnsi="Arial" w:cs="Arial"/>
          <w:spacing w:val="3"/>
          <w:sz w:val="20"/>
          <w:szCs w:val="20"/>
          <w:lang w:eastAsia="pt-BR"/>
        </w:rPr>
        <w:t xml:space="preserve"> </w:t>
      </w:r>
      <w:r w:rsidRPr="00BB7A3D">
        <w:rPr>
          <w:rFonts w:ascii="Arial" w:eastAsia="Arial" w:hAnsi="Arial" w:cs="Arial"/>
          <w:sz w:val="20"/>
          <w:szCs w:val="20"/>
          <w:lang w:eastAsia="pt-BR"/>
        </w:rPr>
        <w:t>o</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exigir;</w:t>
      </w:r>
    </w:p>
    <w:p w14:paraId="15C0BD21" w14:textId="77777777" w:rsidR="00840E91" w:rsidRPr="00BB7A3D" w:rsidRDefault="00E47EF5">
      <w:pPr>
        <w:tabs>
          <w:tab w:val="left" w:pos="8818"/>
        </w:tabs>
        <w:spacing w:after="0" w:line="240" w:lineRule="auto"/>
        <w:jc w:val="both"/>
      </w:pPr>
      <w:r w:rsidRPr="00BB7A3D">
        <w:rPr>
          <w:rFonts w:ascii="Arial" w:eastAsia="Arial" w:hAnsi="Arial" w:cs="Arial"/>
          <w:b/>
          <w:sz w:val="20"/>
          <w:szCs w:val="20"/>
          <w:lang w:eastAsia="pt-BR"/>
        </w:rPr>
        <w:t>d)</w:t>
      </w:r>
      <w:r w:rsidRPr="00BB7A3D">
        <w:rPr>
          <w:rFonts w:ascii="Arial" w:eastAsia="Arial" w:hAnsi="Arial" w:cs="Arial"/>
          <w:sz w:val="20"/>
          <w:szCs w:val="20"/>
          <w:lang w:eastAsia="pt-BR"/>
        </w:rPr>
        <w:t xml:space="preserve"> prova</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de inscrição</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no</w:t>
      </w:r>
      <w:r w:rsidRPr="00BB7A3D">
        <w:rPr>
          <w:rFonts w:ascii="Arial" w:eastAsia="Arial" w:hAnsi="Arial" w:cs="Arial"/>
          <w:spacing w:val="-2"/>
          <w:sz w:val="20"/>
          <w:szCs w:val="20"/>
          <w:lang w:eastAsia="pt-BR"/>
        </w:rPr>
        <w:t xml:space="preserve"> </w:t>
      </w:r>
      <w:r w:rsidRPr="00BB7A3D">
        <w:rPr>
          <w:rFonts w:ascii="Arial" w:eastAsia="Arial" w:hAnsi="Arial" w:cs="Arial"/>
          <w:sz w:val="20"/>
          <w:szCs w:val="20"/>
          <w:lang w:eastAsia="pt-BR"/>
        </w:rPr>
        <w:t>Cadastro</w:t>
      </w:r>
      <w:r w:rsidRPr="00BB7A3D">
        <w:rPr>
          <w:rFonts w:ascii="Arial" w:eastAsia="Arial" w:hAnsi="Arial" w:cs="Arial"/>
          <w:spacing w:val="-2"/>
          <w:sz w:val="20"/>
          <w:szCs w:val="20"/>
          <w:lang w:eastAsia="pt-BR"/>
        </w:rPr>
        <w:t xml:space="preserve"> </w:t>
      </w:r>
      <w:r w:rsidRPr="00BB7A3D">
        <w:rPr>
          <w:rFonts w:ascii="Arial" w:eastAsia="Arial" w:hAnsi="Arial" w:cs="Arial"/>
          <w:sz w:val="20"/>
          <w:szCs w:val="20"/>
          <w:lang w:eastAsia="pt-BR"/>
        </w:rPr>
        <w:t>Nacional</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de Pessoa</w:t>
      </w:r>
      <w:r w:rsidRPr="00BB7A3D">
        <w:rPr>
          <w:rFonts w:ascii="Arial" w:eastAsia="Arial" w:hAnsi="Arial" w:cs="Arial"/>
          <w:spacing w:val="-2"/>
          <w:sz w:val="20"/>
          <w:szCs w:val="20"/>
          <w:lang w:eastAsia="pt-BR"/>
        </w:rPr>
        <w:t xml:space="preserve"> </w:t>
      </w:r>
      <w:r w:rsidRPr="00BB7A3D">
        <w:rPr>
          <w:rFonts w:ascii="Arial" w:eastAsia="Arial" w:hAnsi="Arial" w:cs="Arial"/>
          <w:sz w:val="20"/>
          <w:szCs w:val="20"/>
          <w:lang w:eastAsia="pt-BR"/>
        </w:rPr>
        <w:t>Jurídica</w:t>
      </w:r>
      <w:r w:rsidRPr="00BB7A3D">
        <w:rPr>
          <w:rFonts w:ascii="Arial" w:eastAsia="Arial" w:hAnsi="Arial" w:cs="Arial"/>
          <w:spacing w:val="-2"/>
          <w:sz w:val="20"/>
          <w:szCs w:val="20"/>
          <w:lang w:eastAsia="pt-BR"/>
        </w:rPr>
        <w:t xml:space="preserve"> </w:t>
      </w:r>
      <w:r w:rsidRPr="00BB7A3D">
        <w:rPr>
          <w:rFonts w:ascii="Arial" w:eastAsia="Arial" w:hAnsi="Arial" w:cs="Arial"/>
          <w:sz w:val="20"/>
          <w:szCs w:val="20"/>
          <w:lang w:eastAsia="pt-BR"/>
        </w:rPr>
        <w:t>(CNPJ);</w:t>
      </w:r>
    </w:p>
    <w:p w14:paraId="1E244DB8" w14:textId="77777777" w:rsidR="00840E91" w:rsidRPr="00BB7A3D" w:rsidRDefault="00E47EF5">
      <w:pPr>
        <w:tabs>
          <w:tab w:val="left" w:pos="8818"/>
        </w:tabs>
        <w:spacing w:after="0" w:line="240" w:lineRule="auto"/>
        <w:jc w:val="both"/>
      </w:pPr>
      <w:r w:rsidRPr="00BB7A3D">
        <w:rPr>
          <w:rFonts w:ascii="Arial" w:eastAsia="Arial" w:hAnsi="Arial" w:cs="Arial"/>
          <w:b/>
          <w:sz w:val="20"/>
          <w:szCs w:val="20"/>
          <w:lang w:eastAsia="pt-BR"/>
        </w:rPr>
        <w:t>e)</w:t>
      </w:r>
      <w:r w:rsidRPr="00BB7A3D">
        <w:rPr>
          <w:rFonts w:ascii="Arial" w:eastAsia="Arial" w:hAnsi="Arial" w:cs="Arial"/>
          <w:sz w:val="20"/>
          <w:szCs w:val="20"/>
          <w:lang w:eastAsia="pt-BR"/>
        </w:rPr>
        <w:t xml:space="preserve"> certidão expedida conjuntamente pela Secretaria da Receita Federal do Brasil – RFB</w:t>
      </w:r>
      <w:r w:rsidRPr="00BB7A3D">
        <w:rPr>
          <w:rFonts w:ascii="Arial" w:eastAsia="Arial" w:hAnsi="Arial" w:cs="Arial"/>
          <w:b/>
          <w:sz w:val="20"/>
          <w:szCs w:val="20"/>
          <w:lang w:eastAsia="pt-BR"/>
        </w:rPr>
        <w:t xml:space="preserve"> </w:t>
      </w:r>
      <w:r w:rsidRPr="00BB7A3D">
        <w:rPr>
          <w:rFonts w:ascii="Arial" w:eastAsia="Arial" w:hAnsi="Arial" w:cs="Arial"/>
          <w:sz w:val="20"/>
          <w:szCs w:val="20"/>
          <w:lang w:eastAsia="pt-BR"/>
        </w:rPr>
        <w:t>e pela</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Procuradoria-Geral da Fazenda Nacional – PGFN, referente a todos os tributos federais e à</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Divida</w:t>
      </w:r>
      <w:r w:rsidRPr="00BB7A3D">
        <w:rPr>
          <w:rFonts w:ascii="Arial" w:eastAsia="Arial" w:hAnsi="Arial" w:cs="Arial"/>
          <w:spacing w:val="-12"/>
          <w:sz w:val="20"/>
          <w:szCs w:val="20"/>
          <w:lang w:eastAsia="pt-BR"/>
        </w:rPr>
        <w:t xml:space="preserve"> </w:t>
      </w:r>
      <w:r w:rsidRPr="00BB7A3D">
        <w:rPr>
          <w:rFonts w:ascii="Arial" w:eastAsia="Arial" w:hAnsi="Arial" w:cs="Arial"/>
          <w:sz w:val="20"/>
          <w:szCs w:val="20"/>
          <w:lang w:eastAsia="pt-BR"/>
        </w:rPr>
        <w:t>Ativa</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da</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União</w:t>
      </w:r>
      <w:r w:rsidRPr="00BB7A3D">
        <w:rPr>
          <w:rFonts w:ascii="Arial" w:eastAsia="Arial" w:hAnsi="Arial" w:cs="Arial"/>
          <w:spacing w:val="2"/>
          <w:sz w:val="20"/>
          <w:szCs w:val="20"/>
          <w:lang w:eastAsia="pt-BR"/>
        </w:rPr>
        <w:t xml:space="preserve"> </w:t>
      </w:r>
      <w:r w:rsidRPr="00BB7A3D">
        <w:rPr>
          <w:rFonts w:ascii="Arial" w:eastAsia="Arial" w:hAnsi="Arial" w:cs="Arial"/>
          <w:sz w:val="20"/>
          <w:szCs w:val="20"/>
          <w:lang w:eastAsia="pt-BR"/>
        </w:rPr>
        <w:t>–</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DAU</w:t>
      </w:r>
      <w:r w:rsidRPr="00BB7A3D">
        <w:rPr>
          <w:rFonts w:ascii="Arial" w:eastAsia="Arial" w:hAnsi="Arial" w:cs="Arial"/>
          <w:b/>
          <w:spacing w:val="-2"/>
          <w:sz w:val="20"/>
          <w:szCs w:val="20"/>
          <w:lang w:eastAsia="pt-BR"/>
        </w:rPr>
        <w:t xml:space="preserve"> </w:t>
      </w:r>
      <w:r w:rsidRPr="00BB7A3D">
        <w:rPr>
          <w:rFonts w:ascii="Arial" w:eastAsia="Arial" w:hAnsi="Arial" w:cs="Arial"/>
          <w:sz w:val="20"/>
          <w:szCs w:val="20"/>
          <w:lang w:eastAsia="pt-BR"/>
        </w:rPr>
        <w:t>por elas administrados;</w:t>
      </w:r>
    </w:p>
    <w:p w14:paraId="71C63E31" w14:textId="77777777" w:rsidR="00840E91" w:rsidRPr="00BB7A3D" w:rsidRDefault="00E47EF5">
      <w:pPr>
        <w:tabs>
          <w:tab w:val="left" w:pos="8818"/>
        </w:tabs>
        <w:spacing w:after="0" w:line="240" w:lineRule="auto"/>
        <w:jc w:val="both"/>
      </w:pPr>
      <w:r w:rsidRPr="00BB7A3D">
        <w:rPr>
          <w:rFonts w:ascii="Arial" w:eastAsia="Arial" w:hAnsi="Arial" w:cs="Arial"/>
          <w:b/>
          <w:sz w:val="20"/>
          <w:szCs w:val="20"/>
          <w:lang w:eastAsia="pt-BR"/>
        </w:rPr>
        <w:t>f)</w:t>
      </w:r>
      <w:r w:rsidRPr="00BB7A3D">
        <w:rPr>
          <w:rFonts w:ascii="Arial" w:eastAsia="Arial" w:hAnsi="Arial" w:cs="Arial"/>
          <w:sz w:val="20"/>
          <w:szCs w:val="20"/>
          <w:lang w:eastAsia="pt-BR"/>
        </w:rPr>
        <w:t xml:space="preserve"> certidão que prove a regularidade para com a Fazenda</w:t>
      </w:r>
      <w:r w:rsidRPr="00BB7A3D">
        <w:rPr>
          <w:rFonts w:ascii="Arial" w:eastAsia="Arial" w:hAnsi="Arial" w:cs="Arial"/>
          <w:b/>
          <w:sz w:val="20"/>
          <w:szCs w:val="20"/>
          <w:lang w:eastAsia="pt-BR"/>
        </w:rPr>
        <w:t xml:space="preserve"> </w:t>
      </w:r>
      <w:r w:rsidRPr="00BB7A3D">
        <w:rPr>
          <w:rFonts w:ascii="Arial" w:eastAsia="Arial" w:hAnsi="Arial" w:cs="Arial"/>
          <w:sz w:val="20"/>
          <w:szCs w:val="20"/>
          <w:lang w:eastAsia="pt-BR"/>
        </w:rPr>
        <w:t>Estadual e Municipal</w:t>
      </w:r>
      <w:r w:rsidRPr="00BB7A3D">
        <w:rPr>
          <w:rFonts w:ascii="Arial" w:eastAsia="Arial" w:hAnsi="Arial" w:cs="Arial"/>
          <w:b/>
          <w:sz w:val="20"/>
          <w:szCs w:val="20"/>
          <w:lang w:eastAsia="pt-BR"/>
        </w:rPr>
        <w:t xml:space="preserve"> </w:t>
      </w:r>
      <w:r w:rsidRPr="00BB7A3D">
        <w:rPr>
          <w:rFonts w:ascii="Arial" w:eastAsia="Arial" w:hAnsi="Arial" w:cs="Arial"/>
          <w:sz w:val="20"/>
          <w:szCs w:val="20"/>
          <w:lang w:eastAsia="pt-BR"/>
        </w:rPr>
        <w:t>da jurisdição</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fiscal</w:t>
      </w:r>
      <w:r w:rsidRPr="00BB7A3D">
        <w:rPr>
          <w:rFonts w:ascii="Arial" w:eastAsia="Arial" w:hAnsi="Arial" w:cs="Arial"/>
          <w:spacing w:val="-3"/>
          <w:sz w:val="20"/>
          <w:szCs w:val="20"/>
          <w:lang w:eastAsia="pt-BR"/>
        </w:rPr>
        <w:t xml:space="preserve"> </w:t>
      </w:r>
      <w:r w:rsidRPr="00BB7A3D">
        <w:rPr>
          <w:rFonts w:ascii="Arial" w:eastAsia="Arial" w:hAnsi="Arial" w:cs="Arial"/>
          <w:sz w:val="20"/>
          <w:szCs w:val="20"/>
          <w:lang w:eastAsia="pt-BR"/>
        </w:rPr>
        <w:t>do</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estabelecimento</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licitante;</w:t>
      </w:r>
    </w:p>
    <w:p w14:paraId="5D4CE066" w14:textId="77777777" w:rsidR="00840E91" w:rsidRPr="00BB7A3D" w:rsidRDefault="00E47EF5">
      <w:pPr>
        <w:tabs>
          <w:tab w:val="left" w:pos="8818"/>
        </w:tabs>
        <w:spacing w:after="0" w:line="240" w:lineRule="auto"/>
        <w:jc w:val="both"/>
      </w:pPr>
      <w:r w:rsidRPr="00BB7A3D">
        <w:rPr>
          <w:rFonts w:ascii="Arial" w:eastAsia="Arial" w:hAnsi="Arial" w:cs="Arial"/>
          <w:b/>
          <w:sz w:val="20"/>
          <w:szCs w:val="20"/>
          <w:lang w:eastAsia="pt-BR"/>
        </w:rPr>
        <w:t>g)</w:t>
      </w:r>
      <w:r w:rsidRPr="00BB7A3D">
        <w:rPr>
          <w:rFonts w:ascii="Arial" w:eastAsia="Arial" w:hAnsi="Arial" w:cs="Arial"/>
          <w:sz w:val="20"/>
          <w:szCs w:val="20"/>
          <w:lang w:eastAsia="pt-BR"/>
        </w:rPr>
        <w:t xml:space="preserve"> certidão que prove a regularidade relativa ao Fundo de Garantia por Tempo de Serviço</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(FGTS);</w:t>
      </w:r>
    </w:p>
    <w:p w14:paraId="694999F8" w14:textId="77777777" w:rsidR="00840E91" w:rsidRPr="00BB7A3D" w:rsidRDefault="00E47EF5">
      <w:pPr>
        <w:tabs>
          <w:tab w:val="left" w:pos="8818"/>
        </w:tabs>
        <w:spacing w:after="0" w:line="240" w:lineRule="auto"/>
        <w:jc w:val="both"/>
      </w:pPr>
      <w:r w:rsidRPr="00BB7A3D">
        <w:rPr>
          <w:rFonts w:ascii="Arial" w:eastAsia="Arial" w:hAnsi="Arial" w:cs="Arial"/>
          <w:b/>
          <w:sz w:val="20"/>
          <w:szCs w:val="20"/>
          <w:lang w:eastAsia="pt-BR"/>
        </w:rPr>
        <w:t>h)</w:t>
      </w:r>
      <w:r w:rsidRPr="00BB7A3D">
        <w:rPr>
          <w:rFonts w:ascii="Arial" w:eastAsia="Arial" w:hAnsi="Arial" w:cs="Arial"/>
          <w:sz w:val="20"/>
          <w:szCs w:val="20"/>
          <w:lang w:eastAsia="pt-BR"/>
        </w:rPr>
        <w:t xml:space="preserve"> regularidade</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relativa</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a</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débitos</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trabalhistas,</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mediante</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Certidão</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Negativa</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de</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Débitos</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Trabalhistas</w:t>
      </w:r>
      <w:r w:rsidRPr="00BB7A3D">
        <w:rPr>
          <w:rFonts w:ascii="Arial" w:eastAsia="Arial" w:hAnsi="Arial" w:cs="Arial"/>
          <w:spacing w:val="-2"/>
          <w:sz w:val="20"/>
          <w:szCs w:val="20"/>
          <w:lang w:eastAsia="pt-BR"/>
        </w:rPr>
        <w:t xml:space="preserve"> </w:t>
      </w:r>
      <w:r w:rsidRPr="00BB7A3D">
        <w:rPr>
          <w:rFonts w:ascii="Arial" w:eastAsia="Arial" w:hAnsi="Arial" w:cs="Arial"/>
          <w:sz w:val="20"/>
          <w:szCs w:val="20"/>
          <w:lang w:eastAsia="pt-BR"/>
        </w:rPr>
        <w:t>(CNDT),</w:t>
      </w:r>
      <w:r w:rsidRPr="00BB7A3D">
        <w:rPr>
          <w:rFonts w:ascii="Arial" w:eastAsia="Arial" w:hAnsi="Arial" w:cs="Arial"/>
          <w:spacing w:val="-2"/>
          <w:sz w:val="20"/>
          <w:szCs w:val="20"/>
          <w:lang w:eastAsia="pt-BR"/>
        </w:rPr>
        <w:t xml:space="preserve"> </w:t>
      </w:r>
      <w:r w:rsidRPr="00BB7A3D">
        <w:rPr>
          <w:rFonts w:ascii="Arial" w:eastAsia="Arial" w:hAnsi="Arial" w:cs="Arial"/>
          <w:sz w:val="20"/>
          <w:szCs w:val="20"/>
          <w:lang w:eastAsia="pt-BR"/>
        </w:rPr>
        <w:t>emitida</w:t>
      </w:r>
      <w:r w:rsidRPr="00BB7A3D">
        <w:rPr>
          <w:rFonts w:ascii="Arial" w:eastAsia="Arial" w:hAnsi="Arial" w:cs="Arial"/>
          <w:spacing w:val="-2"/>
          <w:sz w:val="20"/>
          <w:szCs w:val="20"/>
          <w:lang w:eastAsia="pt-BR"/>
        </w:rPr>
        <w:t xml:space="preserve"> </w:t>
      </w:r>
      <w:r w:rsidRPr="00BB7A3D">
        <w:rPr>
          <w:rFonts w:ascii="Arial" w:eastAsia="Arial" w:hAnsi="Arial" w:cs="Arial"/>
          <w:sz w:val="20"/>
          <w:szCs w:val="20"/>
          <w:lang w:eastAsia="pt-BR"/>
        </w:rPr>
        <w:t>eletronicamente.</w:t>
      </w:r>
      <w:r w:rsidRPr="00BB7A3D">
        <w:rPr>
          <w:rFonts w:ascii="Arial" w:eastAsia="Arial" w:hAnsi="Arial" w:cs="Arial"/>
          <w:spacing w:val="-2"/>
          <w:sz w:val="20"/>
          <w:szCs w:val="20"/>
          <w:lang w:eastAsia="pt-BR"/>
        </w:rPr>
        <w:t xml:space="preserve"> </w:t>
      </w:r>
      <w:r w:rsidRPr="00BB7A3D">
        <w:rPr>
          <w:rFonts w:ascii="Arial" w:eastAsia="Arial" w:hAnsi="Arial" w:cs="Arial"/>
          <w:sz w:val="20"/>
          <w:szCs w:val="20"/>
          <w:lang w:eastAsia="pt-BR"/>
        </w:rPr>
        <w:t>(</w:t>
      </w:r>
      <w:hyperlink r:id="rId20">
        <w:r w:rsidRPr="00BB7A3D">
          <w:rPr>
            <w:rFonts w:ascii="Arial" w:eastAsia="Arial" w:hAnsi="Arial" w:cs="Arial"/>
            <w:sz w:val="20"/>
            <w:szCs w:val="20"/>
            <w:u w:val="single"/>
            <w:lang w:eastAsia="pt-BR"/>
          </w:rPr>
          <w:t>http://www.tst.jus.br/certidao</w:t>
        </w:r>
      </w:hyperlink>
      <w:r w:rsidRPr="00BB7A3D">
        <w:rPr>
          <w:rFonts w:ascii="Arial" w:eastAsia="Arial" w:hAnsi="Arial" w:cs="Arial"/>
          <w:sz w:val="20"/>
          <w:szCs w:val="20"/>
          <w:lang w:eastAsia="pt-BR"/>
        </w:rPr>
        <w:t>);</w:t>
      </w:r>
    </w:p>
    <w:p w14:paraId="47A4B508" w14:textId="77777777" w:rsidR="00840E91" w:rsidRPr="00BB7A3D" w:rsidRDefault="00E47EF5">
      <w:pPr>
        <w:tabs>
          <w:tab w:val="left" w:pos="8818"/>
        </w:tabs>
        <w:spacing w:after="0" w:line="240" w:lineRule="auto"/>
        <w:jc w:val="both"/>
      </w:pPr>
      <w:r w:rsidRPr="00BB7A3D">
        <w:rPr>
          <w:rFonts w:ascii="Arial" w:eastAsia="Arial" w:hAnsi="Arial" w:cs="Arial"/>
          <w:b/>
          <w:sz w:val="20"/>
          <w:szCs w:val="20"/>
          <w:lang w:eastAsia="pt-BR"/>
        </w:rPr>
        <w:t>i)</w:t>
      </w:r>
      <w:r w:rsidRPr="00BB7A3D">
        <w:rPr>
          <w:rFonts w:ascii="Arial" w:eastAsia="Arial" w:hAnsi="Arial" w:cs="Arial"/>
          <w:sz w:val="20"/>
          <w:szCs w:val="20"/>
          <w:lang w:eastAsia="pt-BR"/>
        </w:rPr>
        <w:t xml:space="preserve"> certidão negativa de falência, expedida pelo distribuidor da sede da pessoa jurídica com data</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não</w:t>
      </w:r>
      <w:r w:rsidRPr="00BB7A3D">
        <w:rPr>
          <w:rFonts w:ascii="Arial" w:eastAsia="Arial" w:hAnsi="Arial" w:cs="Arial"/>
          <w:spacing w:val="-2"/>
          <w:sz w:val="20"/>
          <w:szCs w:val="20"/>
          <w:lang w:eastAsia="pt-BR"/>
        </w:rPr>
        <w:t xml:space="preserve"> </w:t>
      </w:r>
      <w:r w:rsidRPr="00BB7A3D">
        <w:rPr>
          <w:rFonts w:ascii="Arial" w:eastAsia="Arial" w:hAnsi="Arial" w:cs="Arial"/>
          <w:sz w:val="20"/>
          <w:szCs w:val="20"/>
          <w:lang w:eastAsia="pt-BR"/>
        </w:rPr>
        <w:t>superior</w:t>
      </w:r>
      <w:r w:rsidRPr="00BB7A3D">
        <w:rPr>
          <w:rFonts w:ascii="Arial" w:eastAsia="Arial" w:hAnsi="Arial" w:cs="Arial"/>
          <w:spacing w:val="-2"/>
          <w:sz w:val="20"/>
          <w:szCs w:val="20"/>
          <w:lang w:eastAsia="pt-BR"/>
        </w:rPr>
        <w:t xml:space="preserve"> </w:t>
      </w:r>
      <w:r w:rsidRPr="00BB7A3D">
        <w:rPr>
          <w:rFonts w:ascii="Arial" w:eastAsia="Arial" w:hAnsi="Arial" w:cs="Arial"/>
          <w:sz w:val="20"/>
          <w:szCs w:val="20"/>
          <w:lang w:eastAsia="pt-BR"/>
        </w:rPr>
        <w:t>a</w:t>
      </w:r>
      <w:r w:rsidRPr="00BB7A3D">
        <w:rPr>
          <w:rFonts w:ascii="Arial" w:eastAsia="Arial" w:hAnsi="Arial" w:cs="Arial"/>
          <w:spacing w:val="-2"/>
          <w:sz w:val="20"/>
          <w:szCs w:val="20"/>
          <w:lang w:eastAsia="pt-BR"/>
        </w:rPr>
        <w:t xml:space="preserve"> </w:t>
      </w:r>
      <w:r w:rsidRPr="00BB7A3D">
        <w:rPr>
          <w:rFonts w:ascii="Arial" w:eastAsia="Arial" w:hAnsi="Arial" w:cs="Arial"/>
          <w:sz w:val="20"/>
          <w:szCs w:val="20"/>
          <w:lang w:eastAsia="pt-BR"/>
        </w:rPr>
        <w:t>90</w:t>
      </w:r>
      <w:r w:rsidRPr="00BB7A3D">
        <w:rPr>
          <w:rFonts w:ascii="Arial" w:eastAsia="Arial" w:hAnsi="Arial" w:cs="Arial"/>
          <w:spacing w:val="-2"/>
          <w:sz w:val="20"/>
          <w:szCs w:val="20"/>
          <w:lang w:eastAsia="pt-BR"/>
        </w:rPr>
        <w:t xml:space="preserve"> </w:t>
      </w:r>
      <w:r w:rsidRPr="00BB7A3D">
        <w:rPr>
          <w:rFonts w:ascii="Arial" w:eastAsia="Arial" w:hAnsi="Arial" w:cs="Arial"/>
          <w:sz w:val="20"/>
          <w:szCs w:val="20"/>
          <w:lang w:eastAsia="pt-BR"/>
        </w:rPr>
        <w:t>(noventa)</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dias contados</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da data de expedição</w:t>
      </w:r>
      <w:r w:rsidRPr="00BB7A3D">
        <w:rPr>
          <w:rFonts w:ascii="Arial" w:eastAsia="Arial" w:hAnsi="Arial" w:cs="Arial"/>
          <w:spacing w:val="-2"/>
          <w:sz w:val="20"/>
          <w:szCs w:val="20"/>
          <w:lang w:eastAsia="pt-BR"/>
        </w:rPr>
        <w:t xml:space="preserve"> </w:t>
      </w:r>
      <w:r w:rsidRPr="00BB7A3D">
        <w:rPr>
          <w:rFonts w:ascii="Arial" w:eastAsia="Arial" w:hAnsi="Arial" w:cs="Arial"/>
          <w:sz w:val="20"/>
          <w:szCs w:val="20"/>
          <w:lang w:eastAsia="pt-BR"/>
        </w:rPr>
        <w:t>do documento;</w:t>
      </w:r>
    </w:p>
    <w:p w14:paraId="14C1CA00" w14:textId="77777777" w:rsidR="00840E91" w:rsidRPr="00BB7A3D" w:rsidRDefault="00E47EF5">
      <w:pPr>
        <w:tabs>
          <w:tab w:val="left" w:pos="8818"/>
        </w:tabs>
        <w:spacing w:after="0" w:line="240" w:lineRule="auto"/>
        <w:jc w:val="both"/>
      </w:pPr>
      <w:r w:rsidRPr="00BB7A3D">
        <w:rPr>
          <w:rFonts w:ascii="Arial" w:eastAsia="Arial" w:hAnsi="Arial" w:cs="Arial"/>
          <w:b/>
          <w:sz w:val="20"/>
          <w:szCs w:val="20"/>
          <w:lang w:eastAsia="pt-BR"/>
        </w:rPr>
        <w:t>j)</w:t>
      </w:r>
      <w:r w:rsidRPr="00BB7A3D">
        <w:rPr>
          <w:rFonts w:ascii="Arial" w:eastAsia="Arial" w:hAnsi="Arial" w:cs="Arial"/>
          <w:sz w:val="20"/>
          <w:szCs w:val="20"/>
          <w:lang w:eastAsia="pt-BR"/>
        </w:rPr>
        <w:t xml:space="preserve"> apresentar a documentação constante no item </w:t>
      </w:r>
      <w:r w:rsidRPr="00BB7A3D">
        <w:rPr>
          <w:rFonts w:ascii="Arial" w:eastAsia="Arial" w:hAnsi="Arial" w:cs="Arial"/>
          <w:b/>
          <w:sz w:val="20"/>
          <w:szCs w:val="20"/>
          <w:lang w:eastAsia="pt-BR"/>
        </w:rPr>
        <w:t>3.9 do edital</w:t>
      </w:r>
      <w:r w:rsidRPr="00BB7A3D">
        <w:rPr>
          <w:rFonts w:ascii="Arial" w:eastAsia="Arial" w:hAnsi="Arial" w:cs="Arial"/>
          <w:sz w:val="20"/>
          <w:szCs w:val="20"/>
          <w:lang w:eastAsia="pt-BR"/>
        </w:rPr>
        <w:t>. A participação do licitante como</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microempresa (ME), empresa de pequeno porte (EPP) e demais pessoas jurídicas definidas</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pelo</w:t>
      </w:r>
      <w:r w:rsidRPr="00BB7A3D">
        <w:rPr>
          <w:rFonts w:ascii="Arial" w:eastAsia="Arial" w:hAnsi="Arial" w:cs="Arial"/>
          <w:spacing w:val="31"/>
          <w:sz w:val="20"/>
          <w:szCs w:val="20"/>
          <w:lang w:eastAsia="pt-BR"/>
        </w:rPr>
        <w:t xml:space="preserve"> </w:t>
      </w:r>
      <w:r w:rsidRPr="00BB7A3D">
        <w:rPr>
          <w:rFonts w:ascii="Arial" w:eastAsia="Arial" w:hAnsi="Arial" w:cs="Arial"/>
          <w:sz w:val="20"/>
          <w:szCs w:val="20"/>
          <w:lang w:eastAsia="pt-BR"/>
        </w:rPr>
        <w:t>art.</w:t>
      </w:r>
      <w:r w:rsidRPr="00BB7A3D">
        <w:rPr>
          <w:rFonts w:ascii="Arial" w:eastAsia="Arial" w:hAnsi="Arial" w:cs="Arial"/>
          <w:spacing w:val="31"/>
          <w:sz w:val="20"/>
          <w:szCs w:val="20"/>
          <w:lang w:eastAsia="pt-BR"/>
        </w:rPr>
        <w:t xml:space="preserve"> </w:t>
      </w:r>
      <w:r w:rsidRPr="00BB7A3D">
        <w:rPr>
          <w:rFonts w:ascii="Arial" w:eastAsia="Arial" w:hAnsi="Arial" w:cs="Arial"/>
          <w:sz w:val="20"/>
          <w:szCs w:val="20"/>
          <w:lang w:eastAsia="pt-BR"/>
        </w:rPr>
        <w:t>3º</w:t>
      </w:r>
      <w:r w:rsidRPr="00BB7A3D">
        <w:rPr>
          <w:rFonts w:ascii="Arial" w:eastAsia="Arial" w:hAnsi="Arial" w:cs="Arial"/>
          <w:spacing w:val="31"/>
          <w:sz w:val="20"/>
          <w:szCs w:val="20"/>
          <w:lang w:eastAsia="pt-BR"/>
        </w:rPr>
        <w:t xml:space="preserve"> </w:t>
      </w:r>
      <w:r w:rsidRPr="00BB7A3D">
        <w:rPr>
          <w:rFonts w:ascii="Arial" w:eastAsia="Arial" w:hAnsi="Arial" w:cs="Arial"/>
          <w:sz w:val="20"/>
          <w:szCs w:val="20"/>
          <w:lang w:eastAsia="pt-BR"/>
        </w:rPr>
        <w:t>da</w:t>
      </w:r>
      <w:r w:rsidRPr="00BB7A3D">
        <w:rPr>
          <w:rFonts w:ascii="Arial" w:eastAsia="Arial" w:hAnsi="Arial" w:cs="Arial"/>
          <w:spacing w:val="31"/>
          <w:sz w:val="20"/>
          <w:szCs w:val="20"/>
          <w:lang w:eastAsia="pt-BR"/>
        </w:rPr>
        <w:t xml:space="preserve"> </w:t>
      </w:r>
      <w:r w:rsidRPr="00BB7A3D">
        <w:rPr>
          <w:rFonts w:ascii="Arial" w:eastAsia="Arial" w:hAnsi="Arial" w:cs="Arial"/>
          <w:sz w:val="20"/>
          <w:szCs w:val="20"/>
          <w:lang w:eastAsia="pt-BR"/>
        </w:rPr>
        <w:t>Lei</w:t>
      </w:r>
      <w:r w:rsidRPr="00BB7A3D">
        <w:rPr>
          <w:rFonts w:ascii="Arial" w:eastAsia="Arial" w:hAnsi="Arial" w:cs="Arial"/>
          <w:spacing w:val="31"/>
          <w:sz w:val="20"/>
          <w:szCs w:val="20"/>
          <w:lang w:eastAsia="pt-BR"/>
        </w:rPr>
        <w:t xml:space="preserve"> </w:t>
      </w:r>
      <w:r w:rsidRPr="00BB7A3D">
        <w:rPr>
          <w:rFonts w:ascii="Arial" w:eastAsia="Arial" w:hAnsi="Arial" w:cs="Arial"/>
          <w:sz w:val="20"/>
          <w:szCs w:val="20"/>
          <w:lang w:eastAsia="pt-BR"/>
        </w:rPr>
        <w:t>Complementar</w:t>
      </w:r>
      <w:r w:rsidRPr="00BB7A3D">
        <w:rPr>
          <w:rFonts w:ascii="Arial" w:eastAsia="Arial" w:hAnsi="Arial" w:cs="Arial"/>
          <w:spacing w:val="30"/>
          <w:sz w:val="20"/>
          <w:szCs w:val="20"/>
          <w:lang w:eastAsia="pt-BR"/>
        </w:rPr>
        <w:t xml:space="preserve"> </w:t>
      </w:r>
      <w:r w:rsidRPr="00BB7A3D">
        <w:rPr>
          <w:rFonts w:ascii="Arial" w:eastAsia="Arial" w:hAnsi="Arial" w:cs="Arial"/>
          <w:sz w:val="20"/>
          <w:szCs w:val="20"/>
          <w:lang w:eastAsia="pt-BR"/>
        </w:rPr>
        <w:t>nº</w:t>
      </w:r>
      <w:r w:rsidRPr="00BB7A3D">
        <w:rPr>
          <w:rFonts w:ascii="Arial" w:eastAsia="Arial" w:hAnsi="Arial" w:cs="Arial"/>
          <w:spacing w:val="31"/>
          <w:sz w:val="20"/>
          <w:szCs w:val="20"/>
          <w:lang w:eastAsia="pt-BR"/>
        </w:rPr>
        <w:t xml:space="preserve"> </w:t>
      </w:r>
      <w:r w:rsidRPr="00BB7A3D">
        <w:rPr>
          <w:rFonts w:ascii="Arial" w:eastAsia="Arial" w:hAnsi="Arial" w:cs="Arial"/>
          <w:sz w:val="20"/>
          <w:szCs w:val="20"/>
          <w:lang w:eastAsia="pt-BR"/>
        </w:rPr>
        <w:t>123/2006</w:t>
      </w:r>
      <w:r w:rsidRPr="00BB7A3D">
        <w:rPr>
          <w:rFonts w:ascii="Arial" w:eastAsia="Arial" w:hAnsi="Arial" w:cs="Arial"/>
          <w:spacing w:val="31"/>
          <w:sz w:val="20"/>
          <w:szCs w:val="20"/>
          <w:lang w:eastAsia="pt-BR"/>
        </w:rPr>
        <w:t xml:space="preserve"> </w:t>
      </w:r>
      <w:r w:rsidRPr="00BB7A3D">
        <w:rPr>
          <w:rFonts w:ascii="Arial" w:eastAsia="Arial" w:hAnsi="Arial" w:cs="Arial"/>
          <w:sz w:val="20"/>
          <w:szCs w:val="20"/>
          <w:lang w:eastAsia="pt-BR"/>
        </w:rPr>
        <w:t>e</w:t>
      </w:r>
      <w:r w:rsidRPr="00BB7A3D">
        <w:rPr>
          <w:rFonts w:ascii="Arial" w:eastAsia="Arial" w:hAnsi="Arial" w:cs="Arial"/>
          <w:spacing w:val="31"/>
          <w:sz w:val="20"/>
          <w:szCs w:val="20"/>
          <w:lang w:eastAsia="pt-BR"/>
        </w:rPr>
        <w:t xml:space="preserve"> </w:t>
      </w:r>
      <w:r w:rsidRPr="00BB7A3D">
        <w:rPr>
          <w:rFonts w:ascii="Arial" w:eastAsia="Arial" w:hAnsi="Arial" w:cs="Arial"/>
          <w:sz w:val="20"/>
          <w:szCs w:val="20"/>
          <w:lang w:eastAsia="pt-BR"/>
        </w:rPr>
        <w:t>Lei</w:t>
      </w:r>
      <w:r w:rsidRPr="00BB7A3D">
        <w:rPr>
          <w:rFonts w:ascii="Arial" w:eastAsia="Arial" w:hAnsi="Arial" w:cs="Arial"/>
          <w:spacing w:val="31"/>
          <w:sz w:val="20"/>
          <w:szCs w:val="20"/>
          <w:lang w:eastAsia="pt-BR"/>
        </w:rPr>
        <w:t xml:space="preserve"> </w:t>
      </w:r>
      <w:r w:rsidRPr="00BB7A3D">
        <w:rPr>
          <w:rFonts w:ascii="Arial" w:eastAsia="Arial" w:hAnsi="Arial" w:cs="Arial"/>
          <w:sz w:val="20"/>
          <w:szCs w:val="20"/>
          <w:lang w:eastAsia="pt-BR"/>
        </w:rPr>
        <w:t>Complementar</w:t>
      </w:r>
      <w:r w:rsidRPr="00BB7A3D">
        <w:rPr>
          <w:rFonts w:ascii="Arial" w:eastAsia="Arial" w:hAnsi="Arial" w:cs="Arial"/>
          <w:spacing w:val="30"/>
          <w:sz w:val="20"/>
          <w:szCs w:val="20"/>
          <w:lang w:eastAsia="pt-BR"/>
        </w:rPr>
        <w:t xml:space="preserve"> </w:t>
      </w:r>
      <w:r w:rsidRPr="00BB7A3D">
        <w:rPr>
          <w:rFonts w:ascii="Arial" w:eastAsia="Arial" w:hAnsi="Arial" w:cs="Arial"/>
          <w:sz w:val="20"/>
          <w:szCs w:val="20"/>
          <w:lang w:eastAsia="pt-BR"/>
        </w:rPr>
        <w:t>nº</w:t>
      </w:r>
      <w:r w:rsidRPr="00BB7A3D">
        <w:rPr>
          <w:rFonts w:ascii="Arial" w:eastAsia="Arial" w:hAnsi="Arial" w:cs="Arial"/>
          <w:spacing w:val="31"/>
          <w:sz w:val="20"/>
          <w:szCs w:val="20"/>
          <w:lang w:eastAsia="pt-BR"/>
        </w:rPr>
        <w:t xml:space="preserve"> </w:t>
      </w:r>
      <w:r w:rsidRPr="00BB7A3D">
        <w:rPr>
          <w:rFonts w:ascii="Arial" w:eastAsia="Arial" w:hAnsi="Arial" w:cs="Arial"/>
          <w:sz w:val="20"/>
          <w:szCs w:val="20"/>
          <w:lang w:eastAsia="pt-BR"/>
        </w:rPr>
        <w:t>147/2014,</w:t>
      </w:r>
      <w:r w:rsidRPr="00BB7A3D">
        <w:rPr>
          <w:rFonts w:ascii="Arial" w:eastAsia="Arial" w:hAnsi="Arial" w:cs="Arial"/>
          <w:spacing w:val="31"/>
          <w:sz w:val="20"/>
          <w:szCs w:val="20"/>
          <w:lang w:eastAsia="pt-BR"/>
        </w:rPr>
        <w:t xml:space="preserve"> </w:t>
      </w:r>
      <w:r w:rsidRPr="00BB7A3D">
        <w:rPr>
          <w:rFonts w:ascii="Arial" w:eastAsia="Arial" w:hAnsi="Arial" w:cs="Arial"/>
          <w:sz w:val="20"/>
          <w:szCs w:val="20"/>
          <w:lang w:eastAsia="pt-BR"/>
        </w:rPr>
        <w:t>somente</w:t>
      </w:r>
      <w:r w:rsidRPr="00BB7A3D">
        <w:rPr>
          <w:rFonts w:ascii="Arial" w:eastAsia="Arial" w:hAnsi="Arial" w:cs="Arial"/>
          <w:spacing w:val="-53"/>
          <w:sz w:val="20"/>
          <w:szCs w:val="20"/>
          <w:lang w:eastAsia="pt-BR"/>
        </w:rPr>
        <w:t xml:space="preserve"> </w:t>
      </w:r>
      <w:r w:rsidRPr="00BB7A3D">
        <w:rPr>
          <w:rFonts w:ascii="Arial" w:eastAsia="Arial" w:hAnsi="Arial" w:cs="Arial"/>
          <w:sz w:val="20"/>
          <w:szCs w:val="20"/>
          <w:lang w:eastAsia="pt-BR"/>
        </w:rPr>
        <w:t>será permitido, se o interessado comprovar tal situação jurídica através de</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seu instrumento</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constitutivo registrado na respectiva Junta Comercial ou órgão competente, no qual conste a</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inclusão</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no</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seu</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nome</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como</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ME,</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EPP</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ou</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através</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da</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apresentação</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de</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enquadramento</w:t>
      </w:r>
      <w:r w:rsidRPr="00BB7A3D">
        <w:rPr>
          <w:rFonts w:ascii="Arial" w:eastAsia="Arial" w:hAnsi="Arial" w:cs="Arial"/>
          <w:spacing w:val="55"/>
          <w:sz w:val="20"/>
          <w:szCs w:val="20"/>
          <w:lang w:eastAsia="pt-BR"/>
        </w:rPr>
        <w:t xml:space="preserve"> </w:t>
      </w:r>
      <w:r w:rsidRPr="00BB7A3D">
        <w:rPr>
          <w:rFonts w:ascii="Arial" w:eastAsia="Arial" w:hAnsi="Arial" w:cs="Arial"/>
          <w:sz w:val="20"/>
          <w:szCs w:val="20"/>
          <w:lang w:eastAsia="pt-BR"/>
        </w:rPr>
        <w:t>do</w:t>
      </w:r>
      <w:r w:rsidRPr="00BB7A3D">
        <w:rPr>
          <w:rFonts w:ascii="Arial" w:eastAsia="Arial" w:hAnsi="Arial" w:cs="Arial"/>
          <w:spacing w:val="-53"/>
          <w:sz w:val="20"/>
          <w:szCs w:val="20"/>
          <w:lang w:eastAsia="pt-BR"/>
        </w:rPr>
        <w:t xml:space="preserve"> </w:t>
      </w:r>
      <w:r w:rsidRPr="00BB7A3D">
        <w:rPr>
          <w:rFonts w:ascii="Arial" w:eastAsia="Arial" w:hAnsi="Arial" w:cs="Arial"/>
          <w:sz w:val="20"/>
          <w:szCs w:val="20"/>
          <w:lang w:eastAsia="pt-BR"/>
        </w:rPr>
        <w:t>licitante</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na</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condição</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de</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ME,</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EPP</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mediante</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declaração</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em</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instrumento</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próprio</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para</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essa</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finalidade</w:t>
      </w:r>
      <w:r w:rsidRPr="00BB7A3D">
        <w:rPr>
          <w:rFonts w:ascii="Arial" w:eastAsia="Arial" w:hAnsi="Arial" w:cs="Arial"/>
          <w:spacing w:val="-2"/>
          <w:sz w:val="20"/>
          <w:szCs w:val="20"/>
          <w:lang w:eastAsia="pt-BR"/>
        </w:rPr>
        <w:t xml:space="preserve"> </w:t>
      </w:r>
      <w:r w:rsidRPr="00BB7A3D">
        <w:rPr>
          <w:rFonts w:ascii="Arial" w:eastAsia="Arial" w:hAnsi="Arial" w:cs="Arial"/>
          <w:sz w:val="20"/>
          <w:szCs w:val="20"/>
          <w:lang w:eastAsia="pt-BR"/>
        </w:rPr>
        <w:t>no</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respectivo</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órgão</w:t>
      </w:r>
      <w:r w:rsidRPr="00BB7A3D">
        <w:rPr>
          <w:rFonts w:ascii="Arial" w:eastAsia="Arial" w:hAnsi="Arial" w:cs="Arial"/>
          <w:spacing w:val="-2"/>
          <w:sz w:val="20"/>
          <w:szCs w:val="20"/>
          <w:lang w:eastAsia="pt-BR"/>
        </w:rPr>
        <w:t xml:space="preserve"> </w:t>
      </w:r>
      <w:r w:rsidRPr="00BB7A3D">
        <w:rPr>
          <w:rFonts w:ascii="Arial" w:eastAsia="Arial" w:hAnsi="Arial" w:cs="Arial"/>
          <w:sz w:val="20"/>
          <w:szCs w:val="20"/>
          <w:lang w:eastAsia="pt-BR"/>
        </w:rPr>
        <w:t>e</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registro de</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seus atos</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constitutivos.</w:t>
      </w:r>
    </w:p>
    <w:p w14:paraId="696F3086" w14:textId="77777777" w:rsidR="00840E91" w:rsidRPr="00BB7A3D" w:rsidRDefault="00E47EF5">
      <w:pPr>
        <w:spacing w:after="0" w:line="240" w:lineRule="auto"/>
        <w:jc w:val="both"/>
      </w:pPr>
      <w:r w:rsidRPr="00BB7A3D">
        <w:rPr>
          <w:rFonts w:ascii="Arial" w:hAnsi="Arial" w:cs="Arial"/>
          <w:b/>
          <w:bCs/>
          <w:sz w:val="20"/>
          <w:szCs w:val="20"/>
        </w:rPr>
        <w:t xml:space="preserve">11.2. </w:t>
      </w:r>
      <w:r w:rsidRPr="00BB7A3D">
        <w:rPr>
          <w:rFonts w:ascii="Arial" w:hAnsi="Arial" w:cs="Arial"/>
          <w:sz w:val="20"/>
          <w:szCs w:val="20"/>
        </w:rPr>
        <w:t>A empresa participante desta licitação leu, aceita e declara sob as penas da lei que cumpre e concorda com todos os Termos de Participação do presente certame abaixo descritos:</w:t>
      </w:r>
    </w:p>
    <w:p w14:paraId="69A56C4E" w14:textId="77777777" w:rsidR="00840E91" w:rsidRPr="00BB7A3D" w:rsidRDefault="00E47EF5">
      <w:pPr>
        <w:pStyle w:val="PargrafodaLista"/>
        <w:tabs>
          <w:tab w:val="left" w:pos="220"/>
          <w:tab w:val="left" w:pos="709"/>
          <w:tab w:val="left" w:pos="851"/>
          <w:tab w:val="left" w:pos="7938"/>
        </w:tabs>
        <w:ind w:left="0" w:right="0"/>
      </w:pPr>
      <w:r w:rsidRPr="00BB7A3D">
        <w:rPr>
          <w:rFonts w:ascii="Arial" w:hAnsi="Arial" w:cs="Arial"/>
          <w:b/>
          <w:bCs/>
          <w:sz w:val="20"/>
          <w:szCs w:val="20"/>
          <w:lang w:val="pt-BR"/>
        </w:rPr>
        <w:t>a)</w:t>
      </w:r>
      <w:r w:rsidRPr="00BB7A3D">
        <w:rPr>
          <w:rFonts w:ascii="Arial" w:hAnsi="Arial" w:cs="Arial"/>
          <w:sz w:val="20"/>
          <w:szCs w:val="20"/>
          <w:lang w:val="pt-BR"/>
        </w:rPr>
        <w:t xml:space="preserve"> </w:t>
      </w:r>
      <w:r w:rsidRPr="00BB7A3D">
        <w:rPr>
          <w:rFonts w:ascii="Arial" w:hAnsi="Arial" w:cs="Arial"/>
          <w:sz w:val="20"/>
          <w:szCs w:val="20"/>
        </w:rPr>
        <w:t>declaração que ateste o cumprimento do disposto no</w:t>
      </w:r>
      <w:r w:rsidRPr="00BB7A3D">
        <w:rPr>
          <w:rFonts w:ascii="Arial" w:hAnsi="Arial" w:cs="Arial"/>
          <w:spacing w:val="55"/>
          <w:sz w:val="20"/>
          <w:szCs w:val="20"/>
        </w:rPr>
        <w:t xml:space="preserve"> </w:t>
      </w:r>
      <w:r w:rsidRPr="00BB7A3D">
        <w:rPr>
          <w:rFonts w:ascii="Arial" w:hAnsi="Arial" w:cs="Arial"/>
          <w:sz w:val="20"/>
          <w:szCs w:val="20"/>
        </w:rPr>
        <w:t>inciso XXXIII do</w:t>
      </w:r>
      <w:r w:rsidRPr="00BB7A3D">
        <w:rPr>
          <w:rFonts w:ascii="Arial" w:hAnsi="Arial" w:cs="Arial"/>
          <w:spacing w:val="1"/>
          <w:sz w:val="20"/>
          <w:szCs w:val="20"/>
        </w:rPr>
        <w:t xml:space="preserve"> </w:t>
      </w:r>
      <w:r w:rsidRPr="00BB7A3D">
        <w:rPr>
          <w:rFonts w:ascii="Arial" w:hAnsi="Arial" w:cs="Arial"/>
          <w:sz w:val="20"/>
          <w:szCs w:val="20"/>
        </w:rPr>
        <w:t>art. 7° da Constituição Federal, (proibição de trabalho noturno, perigoso ou insalubre a</w:t>
      </w:r>
      <w:r w:rsidRPr="00BB7A3D">
        <w:rPr>
          <w:rFonts w:ascii="Arial" w:hAnsi="Arial" w:cs="Arial"/>
          <w:spacing w:val="1"/>
          <w:sz w:val="20"/>
          <w:szCs w:val="20"/>
        </w:rPr>
        <w:t xml:space="preserve"> </w:t>
      </w:r>
      <w:r w:rsidRPr="00BB7A3D">
        <w:rPr>
          <w:rFonts w:ascii="Arial" w:hAnsi="Arial" w:cs="Arial"/>
          <w:sz w:val="20"/>
          <w:szCs w:val="20"/>
        </w:rPr>
        <w:t>menores de 18 anos e de qualquer trabalho a menores de 16 anos, salvo na condição de</w:t>
      </w:r>
      <w:r w:rsidRPr="00BB7A3D">
        <w:rPr>
          <w:rFonts w:ascii="Arial" w:hAnsi="Arial" w:cs="Arial"/>
          <w:spacing w:val="1"/>
          <w:sz w:val="20"/>
          <w:szCs w:val="20"/>
        </w:rPr>
        <w:t xml:space="preserve"> </w:t>
      </w:r>
      <w:r w:rsidRPr="00BB7A3D">
        <w:rPr>
          <w:rFonts w:ascii="Arial" w:hAnsi="Arial" w:cs="Arial"/>
          <w:sz w:val="20"/>
          <w:szCs w:val="20"/>
        </w:rPr>
        <w:t>aprendiz,</w:t>
      </w:r>
      <w:r w:rsidRPr="00BB7A3D">
        <w:rPr>
          <w:rFonts w:ascii="Arial" w:hAnsi="Arial" w:cs="Arial"/>
          <w:spacing w:val="-2"/>
          <w:sz w:val="20"/>
          <w:szCs w:val="20"/>
        </w:rPr>
        <w:t xml:space="preserve"> </w:t>
      </w:r>
      <w:r w:rsidRPr="00BB7A3D">
        <w:rPr>
          <w:rFonts w:ascii="Arial" w:hAnsi="Arial" w:cs="Arial"/>
          <w:sz w:val="20"/>
          <w:szCs w:val="20"/>
        </w:rPr>
        <w:t>a</w:t>
      </w:r>
      <w:r w:rsidRPr="00BB7A3D">
        <w:rPr>
          <w:rFonts w:ascii="Arial" w:hAnsi="Arial" w:cs="Arial"/>
          <w:spacing w:val="-1"/>
          <w:sz w:val="20"/>
          <w:szCs w:val="20"/>
        </w:rPr>
        <w:t xml:space="preserve"> </w:t>
      </w:r>
      <w:r w:rsidRPr="00BB7A3D">
        <w:rPr>
          <w:rFonts w:ascii="Arial" w:hAnsi="Arial" w:cs="Arial"/>
          <w:sz w:val="20"/>
          <w:szCs w:val="20"/>
        </w:rPr>
        <w:t>partir</w:t>
      </w:r>
      <w:r w:rsidRPr="00BB7A3D">
        <w:rPr>
          <w:rFonts w:ascii="Arial" w:hAnsi="Arial" w:cs="Arial"/>
          <w:spacing w:val="-1"/>
          <w:sz w:val="20"/>
          <w:szCs w:val="20"/>
        </w:rPr>
        <w:t xml:space="preserve"> </w:t>
      </w:r>
      <w:r w:rsidRPr="00BB7A3D">
        <w:rPr>
          <w:rFonts w:ascii="Arial" w:hAnsi="Arial" w:cs="Arial"/>
          <w:sz w:val="20"/>
          <w:szCs w:val="20"/>
        </w:rPr>
        <w:t>de</w:t>
      </w:r>
      <w:r w:rsidRPr="00BB7A3D">
        <w:rPr>
          <w:rFonts w:ascii="Arial" w:hAnsi="Arial" w:cs="Arial"/>
          <w:spacing w:val="-1"/>
          <w:sz w:val="20"/>
          <w:szCs w:val="20"/>
        </w:rPr>
        <w:t xml:space="preserve"> </w:t>
      </w:r>
      <w:r w:rsidRPr="00BB7A3D">
        <w:rPr>
          <w:rFonts w:ascii="Arial" w:hAnsi="Arial" w:cs="Arial"/>
          <w:sz w:val="20"/>
          <w:szCs w:val="20"/>
        </w:rPr>
        <w:t>14 anos).</w:t>
      </w:r>
    </w:p>
    <w:p w14:paraId="0A38CE32" w14:textId="77777777" w:rsidR="00840E91" w:rsidRPr="00BB7A3D" w:rsidRDefault="00E47EF5">
      <w:pPr>
        <w:pStyle w:val="PargrafodaLista"/>
        <w:tabs>
          <w:tab w:val="left" w:pos="220"/>
          <w:tab w:val="left" w:pos="791"/>
          <w:tab w:val="left" w:pos="851"/>
          <w:tab w:val="left" w:pos="7938"/>
        </w:tabs>
        <w:ind w:left="0" w:right="0"/>
      </w:pPr>
      <w:r w:rsidRPr="00BB7A3D">
        <w:rPr>
          <w:rFonts w:ascii="Arial" w:hAnsi="Arial" w:cs="Arial"/>
          <w:b/>
          <w:bCs/>
          <w:sz w:val="20"/>
          <w:szCs w:val="20"/>
          <w:lang w:val="pt-BR"/>
        </w:rPr>
        <w:t>b)</w:t>
      </w:r>
      <w:r w:rsidRPr="00BB7A3D">
        <w:rPr>
          <w:rFonts w:ascii="Arial" w:hAnsi="Arial" w:cs="Arial"/>
          <w:sz w:val="20"/>
          <w:szCs w:val="20"/>
          <w:lang w:val="pt-BR"/>
        </w:rPr>
        <w:t xml:space="preserve"> </w:t>
      </w:r>
      <w:r w:rsidRPr="00BB7A3D">
        <w:rPr>
          <w:rFonts w:ascii="Arial" w:hAnsi="Arial" w:cs="Arial"/>
          <w:sz w:val="20"/>
          <w:szCs w:val="20"/>
        </w:rPr>
        <w:t xml:space="preserve">declaração de que </w:t>
      </w:r>
      <w:r w:rsidRPr="00BB7A3D">
        <w:rPr>
          <w:rFonts w:ascii="Arial" w:eastAsia="SimSun" w:hAnsi="Arial" w:cs="Arial"/>
          <w:sz w:val="19"/>
          <w:szCs w:val="19"/>
        </w:rPr>
        <w:t>atendem aos requisitos de habilitação, e o declarante responderá pela veracidade das informações prestadas, na forma da lei</w:t>
      </w:r>
      <w:r w:rsidRPr="00BB7A3D">
        <w:rPr>
          <w:rFonts w:ascii="Arial" w:hAnsi="Arial" w:cs="Arial"/>
          <w:sz w:val="20"/>
          <w:szCs w:val="20"/>
        </w:rPr>
        <w:t xml:space="preserve"> (</w:t>
      </w:r>
      <w:hyperlink r:id="rId21" w:anchor="art63" w:history="1">
        <w:r w:rsidRPr="00BB7A3D">
          <w:rPr>
            <w:rStyle w:val="Hyperlink"/>
            <w:rFonts w:ascii="Arial" w:hAnsi="Arial" w:cs="Arial"/>
            <w:color w:val="auto"/>
            <w:sz w:val="20"/>
            <w:szCs w:val="20"/>
          </w:rPr>
          <w:t xml:space="preserve">art. 63, I, da Lei nº </w:t>
        </w:r>
      </w:hyperlink>
      <w:r w:rsidRPr="00BB7A3D">
        <w:rPr>
          <w:rStyle w:val="Hyperlink"/>
          <w:rFonts w:ascii="Arial" w:hAnsi="Arial" w:cs="Arial"/>
          <w:color w:val="auto"/>
          <w:sz w:val="20"/>
          <w:szCs w:val="20"/>
          <w:lang w:val="pt-BR"/>
        </w:rPr>
        <w:t>1</w:t>
      </w:r>
      <w:r w:rsidRPr="00BB7A3D">
        <w:rPr>
          <w:rStyle w:val="Hyperlink"/>
          <w:rFonts w:ascii="Arial" w:hAnsi="Arial" w:cs="Arial"/>
          <w:color w:val="auto"/>
          <w:sz w:val="20"/>
          <w:szCs w:val="20"/>
        </w:rPr>
        <w:t>4.133/2021</w:t>
      </w:r>
      <w:r w:rsidRPr="00BB7A3D">
        <w:rPr>
          <w:rFonts w:ascii="Arial" w:hAnsi="Arial" w:cs="Arial"/>
          <w:sz w:val="20"/>
          <w:szCs w:val="20"/>
        </w:rPr>
        <w:t>)</w:t>
      </w:r>
      <w:r w:rsidRPr="00BB7A3D">
        <w:rPr>
          <w:rFonts w:ascii="Arial" w:hAnsi="Arial" w:cs="Arial"/>
          <w:sz w:val="20"/>
          <w:szCs w:val="20"/>
          <w:lang w:val="pt-BR"/>
        </w:rPr>
        <w:t>;</w:t>
      </w:r>
    </w:p>
    <w:p w14:paraId="404B102F" w14:textId="77777777" w:rsidR="00840E91" w:rsidRPr="00BB7A3D" w:rsidRDefault="00E47EF5">
      <w:pPr>
        <w:pStyle w:val="PargrafodaLista"/>
        <w:tabs>
          <w:tab w:val="left" w:pos="220"/>
          <w:tab w:val="left" w:pos="440"/>
        </w:tabs>
        <w:ind w:left="0" w:right="0"/>
      </w:pPr>
      <w:r w:rsidRPr="00BB7A3D">
        <w:rPr>
          <w:rFonts w:ascii="Arial" w:hAnsi="Arial" w:cs="Arial"/>
          <w:b/>
          <w:bCs/>
          <w:sz w:val="20"/>
          <w:szCs w:val="20"/>
          <w:lang w:val="pt-BR"/>
        </w:rPr>
        <w:t>c)</w:t>
      </w:r>
      <w:r w:rsidRPr="00BB7A3D">
        <w:rPr>
          <w:rFonts w:ascii="Arial" w:hAnsi="Arial" w:cs="Arial"/>
          <w:sz w:val="20"/>
          <w:szCs w:val="20"/>
          <w:lang w:val="pt-BR"/>
        </w:rPr>
        <w:t xml:space="preserve"> </w:t>
      </w:r>
      <w:r w:rsidRPr="00BB7A3D">
        <w:rPr>
          <w:rFonts w:ascii="Arial" w:hAnsi="Arial" w:cs="Arial"/>
          <w:sz w:val="20"/>
          <w:szCs w:val="20"/>
        </w:rPr>
        <w:t>declaração de que cumpre as exigências de reserva de cargos para pessoa com deficiência e para reabilitado da Previdência Social, previstas em lei e em outras normas específicas</w:t>
      </w:r>
      <w:r w:rsidRPr="00BB7A3D">
        <w:rPr>
          <w:rFonts w:ascii="Arial" w:hAnsi="Arial" w:cs="Arial"/>
          <w:sz w:val="20"/>
          <w:szCs w:val="20"/>
          <w:lang w:val="pt-BR"/>
        </w:rPr>
        <w:t xml:space="preserve"> </w:t>
      </w:r>
      <w:r w:rsidRPr="00BB7A3D">
        <w:rPr>
          <w:rFonts w:ascii="Arial" w:hAnsi="Arial" w:cs="Arial"/>
          <w:sz w:val="20"/>
          <w:szCs w:val="20"/>
        </w:rPr>
        <w:t xml:space="preserve"> (</w:t>
      </w:r>
      <w:hyperlink r:id="rId22" w:anchor="art63" w:history="1">
        <w:r w:rsidRPr="00BB7A3D">
          <w:rPr>
            <w:rStyle w:val="Hyperlink"/>
            <w:rFonts w:ascii="Arial" w:hAnsi="Arial" w:cs="Arial"/>
            <w:color w:val="auto"/>
            <w:sz w:val="20"/>
            <w:szCs w:val="20"/>
          </w:rPr>
          <w:t>art. 63, I</w:t>
        </w:r>
      </w:hyperlink>
      <w:r w:rsidRPr="00BB7A3D">
        <w:rPr>
          <w:rStyle w:val="Hyperlink"/>
          <w:rFonts w:ascii="Arial" w:hAnsi="Arial" w:cs="Arial"/>
          <w:color w:val="auto"/>
          <w:sz w:val="20"/>
          <w:szCs w:val="20"/>
          <w:lang w:val="pt-BR"/>
        </w:rPr>
        <w:t>V</w:t>
      </w:r>
      <w:r w:rsidRPr="00BB7A3D">
        <w:rPr>
          <w:rStyle w:val="Hyperlink"/>
          <w:rFonts w:ascii="Arial" w:hAnsi="Arial" w:cs="Arial"/>
          <w:color w:val="auto"/>
          <w:sz w:val="20"/>
          <w:szCs w:val="20"/>
        </w:rPr>
        <w:t xml:space="preserve">, da Lei nº </w:t>
      </w:r>
      <w:r w:rsidRPr="00BB7A3D">
        <w:rPr>
          <w:rStyle w:val="Hyperlink"/>
          <w:rFonts w:ascii="Arial" w:hAnsi="Arial" w:cs="Arial"/>
          <w:color w:val="auto"/>
          <w:sz w:val="20"/>
          <w:szCs w:val="20"/>
          <w:lang w:val="pt-BR"/>
        </w:rPr>
        <w:t>1</w:t>
      </w:r>
      <w:r w:rsidRPr="00BB7A3D">
        <w:rPr>
          <w:rStyle w:val="Hyperlink"/>
          <w:rFonts w:ascii="Arial" w:hAnsi="Arial" w:cs="Arial"/>
          <w:color w:val="auto"/>
          <w:sz w:val="20"/>
          <w:szCs w:val="20"/>
        </w:rPr>
        <w:t>4.133/2021</w:t>
      </w:r>
      <w:r w:rsidRPr="00BB7A3D">
        <w:rPr>
          <w:rFonts w:ascii="Arial" w:hAnsi="Arial" w:cs="Arial"/>
          <w:sz w:val="20"/>
          <w:szCs w:val="20"/>
        </w:rPr>
        <w:t>)</w:t>
      </w:r>
      <w:r w:rsidRPr="00BB7A3D">
        <w:rPr>
          <w:rFonts w:ascii="Arial" w:hAnsi="Arial" w:cs="Arial"/>
          <w:sz w:val="20"/>
          <w:szCs w:val="20"/>
          <w:lang w:val="pt-BR"/>
        </w:rPr>
        <w:t>;</w:t>
      </w:r>
    </w:p>
    <w:p w14:paraId="1AB8A182" w14:textId="77777777" w:rsidR="00840E91" w:rsidRPr="00BB7A3D" w:rsidRDefault="00E47EF5">
      <w:pPr>
        <w:pStyle w:val="PargrafodaLista"/>
        <w:tabs>
          <w:tab w:val="left" w:pos="220"/>
          <w:tab w:val="left" w:pos="791"/>
          <w:tab w:val="left" w:pos="851"/>
          <w:tab w:val="left" w:pos="7938"/>
        </w:tabs>
        <w:ind w:left="0" w:right="0"/>
      </w:pPr>
      <w:r w:rsidRPr="00BB7A3D">
        <w:rPr>
          <w:rFonts w:ascii="Arial" w:hAnsi="Arial" w:cs="Arial"/>
          <w:b/>
          <w:bCs/>
          <w:sz w:val="20"/>
          <w:szCs w:val="20"/>
          <w:lang w:val="pt-BR"/>
        </w:rPr>
        <w:t>d)</w:t>
      </w:r>
      <w:r w:rsidRPr="00BB7A3D">
        <w:rPr>
          <w:rFonts w:ascii="Arial" w:hAnsi="Arial" w:cs="Arial"/>
          <w:sz w:val="20"/>
          <w:szCs w:val="20"/>
          <w:lang w:val="pt-BR"/>
        </w:rPr>
        <w:t xml:space="preserve"> </w:t>
      </w:r>
      <w:r w:rsidRPr="00BB7A3D">
        <w:rPr>
          <w:rFonts w:ascii="Arial" w:hAnsi="Arial" w:cs="Arial"/>
          <w:sz w:val="20"/>
          <w:szCs w:val="20"/>
        </w:rPr>
        <w:t>declaração de que suas propostas econômicas compreendem a integralidade dos custos para atendimento dos direitos trabalhistas assegurados na Constituição Federal, nas leis trabalhistas, nas normas infralegais, nas convenções coletivas de trabalho e nos termos de ajustamento de conduta vigentes na data de entrega das propostas.</w:t>
      </w:r>
    </w:p>
    <w:p w14:paraId="3818C82D" w14:textId="77777777" w:rsidR="00840E91" w:rsidRPr="00BB7A3D" w:rsidRDefault="00E47EF5">
      <w:pPr>
        <w:pStyle w:val="PargrafodaLista"/>
        <w:tabs>
          <w:tab w:val="left" w:pos="220"/>
          <w:tab w:val="left" w:pos="851"/>
          <w:tab w:val="left" w:pos="7938"/>
        </w:tabs>
        <w:ind w:left="0" w:right="0"/>
      </w:pPr>
      <w:r w:rsidRPr="00BB7A3D">
        <w:rPr>
          <w:rFonts w:ascii="Arial" w:hAnsi="Arial" w:cs="Arial"/>
          <w:b/>
          <w:bCs/>
          <w:sz w:val="20"/>
          <w:szCs w:val="20"/>
          <w:lang w:val="pt-BR"/>
        </w:rPr>
        <w:t xml:space="preserve">e) </w:t>
      </w:r>
      <w:r w:rsidRPr="00BB7A3D">
        <w:rPr>
          <w:rFonts w:ascii="Arial" w:hAnsi="Arial" w:cs="Arial"/>
          <w:sz w:val="20"/>
          <w:szCs w:val="20"/>
          <w:lang w:val="pt-BR"/>
        </w:rPr>
        <w:t>declaração de que a licitante assume o compromisso de guardar todos documentos originais/autenticados, anexados eletronicamente pelo prazo de 10(dez) anos, e apresentá-los quando requeridos pela Administração Pública;</w:t>
      </w:r>
    </w:p>
    <w:p w14:paraId="29C438EC" w14:textId="77777777" w:rsidR="00840E91" w:rsidRPr="00BB7A3D" w:rsidRDefault="00E47EF5">
      <w:pPr>
        <w:pStyle w:val="PargrafodaLista"/>
        <w:tabs>
          <w:tab w:val="left" w:pos="220"/>
          <w:tab w:val="left" w:pos="791"/>
          <w:tab w:val="left" w:pos="851"/>
          <w:tab w:val="left" w:pos="7938"/>
        </w:tabs>
        <w:ind w:left="0" w:right="0"/>
      </w:pPr>
      <w:r w:rsidRPr="00BB7A3D">
        <w:rPr>
          <w:rFonts w:ascii="Arial" w:hAnsi="Arial" w:cs="Arial"/>
          <w:b/>
          <w:bCs/>
          <w:sz w:val="20"/>
          <w:szCs w:val="20"/>
          <w:lang w:val="pt-BR"/>
        </w:rPr>
        <w:t>f)</w:t>
      </w:r>
      <w:r w:rsidRPr="00BB7A3D">
        <w:rPr>
          <w:rFonts w:ascii="Arial" w:hAnsi="Arial" w:cs="Arial"/>
          <w:sz w:val="20"/>
          <w:szCs w:val="20"/>
          <w:lang w:val="pt-BR"/>
        </w:rPr>
        <w:t xml:space="preserve"> declaração de que os documentos anexados eletronicamente ou apresentados para digitalização no ato da assinatura de contrato ou ata de registro de preços, se for o caso, são fiéis aos originais e válidos para todos os efeitos legais, incorrendo nas sanções previstas na Lei Federal nº 14.133/21, conforme a legislação aplicável, em caso de declaração falsa, sem prejuízo da responsabilidade civil e criminal;</w:t>
      </w:r>
    </w:p>
    <w:p w14:paraId="67C86FA7" w14:textId="77777777" w:rsidR="00840E91" w:rsidRPr="00BB7A3D" w:rsidRDefault="00E47EF5">
      <w:pPr>
        <w:pStyle w:val="PargrafodaLista"/>
        <w:tabs>
          <w:tab w:val="left" w:pos="220"/>
          <w:tab w:val="left" w:pos="791"/>
          <w:tab w:val="left" w:pos="851"/>
          <w:tab w:val="left" w:pos="7938"/>
        </w:tabs>
        <w:ind w:left="0" w:right="0"/>
      </w:pPr>
      <w:r w:rsidRPr="00BB7A3D">
        <w:rPr>
          <w:rFonts w:ascii="Arial" w:hAnsi="Arial" w:cs="Arial"/>
          <w:b/>
          <w:bCs/>
          <w:sz w:val="20"/>
          <w:szCs w:val="20"/>
          <w:lang w:val="pt-BR"/>
        </w:rPr>
        <w:t xml:space="preserve">g) </w:t>
      </w:r>
      <w:r w:rsidRPr="00BB7A3D">
        <w:rPr>
          <w:rFonts w:ascii="Arial" w:hAnsi="Arial" w:cs="Arial"/>
          <w:sz w:val="20"/>
          <w:szCs w:val="20"/>
          <w:lang w:val="pt-BR"/>
        </w:rPr>
        <w:t>declaração de que a licitante tem conhecimento acerca das condutas passíveis de penalidades elencadas no edital, de acordo com a modalidade, e aquelas previstas no art. 156 da Lei Federal nº 14.133/21, conforme legislação aplicável;</w:t>
      </w:r>
    </w:p>
    <w:p w14:paraId="0F70432C" w14:textId="77777777" w:rsidR="00840E91" w:rsidRPr="00BB7A3D" w:rsidRDefault="00E47EF5">
      <w:pPr>
        <w:pStyle w:val="PargrafodaLista"/>
        <w:tabs>
          <w:tab w:val="left" w:pos="567"/>
          <w:tab w:val="left" w:pos="709"/>
          <w:tab w:val="left" w:pos="7938"/>
        </w:tabs>
        <w:ind w:left="0" w:right="0"/>
      </w:pPr>
      <w:r w:rsidRPr="00BB7A3D">
        <w:rPr>
          <w:rFonts w:ascii="Arial" w:hAnsi="Arial" w:cs="Arial"/>
          <w:b/>
          <w:bCs/>
          <w:sz w:val="20"/>
          <w:szCs w:val="20"/>
          <w:lang w:val="pt-BR"/>
        </w:rPr>
        <w:t xml:space="preserve">h) </w:t>
      </w:r>
      <w:r w:rsidRPr="00BB7A3D">
        <w:rPr>
          <w:rFonts w:ascii="Arial" w:hAnsi="Arial" w:cs="Arial"/>
          <w:sz w:val="20"/>
          <w:szCs w:val="20"/>
          <w:lang w:val="pt-BR"/>
        </w:rPr>
        <w:t>declaração de que até a presente data inexistem fatos impeditivos à sua participação, salvo disposição extraordinária prevista em lei específica.</w:t>
      </w:r>
    </w:p>
    <w:p w14:paraId="60CD98DE" w14:textId="77777777" w:rsidR="00840E91" w:rsidRPr="00BB7A3D" w:rsidRDefault="00E47EF5">
      <w:pPr>
        <w:tabs>
          <w:tab w:val="left" w:pos="8818"/>
        </w:tabs>
        <w:spacing w:after="0" w:line="240" w:lineRule="auto"/>
        <w:jc w:val="both"/>
      </w:pPr>
      <w:r w:rsidRPr="00BB7A3D">
        <w:rPr>
          <w:rFonts w:ascii="Arial" w:eastAsia="Arial" w:hAnsi="Arial" w:cs="Arial"/>
          <w:b/>
          <w:sz w:val="20"/>
          <w:szCs w:val="20"/>
          <w:lang w:eastAsia="pt-BR"/>
        </w:rPr>
        <w:t>11.2.1.</w:t>
      </w:r>
      <w:r w:rsidRPr="00BB7A3D">
        <w:rPr>
          <w:rFonts w:ascii="Arial" w:eastAsia="Arial" w:hAnsi="Arial" w:cs="Arial"/>
          <w:bCs/>
          <w:sz w:val="20"/>
          <w:szCs w:val="20"/>
          <w:lang w:eastAsia="pt-BR"/>
        </w:rPr>
        <w:t xml:space="preserve"> Quando houver a necessidade de anexar</w:t>
      </w:r>
      <w:r w:rsidRPr="00BB7A3D">
        <w:rPr>
          <w:rFonts w:ascii="Arial" w:eastAsia="Arial" w:hAnsi="Arial" w:cs="Arial"/>
          <w:bCs/>
          <w:spacing w:val="1"/>
          <w:sz w:val="20"/>
          <w:szCs w:val="20"/>
          <w:lang w:eastAsia="pt-BR"/>
        </w:rPr>
        <w:t xml:space="preserve"> </w:t>
      </w:r>
      <w:r w:rsidRPr="00BB7A3D">
        <w:rPr>
          <w:rFonts w:ascii="Arial" w:eastAsia="Arial" w:hAnsi="Arial" w:cs="Arial"/>
          <w:sz w:val="20"/>
          <w:szCs w:val="20"/>
          <w:lang w:eastAsia="pt-BR"/>
        </w:rPr>
        <w:t>declarações, as mesmas deverão</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ser</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assinadas</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por</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sócio-gerente,</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presidente</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ou</w:t>
      </w:r>
      <w:r w:rsidRPr="00BB7A3D">
        <w:rPr>
          <w:rFonts w:ascii="Arial" w:eastAsia="Arial" w:hAnsi="Arial" w:cs="Arial"/>
          <w:spacing w:val="56"/>
          <w:sz w:val="20"/>
          <w:szCs w:val="20"/>
          <w:lang w:eastAsia="pt-BR"/>
        </w:rPr>
        <w:t xml:space="preserve"> </w:t>
      </w:r>
      <w:r w:rsidRPr="00BB7A3D">
        <w:rPr>
          <w:rFonts w:ascii="Arial" w:eastAsia="Arial" w:hAnsi="Arial" w:cs="Arial"/>
          <w:sz w:val="20"/>
          <w:szCs w:val="20"/>
          <w:lang w:eastAsia="pt-BR"/>
        </w:rPr>
        <w:t>diretor,</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admissível assinatura por procurador / credenciado munido</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de procuração hábil, nos</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termos</w:t>
      </w:r>
      <w:r w:rsidRPr="00BB7A3D">
        <w:rPr>
          <w:rFonts w:ascii="Arial" w:eastAsia="Arial" w:hAnsi="Arial" w:cs="Arial"/>
          <w:spacing w:val="-2"/>
          <w:sz w:val="20"/>
          <w:szCs w:val="20"/>
          <w:lang w:eastAsia="pt-BR"/>
        </w:rPr>
        <w:t xml:space="preserve"> </w:t>
      </w:r>
      <w:r w:rsidRPr="00BB7A3D">
        <w:rPr>
          <w:rFonts w:ascii="Arial" w:eastAsia="Arial" w:hAnsi="Arial" w:cs="Arial"/>
          <w:sz w:val="20"/>
          <w:szCs w:val="20"/>
          <w:lang w:eastAsia="pt-BR"/>
        </w:rPr>
        <w:t>da</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Lei,</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ou de</w:t>
      </w:r>
      <w:r w:rsidRPr="00BB7A3D">
        <w:rPr>
          <w:rFonts w:ascii="Arial" w:eastAsia="Arial" w:hAnsi="Arial" w:cs="Arial"/>
          <w:spacing w:val="2"/>
          <w:sz w:val="20"/>
          <w:szCs w:val="20"/>
          <w:lang w:eastAsia="pt-BR"/>
        </w:rPr>
        <w:t xml:space="preserve"> </w:t>
      </w:r>
      <w:r w:rsidRPr="00BB7A3D">
        <w:rPr>
          <w:rFonts w:ascii="Arial" w:eastAsia="Arial" w:hAnsi="Arial" w:cs="Arial"/>
          <w:sz w:val="20"/>
          <w:szCs w:val="20"/>
          <w:lang w:eastAsia="pt-BR"/>
        </w:rPr>
        <w:t>carta</w:t>
      </w:r>
      <w:r w:rsidRPr="00BB7A3D">
        <w:rPr>
          <w:rFonts w:ascii="Arial" w:eastAsia="Arial" w:hAnsi="Arial" w:cs="Arial"/>
          <w:spacing w:val="-2"/>
          <w:sz w:val="20"/>
          <w:szCs w:val="20"/>
          <w:lang w:eastAsia="pt-BR"/>
        </w:rPr>
        <w:t xml:space="preserve"> </w:t>
      </w:r>
      <w:r w:rsidRPr="00BB7A3D">
        <w:rPr>
          <w:rFonts w:ascii="Arial" w:eastAsia="Arial" w:hAnsi="Arial" w:cs="Arial"/>
          <w:sz w:val="20"/>
          <w:szCs w:val="20"/>
          <w:lang w:eastAsia="pt-BR"/>
        </w:rPr>
        <w:t>de</w:t>
      </w:r>
      <w:r w:rsidRPr="00BB7A3D">
        <w:rPr>
          <w:rFonts w:ascii="Arial" w:eastAsia="Arial" w:hAnsi="Arial" w:cs="Arial"/>
          <w:spacing w:val="-1"/>
          <w:sz w:val="20"/>
          <w:szCs w:val="20"/>
          <w:lang w:eastAsia="pt-BR"/>
        </w:rPr>
        <w:t xml:space="preserve"> </w:t>
      </w:r>
      <w:r w:rsidRPr="00BB7A3D">
        <w:rPr>
          <w:rFonts w:ascii="Arial" w:eastAsia="Arial" w:hAnsi="Arial" w:cs="Arial"/>
          <w:sz w:val="20"/>
          <w:szCs w:val="20"/>
          <w:lang w:eastAsia="pt-BR"/>
        </w:rPr>
        <w:t>credenciamento.</w:t>
      </w:r>
    </w:p>
    <w:p w14:paraId="4A6E6B18" w14:textId="77777777" w:rsidR="00840E91" w:rsidRPr="001D6421" w:rsidRDefault="00E47EF5">
      <w:pPr>
        <w:tabs>
          <w:tab w:val="left" w:pos="8818"/>
        </w:tabs>
        <w:spacing w:after="0" w:line="240" w:lineRule="auto"/>
        <w:jc w:val="both"/>
      </w:pPr>
      <w:r w:rsidRPr="001D6421">
        <w:rPr>
          <w:rFonts w:ascii="Arial" w:eastAsia="Arial" w:hAnsi="Arial" w:cs="Arial"/>
          <w:b/>
          <w:sz w:val="20"/>
          <w:szCs w:val="20"/>
          <w:lang w:eastAsia="pt-BR"/>
        </w:rPr>
        <w:t xml:space="preserve">11.3. </w:t>
      </w:r>
      <w:r w:rsidRPr="001D6421">
        <w:rPr>
          <w:rFonts w:ascii="Arial" w:eastAsia="Arial" w:hAnsi="Arial" w:cs="Arial"/>
          <w:sz w:val="20"/>
          <w:szCs w:val="20"/>
          <w:lang w:eastAsia="pt-BR"/>
        </w:rPr>
        <w:t>Sob pena de inabilitação, os documentos encaminhados para habilitação deverão estar</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em</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nome</w:t>
      </w:r>
      <w:r w:rsidRPr="001D6421">
        <w:rPr>
          <w:rFonts w:ascii="Arial" w:eastAsia="Arial" w:hAnsi="Arial" w:cs="Arial"/>
          <w:spacing w:val="-2"/>
          <w:sz w:val="20"/>
          <w:szCs w:val="20"/>
          <w:lang w:eastAsia="pt-BR"/>
        </w:rPr>
        <w:t xml:space="preserve"> </w:t>
      </w:r>
      <w:r w:rsidRPr="001D6421">
        <w:rPr>
          <w:rFonts w:ascii="Arial" w:eastAsia="Arial" w:hAnsi="Arial" w:cs="Arial"/>
          <w:sz w:val="20"/>
          <w:szCs w:val="20"/>
          <w:lang w:eastAsia="pt-BR"/>
        </w:rPr>
        <w:t>da</w:t>
      </w:r>
      <w:r w:rsidRPr="001D6421">
        <w:rPr>
          <w:rFonts w:ascii="Arial" w:eastAsia="Arial" w:hAnsi="Arial" w:cs="Arial"/>
          <w:spacing w:val="-3"/>
          <w:sz w:val="20"/>
          <w:szCs w:val="20"/>
          <w:lang w:eastAsia="pt-BR"/>
        </w:rPr>
        <w:t xml:space="preserve"> </w:t>
      </w:r>
      <w:r w:rsidRPr="001D6421">
        <w:rPr>
          <w:rFonts w:ascii="Arial" w:eastAsia="Arial" w:hAnsi="Arial" w:cs="Arial"/>
          <w:sz w:val="20"/>
          <w:szCs w:val="20"/>
          <w:lang w:eastAsia="pt-BR"/>
        </w:rPr>
        <w:t>licitante</w:t>
      </w:r>
      <w:r w:rsidRPr="001D6421">
        <w:rPr>
          <w:rFonts w:ascii="Arial" w:eastAsia="Arial" w:hAnsi="Arial" w:cs="Arial"/>
          <w:spacing w:val="-2"/>
          <w:sz w:val="20"/>
          <w:szCs w:val="20"/>
          <w:lang w:eastAsia="pt-BR"/>
        </w:rPr>
        <w:t xml:space="preserve"> </w:t>
      </w:r>
      <w:r w:rsidRPr="001D6421">
        <w:rPr>
          <w:rFonts w:ascii="Arial" w:eastAsia="Arial" w:hAnsi="Arial" w:cs="Arial"/>
          <w:sz w:val="20"/>
          <w:szCs w:val="20"/>
          <w:lang w:eastAsia="pt-BR"/>
        </w:rPr>
        <w:t>e, preferencialmente,</w:t>
      </w:r>
      <w:r w:rsidRPr="001D6421">
        <w:rPr>
          <w:rFonts w:ascii="Arial" w:eastAsia="Arial" w:hAnsi="Arial" w:cs="Arial"/>
          <w:spacing w:val="-3"/>
          <w:sz w:val="20"/>
          <w:szCs w:val="20"/>
          <w:lang w:eastAsia="pt-BR"/>
        </w:rPr>
        <w:t xml:space="preserve"> </w:t>
      </w:r>
      <w:r w:rsidRPr="001D6421">
        <w:rPr>
          <w:rFonts w:ascii="Arial" w:eastAsia="Arial" w:hAnsi="Arial" w:cs="Arial"/>
          <w:sz w:val="20"/>
          <w:szCs w:val="20"/>
          <w:lang w:eastAsia="pt-BR"/>
        </w:rPr>
        <w:t>com</w:t>
      </w:r>
      <w:r w:rsidRPr="001D6421">
        <w:rPr>
          <w:rFonts w:ascii="Arial" w:eastAsia="Arial" w:hAnsi="Arial" w:cs="Arial"/>
          <w:spacing w:val="2"/>
          <w:sz w:val="20"/>
          <w:szCs w:val="20"/>
          <w:lang w:eastAsia="pt-BR"/>
        </w:rPr>
        <w:t xml:space="preserve"> </w:t>
      </w:r>
      <w:r w:rsidRPr="001D6421">
        <w:rPr>
          <w:rFonts w:ascii="Arial" w:eastAsia="Arial" w:hAnsi="Arial" w:cs="Arial"/>
          <w:sz w:val="20"/>
          <w:szCs w:val="20"/>
          <w:lang w:eastAsia="pt-BR"/>
        </w:rPr>
        <w:t>o</w:t>
      </w:r>
      <w:r w:rsidRPr="001D6421">
        <w:rPr>
          <w:rFonts w:ascii="Arial" w:eastAsia="Arial" w:hAnsi="Arial" w:cs="Arial"/>
          <w:spacing w:val="-3"/>
          <w:sz w:val="20"/>
          <w:szCs w:val="20"/>
          <w:lang w:eastAsia="pt-BR"/>
        </w:rPr>
        <w:t xml:space="preserve"> </w:t>
      </w:r>
      <w:r w:rsidRPr="001D6421">
        <w:rPr>
          <w:rFonts w:ascii="Arial" w:eastAsia="Arial" w:hAnsi="Arial" w:cs="Arial"/>
          <w:sz w:val="20"/>
          <w:szCs w:val="20"/>
          <w:lang w:eastAsia="pt-BR"/>
        </w:rPr>
        <w:t>número</w:t>
      </w:r>
      <w:r w:rsidRPr="001D6421">
        <w:rPr>
          <w:rFonts w:ascii="Arial" w:eastAsia="Arial" w:hAnsi="Arial" w:cs="Arial"/>
          <w:spacing w:val="-2"/>
          <w:sz w:val="20"/>
          <w:szCs w:val="20"/>
          <w:lang w:eastAsia="pt-BR"/>
        </w:rPr>
        <w:t xml:space="preserve"> </w:t>
      </w:r>
      <w:r w:rsidRPr="001D6421">
        <w:rPr>
          <w:rFonts w:ascii="Arial" w:eastAsia="Arial" w:hAnsi="Arial" w:cs="Arial"/>
          <w:sz w:val="20"/>
          <w:szCs w:val="20"/>
          <w:lang w:eastAsia="pt-BR"/>
        </w:rPr>
        <w:t>do CNPJ e</w:t>
      </w:r>
      <w:r w:rsidRPr="001D6421">
        <w:rPr>
          <w:rFonts w:ascii="Arial" w:eastAsia="Arial" w:hAnsi="Arial" w:cs="Arial"/>
          <w:spacing w:val="-2"/>
          <w:sz w:val="20"/>
          <w:szCs w:val="20"/>
          <w:lang w:eastAsia="pt-BR"/>
        </w:rPr>
        <w:t xml:space="preserve"> </w:t>
      </w:r>
      <w:r w:rsidRPr="001D6421">
        <w:rPr>
          <w:rFonts w:ascii="Arial" w:eastAsia="Arial" w:hAnsi="Arial" w:cs="Arial"/>
          <w:sz w:val="20"/>
          <w:szCs w:val="20"/>
          <w:lang w:eastAsia="pt-BR"/>
        </w:rPr>
        <w:t>o</w:t>
      </w:r>
      <w:r w:rsidRPr="001D6421">
        <w:rPr>
          <w:rFonts w:ascii="Arial" w:eastAsia="Arial" w:hAnsi="Arial" w:cs="Arial"/>
          <w:spacing w:val="-3"/>
          <w:sz w:val="20"/>
          <w:szCs w:val="20"/>
          <w:lang w:eastAsia="pt-BR"/>
        </w:rPr>
        <w:t xml:space="preserve"> </w:t>
      </w:r>
      <w:r w:rsidRPr="001D6421">
        <w:rPr>
          <w:rFonts w:ascii="Arial" w:eastAsia="Arial" w:hAnsi="Arial" w:cs="Arial"/>
          <w:sz w:val="20"/>
          <w:szCs w:val="20"/>
          <w:lang w:eastAsia="pt-BR"/>
        </w:rPr>
        <w:t>respectivo endereço.</w:t>
      </w:r>
    </w:p>
    <w:p w14:paraId="090F4785" w14:textId="77777777" w:rsidR="00840E91" w:rsidRPr="001D6421" w:rsidRDefault="00E47EF5">
      <w:pPr>
        <w:tabs>
          <w:tab w:val="left" w:pos="8818"/>
        </w:tabs>
        <w:spacing w:after="0" w:line="240" w:lineRule="auto"/>
        <w:jc w:val="both"/>
      </w:pPr>
      <w:r w:rsidRPr="001D6421">
        <w:rPr>
          <w:rFonts w:ascii="Arial" w:eastAsia="Arial" w:hAnsi="Arial" w:cs="Arial"/>
          <w:b/>
          <w:sz w:val="20"/>
          <w:szCs w:val="20"/>
          <w:lang w:eastAsia="pt-BR"/>
        </w:rPr>
        <w:lastRenderedPageBreak/>
        <w:t xml:space="preserve">11.4. </w:t>
      </w:r>
      <w:r w:rsidRPr="001D6421">
        <w:rPr>
          <w:rFonts w:ascii="Arial" w:eastAsia="Arial" w:hAnsi="Arial" w:cs="Arial"/>
          <w:sz w:val="20"/>
          <w:szCs w:val="20"/>
          <w:lang w:eastAsia="pt-BR"/>
        </w:rPr>
        <w:t>Se a licitante for a matriz, todos os documentos deverão estar em nome da matriz, e</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se a licitante for a filial, todos os documentos deverão estar em nome da filial, exceto</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aqueles</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documentos</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que,</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pela</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própria</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natureza,</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comprovadamente,</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forem</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emitidos</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somente</w:t>
      </w:r>
      <w:r w:rsidRPr="001D6421">
        <w:rPr>
          <w:rFonts w:ascii="Arial" w:eastAsia="Arial" w:hAnsi="Arial" w:cs="Arial"/>
          <w:spacing w:val="-2"/>
          <w:sz w:val="20"/>
          <w:szCs w:val="20"/>
          <w:lang w:eastAsia="pt-BR"/>
        </w:rPr>
        <w:t xml:space="preserve"> </w:t>
      </w:r>
      <w:r w:rsidRPr="001D6421">
        <w:rPr>
          <w:rFonts w:ascii="Arial" w:eastAsia="Arial" w:hAnsi="Arial" w:cs="Arial"/>
          <w:sz w:val="20"/>
          <w:szCs w:val="20"/>
          <w:lang w:eastAsia="pt-BR"/>
        </w:rPr>
        <w:t>em</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nome</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da</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matriz.</w:t>
      </w:r>
    </w:p>
    <w:p w14:paraId="2A377DF4" w14:textId="77777777" w:rsidR="00840E91" w:rsidRPr="001D6421" w:rsidRDefault="00E47EF5">
      <w:pPr>
        <w:tabs>
          <w:tab w:val="left" w:pos="8818"/>
        </w:tabs>
        <w:spacing w:after="0" w:line="240" w:lineRule="auto"/>
        <w:jc w:val="both"/>
      </w:pPr>
      <w:r w:rsidRPr="001D6421">
        <w:rPr>
          <w:rFonts w:ascii="Arial" w:eastAsia="Arial" w:hAnsi="Arial" w:cs="Arial"/>
          <w:b/>
          <w:sz w:val="20"/>
          <w:szCs w:val="20"/>
          <w:lang w:eastAsia="pt-BR"/>
        </w:rPr>
        <w:t xml:space="preserve">11.5. </w:t>
      </w:r>
      <w:r w:rsidRPr="001D6421">
        <w:rPr>
          <w:rFonts w:ascii="Arial" w:eastAsia="Arial" w:hAnsi="Arial" w:cs="Arial"/>
          <w:sz w:val="20"/>
          <w:szCs w:val="20"/>
          <w:lang w:eastAsia="pt-BR"/>
        </w:rPr>
        <w:t>Sendo</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constatado</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o</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atendimento</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às</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exigências</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fixadas</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neste</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Edital,</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a</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licitante</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será</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declarada vencedora.</w:t>
      </w:r>
    </w:p>
    <w:p w14:paraId="2DE7BBCE" w14:textId="77777777" w:rsidR="00840E91" w:rsidRPr="001D6421" w:rsidRDefault="00E47EF5">
      <w:pPr>
        <w:tabs>
          <w:tab w:val="left" w:pos="8818"/>
        </w:tabs>
        <w:spacing w:after="0" w:line="240" w:lineRule="auto"/>
        <w:jc w:val="both"/>
      </w:pPr>
      <w:r w:rsidRPr="001D6421">
        <w:rPr>
          <w:rFonts w:ascii="Arial" w:eastAsia="Arial" w:hAnsi="Arial" w:cs="Arial"/>
          <w:b/>
          <w:sz w:val="20"/>
          <w:szCs w:val="20"/>
          <w:lang w:eastAsia="pt-BR"/>
        </w:rPr>
        <w:t xml:space="preserve">11.6. </w:t>
      </w:r>
      <w:r w:rsidRPr="001D6421">
        <w:rPr>
          <w:rFonts w:ascii="Arial" w:eastAsia="Arial" w:hAnsi="Arial" w:cs="Arial"/>
          <w:sz w:val="20"/>
          <w:szCs w:val="20"/>
          <w:lang w:eastAsia="pt-BR"/>
        </w:rPr>
        <w:t>Para fins de habilitação, a verificação em sites oficiais de órgãos e entidades emissores de</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certidões</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constitui</w:t>
      </w:r>
      <w:r w:rsidRPr="001D6421">
        <w:rPr>
          <w:rFonts w:ascii="Arial" w:eastAsia="Arial" w:hAnsi="Arial" w:cs="Arial"/>
          <w:spacing w:val="-2"/>
          <w:sz w:val="20"/>
          <w:szCs w:val="20"/>
          <w:lang w:eastAsia="pt-BR"/>
        </w:rPr>
        <w:t xml:space="preserve"> </w:t>
      </w:r>
      <w:r w:rsidRPr="001D6421">
        <w:rPr>
          <w:rFonts w:ascii="Arial" w:eastAsia="Arial" w:hAnsi="Arial" w:cs="Arial"/>
          <w:sz w:val="20"/>
          <w:szCs w:val="20"/>
          <w:lang w:eastAsia="pt-BR"/>
        </w:rPr>
        <w:t>meio</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legal</w:t>
      </w:r>
      <w:r w:rsidRPr="001D6421">
        <w:rPr>
          <w:rFonts w:ascii="Arial" w:eastAsia="Arial" w:hAnsi="Arial" w:cs="Arial"/>
          <w:spacing w:val="-2"/>
          <w:sz w:val="20"/>
          <w:szCs w:val="20"/>
          <w:lang w:eastAsia="pt-BR"/>
        </w:rPr>
        <w:t xml:space="preserve"> </w:t>
      </w:r>
      <w:r w:rsidRPr="001D6421">
        <w:rPr>
          <w:rFonts w:ascii="Arial" w:eastAsia="Arial" w:hAnsi="Arial" w:cs="Arial"/>
          <w:sz w:val="20"/>
          <w:szCs w:val="20"/>
          <w:lang w:eastAsia="pt-BR"/>
        </w:rPr>
        <w:t>de</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prova.</w:t>
      </w:r>
    </w:p>
    <w:p w14:paraId="2E1C9039" w14:textId="77777777" w:rsidR="00840E91" w:rsidRPr="001D6421" w:rsidRDefault="00E47EF5">
      <w:pPr>
        <w:tabs>
          <w:tab w:val="left" w:pos="8818"/>
        </w:tabs>
        <w:spacing w:after="0" w:line="240" w:lineRule="auto"/>
        <w:ind w:right="-2"/>
        <w:jc w:val="both"/>
        <w:rPr>
          <w:rFonts w:ascii="Arial" w:eastAsia="Arial" w:hAnsi="Arial" w:cs="Arial"/>
          <w:sz w:val="20"/>
          <w:szCs w:val="20"/>
          <w:lang w:eastAsia="pt-BR"/>
        </w:rPr>
      </w:pPr>
      <w:r w:rsidRPr="001D6421">
        <w:rPr>
          <w:rFonts w:ascii="Arial" w:eastAsia="Arial" w:hAnsi="Arial" w:cs="Arial"/>
          <w:b/>
          <w:sz w:val="20"/>
          <w:szCs w:val="20"/>
          <w:lang w:eastAsia="pt-BR"/>
        </w:rPr>
        <w:t xml:space="preserve">11.7. </w:t>
      </w:r>
      <w:r w:rsidRPr="001D6421">
        <w:rPr>
          <w:rFonts w:ascii="Arial" w:eastAsia="Arial" w:hAnsi="Arial" w:cs="Arial"/>
          <w:sz w:val="20"/>
          <w:szCs w:val="20"/>
          <w:lang w:eastAsia="pt-BR"/>
        </w:rPr>
        <w:t>Todos</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os</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documentos</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emitidos</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em</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língua</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estrangeira</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deverão</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ser</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entregues</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acompanhados</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da</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tradução</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para</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língua</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portuguesa,</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efetuada</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por Tradutor</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Juramentado,</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e</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também</w:t>
      </w:r>
      <w:r w:rsidRPr="001D6421">
        <w:rPr>
          <w:rFonts w:ascii="Arial" w:eastAsia="Arial" w:hAnsi="Arial" w:cs="Arial"/>
          <w:spacing w:val="2"/>
          <w:sz w:val="20"/>
          <w:szCs w:val="20"/>
          <w:lang w:eastAsia="pt-BR"/>
        </w:rPr>
        <w:t xml:space="preserve"> </w:t>
      </w:r>
      <w:r w:rsidRPr="001D6421">
        <w:rPr>
          <w:rFonts w:ascii="Arial" w:eastAsia="Arial" w:hAnsi="Arial" w:cs="Arial"/>
          <w:sz w:val="20"/>
          <w:szCs w:val="20"/>
          <w:lang w:eastAsia="pt-BR"/>
        </w:rPr>
        <w:t>devidamente</w:t>
      </w:r>
      <w:r w:rsidRPr="001D6421">
        <w:rPr>
          <w:rFonts w:ascii="Arial" w:eastAsia="Arial" w:hAnsi="Arial" w:cs="Arial"/>
          <w:spacing w:val="-2"/>
          <w:sz w:val="20"/>
          <w:szCs w:val="20"/>
          <w:lang w:eastAsia="pt-BR"/>
        </w:rPr>
        <w:t xml:space="preserve"> </w:t>
      </w:r>
      <w:r w:rsidRPr="001D6421">
        <w:rPr>
          <w:rFonts w:ascii="Arial" w:eastAsia="Arial" w:hAnsi="Arial" w:cs="Arial"/>
          <w:sz w:val="20"/>
          <w:szCs w:val="20"/>
          <w:lang w:eastAsia="pt-BR"/>
        </w:rPr>
        <w:t>consularizados</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ou</w:t>
      </w:r>
      <w:r w:rsidRPr="001D6421">
        <w:rPr>
          <w:rFonts w:ascii="Arial" w:eastAsia="Arial" w:hAnsi="Arial" w:cs="Arial"/>
          <w:spacing w:val="-2"/>
          <w:sz w:val="20"/>
          <w:szCs w:val="20"/>
          <w:lang w:eastAsia="pt-BR"/>
        </w:rPr>
        <w:t xml:space="preserve"> </w:t>
      </w:r>
      <w:r w:rsidRPr="001D6421">
        <w:rPr>
          <w:rFonts w:ascii="Arial" w:eastAsia="Arial" w:hAnsi="Arial" w:cs="Arial"/>
          <w:sz w:val="20"/>
          <w:szCs w:val="20"/>
          <w:lang w:eastAsia="pt-BR"/>
        </w:rPr>
        <w:t>registrados</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no</w:t>
      </w:r>
      <w:r w:rsidRPr="001D6421">
        <w:rPr>
          <w:rFonts w:ascii="Arial" w:eastAsia="Arial" w:hAnsi="Arial" w:cs="Arial"/>
          <w:spacing w:val="-2"/>
          <w:sz w:val="20"/>
          <w:szCs w:val="20"/>
          <w:lang w:eastAsia="pt-BR"/>
        </w:rPr>
        <w:t xml:space="preserve"> </w:t>
      </w:r>
      <w:r w:rsidRPr="001D6421">
        <w:rPr>
          <w:rFonts w:ascii="Arial" w:eastAsia="Arial" w:hAnsi="Arial" w:cs="Arial"/>
          <w:sz w:val="20"/>
          <w:szCs w:val="20"/>
          <w:lang w:eastAsia="pt-BR"/>
        </w:rPr>
        <w:t>Cartório</w:t>
      </w:r>
      <w:r w:rsidRPr="001D6421">
        <w:rPr>
          <w:rFonts w:ascii="Arial" w:eastAsia="Arial" w:hAnsi="Arial" w:cs="Arial"/>
          <w:spacing w:val="-2"/>
          <w:sz w:val="20"/>
          <w:szCs w:val="20"/>
          <w:lang w:eastAsia="pt-BR"/>
        </w:rPr>
        <w:t xml:space="preserve"> </w:t>
      </w:r>
      <w:r w:rsidRPr="001D6421">
        <w:rPr>
          <w:rFonts w:ascii="Arial" w:eastAsia="Arial" w:hAnsi="Arial" w:cs="Arial"/>
          <w:sz w:val="20"/>
          <w:szCs w:val="20"/>
          <w:lang w:eastAsia="pt-BR"/>
        </w:rPr>
        <w:t>de</w:t>
      </w:r>
      <w:r w:rsidRPr="001D6421">
        <w:rPr>
          <w:rFonts w:ascii="Arial" w:eastAsia="Arial" w:hAnsi="Arial" w:cs="Arial"/>
          <w:spacing w:val="-6"/>
          <w:sz w:val="20"/>
          <w:szCs w:val="20"/>
          <w:lang w:eastAsia="pt-BR"/>
        </w:rPr>
        <w:t xml:space="preserve"> </w:t>
      </w:r>
      <w:r w:rsidRPr="001D6421">
        <w:rPr>
          <w:rFonts w:ascii="Arial" w:eastAsia="Arial" w:hAnsi="Arial" w:cs="Arial"/>
          <w:sz w:val="20"/>
          <w:szCs w:val="20"/>
          <w:lang w:eastAsia="pt-BR"/>
        </w:rPr>
        <w:t>Títulos</w:t>
      </w:r>
      <w:r w:rsidRPr="001D6421">
        <w:rPr>
          <w:rFonts w:ascii="Arial" w:eastAsia="Arial" w:hAnsi="Arial" w:cs="Arial"/>
          <w:spacing w:val="-2"/>
          <w:sz w:val="20"/>
          <w:szCs w:val="20"/>
          <w:lang w:eastAsia="pt-BR"/>
        </w:rPr>
        <w:t xml:space="preserve"> </w:t>
      </w:r>
      <w:r w:rsidRPr="001D6421">
        <w:rPr>
          <w:rFonts w:ascii="Arial" w:eastAsia="Arial" w:hAnsi="Arial" w:cs="Arial"/>
          <w:sz w:val="20"/>
          <w:szCs w:val="20"/>
          <w:lang w:eastAsia="pt-BR"/>
        </w:rPr>
        <w:t>e</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Documentos.</w:t>
      </w:r>
    </w:p>
    <w:p w14:paraId="17B68786" w14:textId="20034CAF" w:rsidR="00BB7A3D" w:rsidRDefault="00BB7A3D" w:rsidP="00BB7A3D">
      <w:pPr>
        <w:tabs>
          <w:tab w:val="left" w:pos="8818"/>
        </w:tabs>
        <w:spacing w:after="0" w:line="240" w:lineRule="auto"/>
        <w:ind w:right="-2"/>
        <w:jc w:val="both"/>
        <w:rPr>
          <w:rFonts w:ascii="Arial" w:hAnsi="Arial" w:cs="Arial"/>
          <w:bCs/>
          <w:sz w:val="20"/>
          <w:szCs w:val="20"/>
        </w:rPr>
      </w:pPr>
      <w:r w:rsidRPr="00BB7A3D">
        <w:rPr>
          <w:rFonts w:ascii="Arial" w:hAnsi="Arial" w:cs="Arial"/>
          <w:b/>
          <w:bCs/>
          <w:sz w:val="20"/>
          <w:szCs w:val="20"/>
        </w:rPr>
        <w:t>11.</w:t>
      </w:r>
      <w:r w:rsidRPr="001D6421">
        <w:rPr>
          <w:rFonts w:ascii="Arial" w:hAnsi="Arial" w:cs="Arial"/>
          <w:b/>
          <w:bCs/>
          <w:sz w:val="20"/>
          <w:szCs w:val="20"/>
        </w:rPr>
        <w:t>8</w:t>
      </w:r>
      <w:r w:rsidRPr="00BB7A3D">
        <w:rPr>
          <w:rFonts w:ascii="Arial" w:hAnsi="Arial" w:cs="Arial"/>
          <w:b/>
          <w:bCs/>
          <w:sz w:val="20"/>
          <w:szCs w:val="20"/>
        </w:rPr>
        <w:t xml:space="preserve">. </w:t>
      </w:r>
      <w:r w:rsidRPr="00BB7A3D">
        <w:rPr>
          <w:rFonts w:ascii="Arial" w:hAnsi="Arial" w:cs="Arial"/>
          <w:bCs/>
          <w:sz w:val="20"/>
          <w:szCs w:val="20"/>
        </w:rPr>
        <w:t>Os documentos referentes a fase de habilitação que forem inseridos com a proposta inicial e/ou proposta ajustada, não serão objetos de análise, devendo ser inseridos no período destinado para esse fim, a não inserção desses documentos no momento oportuno acarretará a inabilitação da empresa.</w:t>
      </w:r>
    </w:p>
    <w:p w14:paraId="60971539" w14:textId="259430D8" w:rsidR="00F90E40" w:rsidRPr="00F90E40" w:rsidRDefault="00F90E40" w:rsidP="00F90E40">
      <w:pPr>
        <w:pStyle w:val="Standard"/>
        <w:spacing w:before="57" w:after="57"/>
        <w:jc w:val="both"/>
        <w:rPr>
          <w:rFonts w:ascii="Arial" w:hAnsi="Arial" w:cs="Arial"/>
          <w:sz w:val="20"/>
          <w:szCs w:val="20"/>
        </w:rPr>
      </w:pPr>
      <w:r w:rsidRPr="00F90E40">
        <w:rPr>
          <w:rFonts w:ascii="Arial" w:hAnsi="Arial" w:cs="Arial"/>
          <w:b/>
          <w:sz w:val="20"/>
          <w:szCs w:val="20"/>
        </w:rPr>
        <w:t>11.9.</w:t>
      </w:r>
      <w:r w:rsidRPr="00F90E40">
        <w:rPr>
          <w:rFonts w:ascii="Arial" w:hAnsi="Arial" w:cs="Arial"/>
          <w:bCs/>
          <w:sz w:val="20"/>
          <w:szCs w:val="20"/>
        </w:rPr>
        <w:t xml:space="preserve"> </w:t>
      </w:r>
      <w:r w:rsidRPr="00F90E40">
        <w:rPr>
          <w:rFonts w:ascii="Arial" w:hAnsi="Arial" w:cs="Arial"/>
          <w:b/>
          <w:bCs/>
          <w:sz w:val="20"/>
          <w:szCs w:val="20"/>
        </w:rPr>
        <w:t>Qualificação Técnica:</w:t>
      </w:r>
    </w:p>
    <w:p w14:paraId="1F16100A" w14:textId="42402A35" w:rsidR="00F90E40" w:rsidRPr="00F90E40" w:rsidRDefault="00F90E40" w:rsidP="00F90E40">
      <w:pPr>
        <w:pStyle w:val="Standard"/>
        <w:spacing w:before="57" w:after="57"/>
        <w:jc w:val="both"/>
        <w:rPr>
          <w:rFonts w:ascii="Arial" w:hAnsi="Arial" w:cs="Arial"/>
          <w:sz w:val="20"/>
          <w:szCs w:val="20"/>
        </w:rPr>
      </w:pPr>
      <w:r w:rsidRPr="00F90E40">
        <w:rPr>
          <w:rFonts w:ascii="Arial" w:hAnsi="Arial" w:cs="Arial"/>
          <w:b/>
          <w:bCs/>
          <w:sz w:val="20"/>
          <w:szCs w:val="20"/>
        </w:rPr>
        <w:t>11.9.1</w:t>
      </w:r>
      <w:r w:rsidRPr="00F90E40">
        <w:rPr>
          <w:rFonts w:ascii="Arial" w:hAnsi="Arial" w:cs="Arial"/>
          <w:sz w:val="20"/>
          <w:szCs w:val="20"/>
        </w:rPr>
        <w:t xml:space="preserve"> - Para Qualificação Técnica da Licitante, deverão ser apresentados os seguintes documentos:</w:t>
      </w:r>
    </w:p>
    <w:p w14:paraId="2C720B6D" w14:textId="77777777" w:rsidR="00F90E40" w:rsidRPr="00F90E40" w:rsidRDefault="00F90E40" w:rsidP="00F90E40">
      <w:pPr>
        <w:pStyle w:val="Standard"/>
        <w:spacing w:before="57" w:after="57"/>
        <w:jc w:val="both"/>
        <w:rPr>
          <w:rFonts w:ascii="Arial" w:hAnsi="Arial" w:cs="Arial"/>
          <w:sz w:val="20"/>
          <w:szCs w:val="20"/>
        </w:rPr>
      </w:pPr>
      <w:r w:rsidRPr="00F90E40">
        <w:rPr>
          <w:rFonts w:ascii="Arial" w:hAnsi="Arial" w:cs="Arial"/>
          <w:sz w:val="20"/>
          <w:szCs w:val="20"/>
        </w:rPr>
        <w:t xml:space="preserve"> I ATESTADO DE CAPACIDADE TÉCNICA: Atestado(s) de fornecimento(s) emitido(s) por entidade(s) de direito público ou privado comprovando a aptidão da licitante para o fornecimento do(s) produto(s) idêntico(s) ou similar(es) aos objetos licitados, devidamente assinado e, preferencialmente, em papel timbrado da empresa ou órgão tomador do fornecimento.</w:t>
      </w:r>
    </w:p>
    <w:p w14:paraId="2E2D2C7D" w14:textId="77777777" w:rsidR="00F90E40" w:rsidRPr="00F90E40" w:rsidRDefault="00F90E40" w:rsidP="00F90E40">
      <w:pPr>
        <w:pStyle w:val="Standard"/>
        <w:spacing w:before="57" w:after="57"/>
        <w:jc w:val="both"/>
        <w:rPr>
          <w:rFonts w:ascii="Arial" w:hAnsi="Arial" w:cs="Arial"/>
          <w:sz w:val="20"/>
          <w:szCs w:val="20"/>
        </w:rPr>
      </w:pPr>
      <w:r w:rsidRPr="00F90E40">
        <w:rPr>
          <w:rFonts w:ascii="Arial" w:hAnsi="Arial" w:cs="Arial"/>
          <w:sz w:val="20"/>
          <w:szCs w:val="20"/>
        </w:rPr>
        <w:t>II COMPROVAÇÃO DE VINCULAÇÃO DA ÓTICA COM TÉCNICO ÓPTICO: Apresentação de cópia do contrato de prestação de serviços com laboratório óptico devidamente licenciado pela vigilância sanitária e com técnico óptico devidamente contratado ou participante do quadro societário da empresa.</w:t>
      </w:r>
    </w:p>
    <w:p w14:paraId="161093BA" w14:textId="77777777" w:rsidR="00F90E40" w:rsidRPr="00F90E40" w:rsidRDefault="00F90E40" w:rsidP="00F90E40">
      <w:pPr>
        <w:pStyle w:val="Standard"/>
        <w:spacing w:before="57" w:after="57"/>
        <w:jc w:val="both"/>
        <w:rPr>
          <w:rFonts w:ascii="Arial" w:hAnsi="Arial" w:cs="Arial"/>
          <w:color w:val="000000"/>
          <w:sz w:val="20"/>
          <w:szCs w:val="20"/>
        </w:rPr>
      </w:pPr>
      <w:r w:rsidRPr="00F90E40">
        <w:rPr>
          <w:rFonts w:ascii="Arial" w:hAnsi="Arial" w:cs="Arial"/>
          <w:color w:val="000000"/>
          <w:sz w:val="20"/>
          <w:szCs w:val="20"/>
        </w:rPr>
        <w:t>III DECLARAÇÃO:</w:t>
      </w:r>
    </w:p>
    <w:p w14:paraId="14FFF1A8" w14:textId="77777777" w:rsidR="00F90E40" w:rsidRPr="00F90E40" w:rsidRDefault="00F90E40" w:rsidP="00F90E40">
      <w:pPr>
        <w:pStyle w:val="Standard"/>
        <w:spacing w:before="57" w:after="57"/>
        <w:jc w:val="both"/>
        <w:rPr>
          <w:rFonts w:ascii="Arial" w:hAnsi="Arial" w:cs="Arial"/>
          <w:sz w:val="20"/>
          <w:szCs w:val="20"/>
        </w:rPr>
      </w:pPr>
      <w:r w:rsidRPr="00F90E40">
        <w:rPr>
          <w:rFonts w:ascii="Arial" w:hAnsi="Arial" w:cs="Arial"/>
          <w:sz w:val="20"/>
          <w:szCs w:val="20"/>
        </w:rPr>
        <w:t>a) Declaração expressa (emitida pelo próprio licitante) garantindo que os óculos cotados possuem assistência técnica no Município de Santana do Livramento, através do próprio licitante vencedor ou de empresa por ele indicada, e que prestará sem quaisquer ônus adicionais para a Administração, os serviços de assistência técnica durante o período de garantia;</w:t>
      </w:r>
    </w:p>
    <w:p w14:paraId="39E67E84" w14:textId="77777777" w:rsidR="00F90E40" w:rsidRPr="00F90E40" w:rsidRDefault="00F90E40" w:rsidP="00F90E40">
      <w:pPr>
        <w:pStyle w:val="Standard"/>
        <w:spacing w:before="57" w:after="57"/>
        <w:jc w:val="both"/>
        <w:rPr>
          <w:rFonts w:ascii="Arial" w:hAnsi="Arial" w:cs="Arial"/>
          <w:sz w:val="20"/>
          <w:szCs w:val="20"/>
        </w:rPr>
      </w:pPr>
      <w:r w:rsidRPr="00F90E40">
        <w:rPr>
          <w:rFonts w:ascii="Arial" w:hAnsi="Arial" w:cs="Arial"/>
          <w:sz w:val="20"/>
          <w:szCs w:val="20"/>
        </w:rPr>
        <w:t>b) no caso de os serviços de assistência técnica serem prestados por empresa indicada pelo licitante vencedor, ele deverá fazer constar na Declaração de Assistência Técnica a que se refere a alínea “a” a razão social, o CNPJ, o endereço com CEP, os números de telefone e fax, o e-mail e o nome do responsável para contato da empresa indicada.</w:t>
      </w:r>
    </w:p>
    <w:p w14:paraId="5688F5F3" w14:textId="5A90688A" w:rsidR="00F90E40" w:rsidRPr="00F90E40" w:rsidRDefault="00F90E40" w:rsidP="00F90E40">
      <w:pPr>
        <w:tabs>
          <w:tab w:val="left" w:pos="8818"/>
        </w:tabs>
        <w:spacing w:after="0" w:line="240" w:lineRule="auto"/>
        <w:ind w:right="-2"/>
        <w:jc w:val="both"/>
        <w:rPr>
          <w:rFonts w:ascii="Arial" w:hAnsi="Arial" w:cs="Arial"/>
          <w:bCs/>
          <w:sz w:val="20"/>
          <w:szCs w:val="20"/>
        </w:rPr>
      </w:pPr>
      <w:r w:rsidRPr="00F90E40">
        <w:rPr>
          <w:rFonts w:ascii="Arial" w:hAnsi="Arial" w:cs="Arial"/>
          <w:sz w:val="20"/>
          <w:szCs w:val="20"/>
        </w:rPr>
        <w:t xml:space="preserve">c) Declaração expressa do licitante assumindo a obrigação de instalar, no prazo máximo de 30 (trinta) dias consecutivos a partir da data de recebimento da Autorização de Fornecimento - AF, e manter, durante a vigência do Contrato, estrutura operacional, localizada no </w:t>
      </w:r>
      <w:r w:rsidRPr="00F90E40">
        <w:rPr>
          <w:rFonts w:ascii="Arial" w:hAnsi="Arial" w:cs="Arial"/>
          <w:color w:val="000000"/>
          <w:sz w:val="20"/>
          <w:szCs w:val="20"/>
        </w:rPr>
        <w:t>Município de Santana do Livramento-RS, tendo em vista que os genitores ou responsáveis deverão ser atendidos diretamente na Ótica contratada ou em espaço físico subcontratado (conforme item 5.6.1), em horário comercial do licitante vencedor, bem como disponibilizar equipe técnica e administrativa adequada para realizar as medições (DNP). No momento da entrega dos óculos, deverão ser realizados os ajustes necessários e adequações aos rostos dos</w:t>
      </w:r>
      <w:r w:rsidRPr="00F90E40">
        <w:rPr>
          <w:rFonts w:ascii="Arial" w:hAnsi="Arial" w:cs="Arial"/>
          <w:sz w:val="20"/>
          <w:szCs w:val="20"/>
        </w:rPr>
        <w:t xml:space="preserve"> escolares.</w:t>
      </w:r>
    </w:p>
    <w:p w14:paraId="624CBC56" w14:textId="77777777" w:rsidR="00BB7A3D" w:rsidRPr="001D6421" w:rsidRDefault="00BB7A3D">
      <w:pPr>
        <w:tabs>
          <w:tab w:val="left" w:pos="8818"/>
        </w:tabs>
        <w:spacing w:after="0" w:line="240" w:lineRule="auto"/>
        <w:ind w:right="-2"/>
        <w:jc w:val="both"/>
      </w:pPr>
    </w:p>
    <w:p w14:paraId="591A74ED" w14:textId="77777777" w:rsidR="00840E91" w:rsidRPr="001D6421" w:rsidRDefault="00E47EF5">
      <w:pPr>
        <w:tabs>
          <w:tab w:val="left" w:pos="8818"/>
        </w:tabs>
        <w:spacing w:after="0" w:line="240" w:lineRule="auto"/>
        <w:ind w:right="-2"/>
        <w:jc w:val="both"/>
      </w:pPr>
      <w:r w:rsidRPr="001D6421">
        <w:rPr>
          <w:rFonts w:ascii="Arial" w:eastAsia="Arial" w:hAnsi="Arial" w:cs="Arial"/>
          <w:b/>
          <w:sz w:val="20"/>
          <w:szCs w:val="20"/>
          <w:lang w:eastAsia="pt-BR"/>
        </w:rPr>
        <w:t>12 -</w:t>
      </w:r>
      <w:r w:rsidRPr="001D6421">
        <w:rPr>
          <w:rFonts w:ascii="Arial" w:eastAsia="Arial" w:hAnsi="Arial" w:cs="Arial"/>
          <w:b/>
          <w:spacing w:val="-3"/>
          <w:sz w:val="20"/>
          <w:szCs w:val="20"/>
          <w:lang w:eastAsia="pt-BR"/>
        </w:rPr>
        <w:t xml:space="preserve"> </w:t>
      </w:r>
      <w:r w:rsidRPr="001D6421">
        <w:rPr>
          <w:rFonts w:ascii="Arial" w:eastAsia="Arial" w:hAnsi="Arial" w:cs="Arial"/>
          <w:b/>
          <w:sz w:val="20"/>
          <w:szCs w:val="20"/>
          <w:lang w:eastAsia="pt-BR"/>
        </w:rPr>
        <w:t>DO</w:t>
      </w:r>
      <w:r w:rsidRPr="001D6421">
        <w:rPr>
          <w:rFonts w:ascii="Arial" w:eastAsia="Arial" w:hAnsi="Arial" w:cs="Arial"/>
          <w:b/>
          <w:spacing w:val="-1"/>
          <w:sz w:val="20"/>
          <w:szCs w:val="20"/>
          <w:lang w:eastAsia="pt-BR"/>
        </w:rPr>
        <w:t xml:space="preserve"> </w:t>
      </w:r>
      <w:r w:rsidRPr="001D6421">
        <w:rPr>
          <w:rFonts w:ascii="Arial" w:eastAsia="Arial" w:hAnsi="Arial" w:cs="Arial"/>
          <w:b/>
          <w:sz w:val="20"/>
          <w:szCs w:val="20"/>
          <w:lang w:eastAsia="pt-BR"/>
        </w:rPr>
        <w:t>RECURSO</w:t>
      </w:r>
    </w:p>
    <w:p w14:paraId="67049A83" w14:textId="77777777" w:rsidR="00840E91" w:rsidRPr="001D6421" w:rsidRDefault="00E47EF5">
      <w:pPr>
        <w:tabs>
          <w:tab w:val="left" w:pos="8818"/>
        </w:tabs>
        <w:spacing w:after="0" w:line="240" w:lineRule="auto"/>
        <w:ind w:right="-2"/>
        <w:jc w:val="both"/>
      </w:pPr>
      <w:r w:rsidRPr="001D6421">
        <w:rPr>
          <w:rFonts w:ascii="Arial" w:eastAsia="Arial" w:hAnsi="Arial" w:cs="Arial"/>
          <w:b/>
          <w:sz w:val="20"/>
          <w:szCs w:val="20"/>
          <w:lang w:eastAsia="pt-BR"/>
        </w:rPr>
        <w:t>12.1.</w:t>
      </w:r>
      <w:r w:rsidRPr="001D6421">
        <w:rPr>
          <w:rFonts w:ascii="Arial" w:eastAsia="Arial" w:hAnsi="Arial" w:cs="Arial"/>
          <w:sz w:val="20"/>
          <w:szCs w:val="20"/>
          <w:lang w:eastAsia="pt-BR"/>
        </w:rPr>
        <w:t xml:space="preserve"> Caberá recurso nos casos previstos no art. 165 da Lei nº 14.133/21, devendo o licitante manifestar</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sua intenção de interpor recurso, no prazo máximo de 30 (trinta) minutos, através de formulário próprio do Sistema</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Eletrônico, após os julgamentos das fases de classificação das propostas e habilitação da empresa nos lotes.</w:t>
      </w:r>
    </w:p>
    <w:p w14:paraId="36A87B71" w14:textId="77777777" w:rsidR="00840E91" w:rsidRPr="001D6421" w:rsidRDefault="00E47EF5">
      <w:pPr>
        <w:tabs>
          <w:tab w:val="left" w:pos="8818"/>
        </w:tabs>
        <w:spacing w:after="0" w:line="240" w:lineRule="auto"/>
        <w:ind w:right="-2"/>
        <w:jc w:val="both"/>
      </w:pPr>
      <w:r w:rsidRPr="001D6421">
        <w:rPr>
          <w:rFonts w:ascii="Arial" w:eastAsia="Arial" w:hAnsi="Arial" w:cs="Arial"/>
          <w:b/>
          <w:sz w:val="20"/>
          <w:szCs w:val="20"/>
          <w:lang w:eastAsia="pt-BR"/>
        </w:rPr>
        <w:t xml:space="preserve">12.2. </w:t>
      </w:r>
      <w:r w:rsidRPr="001D6421">
        <w:rPr>
          <w:rFonts w:ascii="Arial" w:eastAsia="Arial" w:hAnsi="Arial" w:cs="Arial"/>
          <w:sz w:val="20"/>
          <w:szCs w:val="20"/>
          <w:lang w:eastAsia="pt-BR"/>
        </w:rPr>
        <w:t>A recorrente que tiver sua intenção de recurso aceita deverá registrar as razões do recurso,</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em campo próprio do sistema, no prazo de 03 (três) dias úteis, ficando as demais licitantes, desde</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logo, intimadas a apresentar contrarrazões, também</w:t>
      </w:r>
      <w:r w:rsidRPr="001D6421">
        <w:rPr>
          <w:rFonts w:ascii="Arial" w:eastAsia="Arial" w:hAnsi="Arial" w:cs="Arial"/>
          <w:spacing w:val="55"/>
          <w:sz w:val="20"/>
          <w:szCs w:val="20"/>
          <w:lang w:eastAsia="pt-BR"/>
        </w:rPr>
        <w:t xml:space="preserve"> </w:t>
      </w:r>
      <w:r w:rsidRPr="001D6421">
        <w:rPr>
          <w:rFonts w:ascii="Arial" w:eastAsia="Arial" w:hAnsi="Arial" w:cs="Arial"/>
          <w:sz w:val="20"/>
          <w:szCs w:val="20"/>
          <w:lang w:eastAsia="pt-BR"/>
        </w:rPr>
        <w:t>via Sistema Eletrônico, em igual prazo,</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que começará a correr do término do prazo da recorrente, sendo-lhes assegurada vista imediata</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dos</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elementos indispensáveis à defesa</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dos seus</w:t>
      </w:r>
      <w:r w:rsidRPr="001D6421">
        <w:rPr>
          <w:rFonts w:ascii="Arial" w:eastAsia="Arial" w:hAnsi="Arial" w:cs="Arial"/>
          <w:spacing w:val="2"/>
          <w:sz w:val="20"/>
          <w:szCs w:val="20"/>
          <w:lang w:eastAsia="pt-BR"/>
        </w:rPr>
        <w:t xml:space="preserve"> </w:t>
      </w:r>
      <w:r w:rsidRPr="001D6421">
        <w:rPr>
          <w:rFonts w:ascii="Arial" w:eastAsia="Arial" w:hAnsi="Arial" w:cs="Arial"/>
          <w:sz w:val="20"/>
          <w:szCs w:val="20"/>
          <w:lang w:eastAsia="pt-BR"/>
        </w:rPr>
        <w:t>interesses.</w:t>
      </w:r>
    </w:p>
    <w:p w14:paraId="78946E72" w14:textId="77777777" w:rsidR="00840E91" w:rsidRPr="001D6421" w:rsidRDefault="00E47EF5">
      <w:pPr>
        <w:tabs>
          <w:tab w:val="left" w:pos="8818"/>
        </w:tabs>
        <w:spacing w:after="0" w:line="240" w:lineRule="auto"/>
        <w:ind w:right="-2"/>
        <w:jc w:val="both"/>
      </w:pPr>
      <w:r w:rsidRPr="001D6421">
        <w:rPr>
          <w:rFonts w:ascii="Arial" w:eastAsia="Arial" w:hAnsi="Arial" w:cs="Arial"/>
          <w:b/>
          <w:sz w:val="20"/>
          <w:szCs w:val="20"/>
          <w:lang w:eastAsia="pt-BR"/>
        </w:rPr>
        <w:t xml:space="preserve">12.3. </w:t>
      </w:r>
      <w:r w:rsidRPr="001D6421">
        <w:rPr>
          <w:rFonts w:ascii="Arial" w:eastAsia="Arial" w:hAnsi="Arial" w:cs="Arial"/>
          <w:sz w:val="20"/>
          <w:szCs w:val="20"/>
          <w:lang w:eastAsia="pt-BR"/>
        </w:rPr>
        <w:t>O prazo para inserção das contrarrazões em campo próprio do sistema, previsto no item 12.2, será aberto depois de findado o prazo de intenção de recorrer no lote que tiver empresa habilitada.</w:t>
      </w:r>
    </w:p>
    <w:p w14:paraId="715E07CB" w14:textId="77777777" w:rsidR="00840E91" w:rsidRPr="001D6421" w:rsidRDefault="00E47EF5">
      <w:pPr>
        <w:tabs>
          <w:tab w:val="left" w:pos="10773"/>
        </w:tabs>
        <w:spacing w:after="0" w:line="240" w:lineRule="auto"/>
        <w:ind w:right="-2"/>
        <w:jc w:val="both"/>
      </w:pPr>
      <w:r w:rsidRPr="001D6421">
        <w:rPr>
          <w:rFonts w:ascii="Arial" w:eastAsia="Arial" w:hAnsi="Arial" w:cs="Arial"/>
          <w:b/>
          <w:sz w:val="20"/>
          <w:szCs w:val="20"/>
          <w:lang w:eastAsia="pt-BR"/>
        </w:rPr>
        <w:t xml:space="preserve">12.4. </w:t>
      </w:r>
      <w:r w:rsidRPr="001D6421">
        <w:rPr>
          <w:rFonts w:ascii="Arial" w:eastAsia="Arial" w:hAnsi="Arial" w:cs="Arial"/>
          <w:sz w:val="20"/>
          <w:szCs w:val="20"/>
          <w:lang w:eastAsia="pt-BR"/>
        </w:rPr>
        <w:t>O recurso será dirigido à autoridade que tiver proferida a decisão recorrida, que, se não reconsiderar o ato ou a decisão no prazo de 3 (três) dias úteis, encaminhará o recurso com a sua motivação à autoridade superior, a qual deverá proferir sua decisão no prazo máximo de 10 (dez) dias úteis, contado do recebimento dos autos.</w:t>
      </w:r>
    </w:p>
    <w:p w14:paraId="3F5DE4AB" w14:textId="77777777" w:rsidR="00840E91" w:rsidRPr="001D6421" w:rsidRDefault="00E47EF5">
      <w:pPr>
        <w:tabs>
          <w:tab w:val="left" w:pos="8818"/>
        </w:tabs>
        <w:spacing w:after="0" w:line="240" w:lineRule="auto"/>
        <w:ind w:right="-2"/>
        <w:jc w:val="both"/>
      </w:pPr>
      <w:r w:rsidRPr="001D6421">
        <w:rPr>
          <w:rFonts w:ascii="Arial" w:eastAsia="Arial" w:hAnsi="Arial" w:cs="Arial"/>
          <w:b/>
          <w:sz w:val="20"/>
          <w:szCs w:val="20"/>
          <w:lang w:eastAsia="pt-BR"/>
        </w:rPr>
        <w:t>12.5.</w:t>
      </w:r>
      <w:r w:rsidRPr="001D6421">
        <w:rPr>
          <w:rFonts w:ascii="Arial" w:eastAsia="Arial" w:hAnsi="Arial" w:cs="Arial"/>
          <w:sz w:val="20"/>
          <w:szCs w:val="20"/>
          <w:lang w:eastAsia="pt-BR"/>
        </w:rPr>
        <w:t xml:space="preserve"> O</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acolhimento</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do</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recurso</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importará</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invalidação</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apenas</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dos</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atos</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insuscetíveis</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de</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aproveitamento.</w:t>
      </w:r>
    </w:p>
    <w:p w14:paraId="101A3995" w14:textId="77777777" w:rsidR="00840E91" w:rsidRPr="001D6421" w:rsidRDefault="00E47EF5">
      <w:pPr>
        <w:tabs>
          <w:tab w:val="left" w:pos="8818"/>
        </w:tabs>
        <w:spacing w:after="0" w:line="240" w:lineRule="auto"/>
        <w:ind w:right="-2"/>
        <w:jc w:val="both"/>
      </w:pPr>
      <w:r w:rsidRPr="001D6421">
        <w:rPr>
          <w:rFonts w:ascii="Arial" w:eastAsia="Arial" w:hAnsi="Arial" w:cs="Arial"/>
          <w:b/>
          <w:sz w:val="20"/>
          <w:szCs w:val="20"/>
          <w:lang w:eastAsia="pt-BR"/>
        </w:rPr>
        <w:t>12.6.</w:t>
      </w:r>
      <w:r w:rsidRPr="001D6421">
        <w:rPr>
          <w:rFonts w:ascii="Arial" w:eastAsia="Arial" w:hAnsi="Arial" w:cs="Arial"/>
          <w:sz w:val="20"/>
          <w:szCs w:val="20"/>
          <w:lang w:eastAsia="pt-BR"/>
        </w:rPr>
        <w:t xml:space="preserve"> A falta</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de manifestação imediata</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e motivada da</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intenção de interpor</w:t>
      </w:r>
      <w:r w:rsidRPr="001D6421">
        <w:rPr>
          <w:rFonts w:ascii="Arial" w:eastAsia="Arial" w:hAnsi="Arial" w:cs="Arial"/>
          <w:spacing w:val="55"/>
          <w:sz w:val="20"/>
          <w:szCs w:val="20"/>
          <w:lang w:eastAsia="pt-BR"/>
        </w:rPr>
        <w:t xml:space="preserve"> </w:t>
      </w:r>
      <w:r w:rsidRPr="001D6421">
        <w:rPr>
          <w:rFonts w:ascii="Arial" w:eastAsia="Arial" w:hAnsi="Arial" w:cs="Arial"/>
          <w:sz w:val="20"/>
          <w:szCs w:val="20"/>
          <w:lang w:eastAsia="pt-BR"/>
        </w:rPr>
        <w:t>recurso, no momento</w:t>
      </w:r>
      <w:r w:rsidRPr="001D6421">
        <w:rPr>
          <w:rFonts w:ascii="Arial" w:eastAsia="Arial" w:hAnsi="Arial" w:cs="Arial"/>
          <w:spacing w:val="-53"/>
          <w:sz w:val="20"/>
          <w:szCs w:val="20"/>
          <w:lang w:eastAsia="pt-BR"/>
        </w:rPr>
        <w:t xml:space="preserve"> </w:t>
      </w:r>
      <w:r w:rsidRPr="001D6421">
        <w:rPr>
          <w:rFonts w:ascii="Arial" w:eastAsia="Arial" w:hAnsi="Arial" w:cs="Arial"/>
          <w:sz w:val="20"/>
          <w:szCs w:val="20"/>
          <w:lang w:eastAsia="pt-BR"/>
        </w:rPr>
        <w:t>da</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sessão</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pública</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deste</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pregão,</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implica</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decadência</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desse</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direito,</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ficando</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o</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Agente de Contratação/Pregoeiro autorizado a</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adjudicar</w:t>
      </w:r>
      <w:r w:rsidRPr="001D6421">
        <w:rPr>
          <w:rFonts w:ascii="Arial" w:eastAsia="Arial" w:hAnsi="Arial" w:cs="Arial"/>
          <w:spacing w:val="2"/>
          <w:sz w:val="20"/>
          <w:szCs w:val="20"/>
          <w:lang w:eastAsia="pt-BR"/>
        </w:rPr>
        <w:t xml:space="preserve"> </w:t>
      </w:r>
      <w:r w:rsidRPr="001D6421">
        <w:rPr>
          <w:rFonts w:ascii="Arial" w:eastAsia="Arial" w:hAnsi="Arial" w:cs="Arial"/>
          <w:sz w:val="20"/>
          <w:szCs w:val="20"/>
          <w:lang w:eastAsia="pt-BR"/>
        </w:rPr>
        <w:t>o</w:t>
      </w:r>
      <w:r w:rsidRPr="001D6421">
        <w:rPr>
          <w:rFonts w:ascii="Arial" w:eastAsia="Arial" w:hAnsi="Arial" w:cs="Arial"/>
          <w:spacing w:val="-2"/>
          <w:sz w:val="20"/>
          <w:szCs w:val="20"/>
          <w:lang w:eastAsia="pt-BR"/>
        </w:rPr>
        <w:t xml:space="preserve"> </w:t>
      </w:r>
      <w:r w:rsidRPr="001D6421">
        <w:rPr>
          <w:rFonts w:ascii="Arial" w:eastAsia="Arial" w:hAnsi="Arial" w:cs="Arial"/>
          <w:sz w:val="20"/>
          <w:szCs w:val="20"/>
          <w:lang w:eastAsia="pt-BR"/>
        </w:rPr>
        <w:t>objeto</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à</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licitante</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vencedora.</w:t>
      </w:r>
    </w:p>
    <w:p w14:paraId="591FCB37" w14:textId="77777777" w:rsidR="00840E91" w:rsidRPr="001D6421" w:rsidRDefault="00E47EF5">
      <w:pPr>
        <w:tabs>
          <w:tab w:val="left" w:pos="8818"/>
        </w:tabs>
        <w:spacing w:after="0" w:line="240" w:lineRule="auto"/>
        <w:ind w:right="-2"/>
        <w:jc w:val="both"/>
      </w:pPr>
      <w:r w:rsidRPr="001D6421">
        <w:rPr>
          <w:rFonts w:ascii="Arial" w:eastAsia="Arial" w:hAnsi="Arial" w:cs="Arial"/>
          <w:b/>
          <w:sz w:val="20"/>
          <w:szCs w:val="20"/>
          <w:lang w:eastAsia="pt-BR"/>
        </w:rPr>
        <w:lastRenderedPageBreak/>
        <w:t xml:space="preserve">12.7. </w:t>
      </w:r>
      <w:r w:rsidRPr="001D6421">
        <w:rPr>
          <w:rFonts w:ascii="Arial" w:eastAsia="Arial" w:hAnsi="Arial" w:cs="Arial"/>
          <w:sz w:val="20"/>
          <w:szCs w:val="20"/>
          <w:lang w:eastAsia="pt-BR"/>
        </w:rPr>
        <w:t>Decairão do direito de impugnar perante a Administração, os termos desta licitação,</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aqueles que os aceitando sem objeção, venha apontar, depois do julgamento, falhas ou</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irregularidades</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que</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a</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viciariam,</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hipótese</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em</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que</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tal</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comunicação</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não</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terá</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efeito</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de</w:t>
      </w:r>
      <w:r w:rsidRPr="001D6421">
        <w:rPr>
          <w:rFonts w:ascii="Arial" w:eastAsia="Arial" w:hAnsi="Arial" w:cs="Arial"/>
          <w:spacing w:val="-53"/>
          <w:sz w:val="20"/>
          <w:szCs w:val="20"/>
          <w:lang w:eastAsia="pt-BR"/>
        </w:rPr>
        <w:t xml:space="preserve"> </w:t>
      </w:r>
      <w:r w:rsidRPr="001D6421">
        <w:rPr>
          <w:rFonts w:ascii="Arial" w:eastAsia="Arial" w:hAnsi="Arial" w:cs="Arial"/>
          <w:sz w:val="20"/>
          <w:szCs w:val="20"/>
          <w:lang w:eastAsia="pt-BR"/>
        </w:rPr>
        <w:t>recurso.</w:t>
      </w:r>
    </w:p>
    <w:p w14:paraId="33C3DEC3" w14:textId="0791000A" w:rsidR="00840E91" w:rsidRDefault="00E47EF5">
      <w:pPr>
        <w:tabs>
          <w:tab w:val="left" w:pos="8818"/>
        </w:tabs>
        <w:spacing w:after="0" w:line="240" w:lineRule="auto"/>
        <w:ind w:right="-2"/>
        <w:jc w:val="both"/>
        <w:rPr>
          <w:color w:val="C9211E"/>
        </w:rPr>
      </w:pPr>
      <w:r w:rsidRPr="001D6421">
        <w:rPr>
          <w:rFonts w:ascii="Arial" w:eastAsia="Arial" w:hAnsi="Arial" w:cs="Arial"/>
          <w:b/>
          <w:sz w:val="20"/>
          <w:szCs w:val="20"/>
          <w:lang w:eastAsia="pt-BR"/>
        </w:rPr>
        <w:t>12.8.</w:t>
      </w:r>
      <w:r w:rsidRPr="001D6421">
        <w:rPr>
          <w:rFonts w:ascii="Arial" w:eastAsia="Arial" w:hAnsi="Arial" w:cs="Arial"/>
          <w:sz w:val="20"/>
          <w:szCs w:val="20"/>
          <w:lang w:eastAsia="pt-BR"/>
        </w:rPr>
        <w:t xml:space="preserve"> Não</w:t>
      </w:r>
      <w:r w:rsidRPr="001D6421">
        <w:rPr>
          <w:rFonts w:ascii="Arial" w:eastAsia="Arial" w:hAnsi="Arial" w:cs="Arial"/>
          <w:spacing w:val="42"/>
          <w:sz w:val="20"/>
          <w:szCs w:val="20"/>
          <w:lang w:eastAsia="pt-BR"/>
        </w:rPr>
        <w:t xml:space="preserve"> </w:t>
      </w:r>
      <w:r w:rsidRPr="001D6421">
        <w:rPr>
          <w:rFonts w:ascii="Arial" w:eastAsia="Arial" w:hAnsi="Arial" w:cs="Arial"/>
          <w:sz w:val="20"/>
          <w:szCs w:val="20"/>
          <w:lang w:eastAsia="pt-BR"/>
        </w:rPr>
        <w:t>serão</w:t>
      </w:r>
      <w:r w:rsidRPr="001D6421">
        <w:rPr>
          <w:rFonts w:ascii="Arial" w:eastAsia="Arial" w:hAnsi="Arial" w:cs="Arial"/>
          <w:spacing w:val="42"/>
          <w:sz w:val="20"/>
          <w:szCs w:val="20"/>
          <w:lang w:eastAsia="pt-BR"/>
        </w:rPr>
        <w:t xml:space="preserve"> </w:t>
      </w:r>
      <w:r w:rsidRPr="001D6421">
        <w:rPr>
          <w:rFonts w:ascii="Arial" w:eastAsia="Arial" w:hAnsi="Arial" w:cs="Arial"/>
          <w:sz w:val="20"/>
          <w:szCs w:val="20"/>
          <w:lang w:eastAsia="pt-BR"/>
        </w:rPr>
        <w:t>conhecidos</w:t>
      </w:r>
      <w:r w:rsidRPr="001D6421">
        <w:rPr>
          <w:rFonts w:ascii="Arial" w:eastAsia="Arial" w:hAnsi="Arial" w:cs="Arial"/>
          <w:spacing w:val="44"/>
          <w:sz w:val="20"/>
          <w:szCs w:val="20"/>
          <w:lang w:eastAsia="pt-BR"/>
        </w:rPr>
        <w:t xml:space="preserve"> </w:t>
      </w:r>
      <w:r w:rsidRPr="001D6421">
        <w:rPr>
          <w:rFonts w:ascii="Arial" w:eastAsia="Arial" w:hAnsi="Arial" w:cs="Arial"/>
          <w:sz w:val="20"/>
          <w:szCs w:val="20"/>
          <w:lang w:eastAsia="pt-BR"/>
        </w:rPr>
        <w:t>os</w:t>
      </w:r>
      <w:r w:rsidRPr="001D6421">
        <w:rPr>
          <w:rFonts w:ascii="Arial" w:eastAsia="Arial" w:hAnsi="Arial" w:cs="Arial"/>
          <w:spacing w:val="43"/>
          <w:sz w:val="20"/>
          <w:szCs w:val="20"/>
          <w:lang w:eastAsia="pt-BR"/>
        </w:rPr>
        <w:t xml:space="preserve"> </w:t>
      </w:r>
      <w:r w:rsidRPr="001D6421">
        <w:rPr>
          <w:rFonts w:ascii="Arial" w:eastAsia="Arial" w:hAnsi="Arial" w:cs="Arial"/>
          <w:sz w:val="20"/>
          <w:szCs w:val="20"/>
          <w:lang w:eastAsia="pt-BR"/>
        </w:rPr>
        <w:t>recursos</w:t>
      </w:r>
      <w:r w:rsidRPr="001D6421">
        <w:rPr>
          <w:rFonts w:ascii="Arial" w:eastAsia="Arial" w:hAnsi="Arial" w:cs="Arial"/>
          <w:spacing w:val="44"/>
          <w:sz w:val="20"/>
          <w:szCs w:val="20"/>
          <w:lang w:eastAsia="pt-BR"/>
        </w:rPr>
        <w:t xml:space="preserve"> </w:t>
      </w:r>
      <w:r w:rsidRPr="001D6421">
        <w:rPr>
          <w:rFonts w:ascii="Arial" w:eastAsia="Arial" w:hAnsi="Arial" w:cs="Arial"/>
          <w:sz w:val="20"/>
          <w:szCs w:val="20"/>
          <w:lang w:eastAsia="pt-BR"/>
        </w:rPr>
        <w:t>interpostos</w:t>
      </w:r>
      <w:r w:rsidRPr="001D6421">
        <w:rPr>
          <w:rFonts w:ascii="Arial" w:eastAsia="Arial" w:hAnsi="Arial" w:cs="Arial"/>
          <w:spacing w:val="43"/>
          <w:sz w:val="20"/>
          <w:szCs w:val="20"/>
          <w:lang w:eastAsia="pt-BR"/>
        </w:rPr>
        <w:t xml:space="preserve"> </w:t>
      </w:r>
      <w:r w:rsidRPr="001D6421">
        <w:rPr>
          <w:rFonts w:ascii="Arial" w:eastAsia="Arial" w:hAnsi="Arial" w:cs="Arial"/>
          <w:sz w:val="20"/>
          <w:szCs w:val="20"/>
          <w:lang w:eastAsia="pt-BR"/>
        </w:rPr>
        <w:t>após</w:t>
      </w:r>
      <w:r w:rsidRPr="001D6421">
        <w:rPr>
          <w:rFonts w:ascii="Arial" w:eastAsia="Arial" w:hAnsi="Arial" w:cs="Arial"/>
          <w:spacing w:val="44"/>
          <w:sz w:val="20"/>
          <w:szCs w:val="20"/>
          <w:lang w:eastAsia="pt-BR"/>
        </w:rPr>
        <w:t xml:space="preserve"> </w:t>
      </w:r>
      <w:r w:rsidRPr="001D6421">
        <w:rPr>
          <w:rFonts w:ascii="Arial" w:eastAsia="Arial" w:hAnsi="Arial" w:cs="Arial"/>
          <w:sz w:val="20"/>
          <w:szCs w:val="20"/>
          <w:lang w:eastAsia="pt-BR"/>
        </w:rPr>
        <w:t>os</w:t>
      </w:r>
      <w:r w:rsidRPr="001D6421">
        <w:rPr>
          <w:rFonts w:ascii="Arial" w:eastAsia="Arial" w:hAnsi="Arial" w:cs="Arial"/>
          <w:spacing w:val="43"/>
          <w:sz w:val="20"/>
          <w:szCs w:val="20"/>
          <w:lang w:eastAsia="pt-BR"/>
        </w:rPr>
        <w:t xml:space="preserve"> </w:t>
      </w:r>
      <w:r w:rsidRPr="001D6421">
        <w:rPr>
          <w:rFonts w:ascii="Arial" w:eastAsia="Arial" w:hAnsi="Arial" w:cs="Arial"/>
          <w:sz w:val="20"/>
          <w:szCs w:val="20"/>
          <w:lang w:eastAsia="pt-BR"/>
        </w:rPr>
        <w:t>respectivos</w:t>
      </w:r>
      <w:r w:rsidRPr="001D6421">
        <w:rPr>
          <w:rFonts w:ascii="Arial" w:eastAsia="Arial" w:hAnsi="Arial" w:cs="Arial"/>
          <w:spacing w:val="44"/>
          <w:sz w:val="20"/>
          <w:szCs w:val="20"/>
          <w:lang w:eastAsia="pt-BR"/>
        </w:rPr>
        <w:t xml:space="preserve"> </w:t>
      </w:r>
      <w:r w:rsidRPr="001D6421">
        <w:rPr>
          <w:rFonts w:ascii="Arial" w:eastAsia="Arial" w:hAnsi="Arial" w:cs="Arial"/>
          <w:sz w:val="20"/>
          <w:szCs w:val="20"/>
          <w:lang w:eastAsia="pt-BR"/>
        </w:rPr>
        <w:t>prazos</w:t>
      </w:r>
      <w:r w:rsidRPr="001D6421">
        <w:rPr>
          <w:rFonts w:ascii="Arial" w:eastAsia="Arial" w:hAnsi="Arial" w:cs="Arial"/>
          <w:spacing w:val="43"/>
          <w:sz w:val="20"/>
          <w:szCs w:val="20"/>
          <w:lang w:eastAsia="pt-BR"/>
        </w:rPr>
        <w:t xml:space="preserve"> </w:t>
      </w:r>
      <w:r w:rsidRPr="001D6421">
        <w:rPr>
          <w:rFonts w:ascii="Arial" w:eastAsia="Arial" w:hAnsi="Arial" w:cs="Arial"/>
          <w:sz w:val="20"/>
          <w:szCs w:val="20"/>
          <w:lang w:eastAsia="pt-BR"/>
        </w:rPr>
        <w:t>legais,</w:t>
      </w:r>
      <w:r w:rsidRPr="001D6421">
        <w:rPr>
          <w:rFonts w:ascii="Arial" w:eastAsia="Arial" w:hAnsi="Arial" w:cs="Arial"/>
          <w:spacing w:val="43"/>
          <w:sz w:val="20"/>
          <w:szCs w:val="20"/>
          <w:lang w:eastAsia="pt-BR"/>
        </w:rPr>
        <w:t xml:space="preserve"> </w:t>
      </w:r>
      <w:r w:rsidRPr="001D6421">
        <w:rPr>
          <w:rFonts w:ascii="Arial" w:eastAsia="Arial" w:hAnsi="Arial" w:cs="Arial"/>
          <w:sz w:val="20"/>
          <w:szCs w:val="20"/>
          <w:lang w:eastAsia="pt-BR"/>
        </w:rPr>
        <w:t>bem como</w:t>
      </w:r>
      <w:r w:rsidRPr="001D6421">
        <w:rPr>
          <w:rFonts w:ascii="Arial" w:eastAsia="Arial" w:hAnsi="Arial" w:cs="Arial"/>
          <w:spacing w:val="-2"/>
          <w:sz w:val="20"/>
          <w:szCs w:val="20"/>
          <w:lang w:eastAsia="pt-BR"/>
        </w:rPr>
        <w:t xml:space="preserve"> </w:t>
      </w:r>
      <w:r w:rsidRPr="001D6421">
        <w:rPr>
          <w:rFonts w:ascii="Arial" w:eastAsia="Arial" w:hAnsi="Arial" w:cs="Arial"/>
          <w:sz w:val="20"/>
          <w:szCs w:val="20"/>
          <w:lang w:eastAsia="pt-BR"/>
        </w:rPr>
        <w:t>os encaminhados por</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e-mail,</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correios ou entregues pessoalmente.</w:t>
      </w:r>
    </w:p>
    <w:p w14:paraId="7C45BA40" w14:textId="77777777" w:rsidR="00840E91" w:rsidRDefault="00840E91">
      <w:pPr>
        <w:tabs>
          <w:tab w:val="left" w:pos="8818"/>
        </w:tabs>
        <w:spacing w:after="0" w:line="240" w:lineRule="auto"/>
        <w:ind w:right="-2"/>
        <w:jc w:val="both"/>
        <w:rPr>
          <w:rFonts w:ascii="Arial" w:eastAsia="Arial" w:hAnsi="Arial" w:cs="Arial"/>
          <w:color w:val="C9211E"/>
          <w:sz w:val="20"/>
          <w:szCs w:val="20"/>
          <w:lang w:eastAsia="pt-BR"/>
        </w:rPr>
      </w:pPr>
    </w:p>
    <w:p w14:paraId="1A071A2B" w14:textId="77777777" w:rsidR="00840E91" w:rsidRPr="001D6421" w:rsidRDefault="00E47EF5">
      <w:pPr>
        <w:tabs>
          <w:tab w:val="left" w:pos="8818"/>
        </w:tabs>
        <w:spacing w:after="0" w:line="240" w:lineRule="auto"/>
        <w:ind w:right="-2"/>
        <w:jc w:val="both"/>
      </w:pPr>
      <w:r w:rsidRPr="001D6421">
        <w:rPr>
          <w:rFonts w:ascii="Arial" w:eastAsia="Arial" w:hAnsi="Arial" w:cs="Arial"/>
          <w:b/>
          <w:sz w:val="20"/>
          <w:szCs w:val="20"/>
          <w:lang w:eastAsia="pt-BR"/>
        </w:rPr>
        <w:t>13 -</w:t>
      </w:r>
      <w:r w:rsidRPr="001D6421">
        <w:rPr>
          <w:rFonts w:ascii="Arial" w:eastAsia="Arial" w:hAnsi="Arial" w:cs="Arial"/>
          <w:b/>
          <w:spacing w:val="-10"/>
          <w:sz w:val="20"/>
          <w:szCs w:val="20"/>
          <w:lang w:eastAsia="pt-BR"/>
        </w:rPr>
        <w:t xml:space="preserve"> </w:t>
      </w:r>
      <w:r w:rsidRPr="001D6421">
        <w:rPr>
          <w:rFonts w:ascii="Arial" w:eastAsia="Arial" w:hAnsi="Arial" w:cs="Arial"/>
          <w:b/>
          <w:sz w:val="20"/>
          <w:szCs w:val="20"/>
          <w:lang w:eastAsia="pt-BR"/>
        </w:rPr>
        <w:t>DA</w:t>
      </w:r>
      <w:r w:rsidRPr="001D6421">
        <w:rPr>
          <w:rFonts w:ascii="Arial" w:eastAsia="Arial" w:hAnsi="Arial" w:cs="Arial"/>
          <w:b/>
          <w:spacing w:val="-8"/>
          <w:sz w:val="20"/>
          <w:szCs w:val="20"/>
          <w:lang w:eastAsia="pt-BR"/>
        </w:rPr>
        <w:t xml:space="preserve"> </w:t>
      </w:r>
      <w:r w:rsidRPr="001D6421">
        <w:rPr>
          <w:rFonts w:ascii="Arial" w:eastAsia="Arial" w:hAnsi="Arial" w:cs="Arial"/>
          <w:b/>
          <w:sz w:val="20"/>
          <w:szCs w:val="20"/>
          <w:lang w:eastAsia="pt-BR"/>
        </w:rPr>
        <w:t>ADJUDICAÇÃO</w:t>
      </w:r>
      <w:r w:rsidRPr="001D6421">
        <w:rPr>
          <w:rFonts w:ascii="Arial" w:eastAsia="Arial" w:hAnsi="Arial" w:cs="Arial"/>
          <w:b/>
          <w:spacing w:val="-8"/>
          <w:sz w:val="20"/>
          <w:szCs w:val="20"/>
          <w:lang w:eastAsia="pt-BR"/>
        </w:rPr>
        <w:t xml:space="preserve"> </w:t>
      </w:r>
      <w:r w:rsidRPr="001D6421">
        <w:rPr>
          <w:rFonts w:ascii="Arial" w:eastAsia="Arial" w:hAnsi="Arial" w:cs="Arial"/>
          <w:b/>
          <w:sz w:val="20"/>
          <w:szCs w:val="20"/>
          <w:lang w:eastAsia="pt-BR"/>
        </w:rPr>
        <w:t>E</w:t>
      </w:r>
      <w:r w:rsidRPr="001D6421">
        <w:rPr>
          <w:rFonts w:ascii="Arial" w:eastAsia="Arial" w:hAnsi="Arial" w:cs="Arial"/>
          <w:b/>
          <w:spacing w:val="-12"/>
          <w:sz w:val="20"/>
          <w:szCs w:val="20"/>
          <w:lang w:eastAsia="pt-BR"/>
        </w:rPr>
        <w:t xml:space="preserve"> DA </w:t>
      </w:r>
      <w:r w:rsidRPr="001D6421">
        <w:rPr>
          <w:rFonts w:ascii="Arial" w:eastAsia="Arial" w:hAnsi="Arial" w:cs="Arial"/>
          <w:b/>
          <w:sz w:val="20"/>
          <w:szCs w:val="20"/>
          <w:lang w:eastAsia="pt-BR"/>
        </w:rPr>
        <w:t>HOMOLOGAÇÃO</w:t>
      </w:r>
    </w:p>
    <w:p w14:paraId="1D83B346" w14:textId="3550C8F2" w:rsidR="00840E91" w:rsidRPr="001D6421" w:rsidRDefault="00E47EF5">
      <w:pPr>
        <w:tabs>
          <w:tab w:val="left" w:pos="8818"/>
        </w:tabs>
        <w:spacing w:after="0" w:line="240" w:lineRule="auto"/>
        <w:ind w:right="-2"/>
        <w:jc w:val="both"/>
      </w:pPr>
      <w:r w:rsidRPr="001D6421">
        <w:rPr>
          <w:rFonts w:ascii="Arial" w:eastAsia="Arial" w:hAnsi="Arial" w:cs="Arial"/>
          <w:b/>
          <w:sz w:val="20"/>
          <w:szCs w:val="20"/>
          <w:lang w:eastAsia="pt-BR"/>
        </w:rPr>
        <w:t>13.1.</w:t>
      </w:r>
      <w:r w:rsidRPr="001D6421">
        <w:rPr>
          <w:rFonts w:ascii="Arial" w:eastAsia="Arial" w:hAnsi="Arial" w:cs="Arial"/>
          <w:sz w:val="20"/>
          <w:szCs w:val="20"/>
          <w:lang w:eastAsia="pt-BR"/>
        </w:rPr>
        <w:t xml:space="preserve"> A adjudicação e a homologação da licitação </w:t>
      </w:r>
      <w:r w:rsidR="001D6421" w:rsidRPr="001D6421">
        <w:rPr>
          <w:rFonts w:ascii="Arial" w:eastAsia="Arial" w:hAnsi="Arial" w:cs="Arial"/>
          <w:sz w:val="20"/>
          <w:szCs w:val="20"/>
          <w:lang w:eastAsia="pt-BR"/>
        </w:rPr>
        <w:t>são</w:t>
      </w:r>
      <w:r w:rsidRPr="001D6421">
        <w:rPr>
          <w:rFonts w:ascii="Arial" w:eastAsia="Arial" w:hAnsi="Arial" w:cs="Arial"/>
          <w:sz w:val="20"/>
          <w:szCs w:val="20"/>
          <w:lang w:eastAsia="pt-BR"/>
        </w:rPr>
        <w:t xml:space="preserve"> de responsabilidade da autoridade superior conforme art. 71, inciso IV da lei 14.133/2</w:t>
      </w:r>
      <w:r w:rsidR="00433B04">
        <w:rPr>
          <w:rFonts w:ascii="Arial" w:eastAsia="Arial" w:hAnsi="Arial" w:cs="Arial"/>
          <w:sz w:val="20"/>
          <w:szCs w:val="20"/>
          <w:lang w:eastAsia="pt-BR"/>
        </w:rPr>
        <w:t>1</w:t>
      </w:r>
      <w:r w:rsidRPr="001D6421">
        <w:rPr>
          <w:rFonts w:ascii="Arial" w:eastAsia="Arial" w:hAnsi="Arial" w:cs="Arial"/>
          <w:sz w:val="20"/>
          <w:szCs w:val="20"/>
          <w:lang w:eastAsia="pt-BR"/>
        </w:rPr>
        <w:t>.</w:t>
      </w:r>
    </w:p>
    <w:p w14:paraId="60813B20" w14:textId="77777777" w:rsidR="00840E91" w:rsidRDefault="00840E91">
      <w:pPr>
        <w:tabs>
          <w:tab w:val="left" w:pos="8818"/>
        </w:tabs>
        <w:spacing w:after="0" w:line="240" w:lineRule="auto"/>
        <w:ind w:right="-2"/>
        <w:jc w:val="both"/>
        <w:rPr>
          <w:rFonts w:ascii="Arial" w:eastAsia="Arial" w:hAnsi="Arial" w:cs="Arial"/>
          <w:b/>
          <w:color w:val="C9211E"/>
          <w:sz w:val="20"/>
          <w:szCs w:val="20"/>
          <w:lang w:eastAsia="pt-BR"/>
        </w:rPr>
      </w:pPr>
    </w:p>
    <w:p w14:paraId="58C62B64" w14:textId="77777777" w:rsidR="00840E91" w:rsidRPr="001D6421" w:rsidRDefault="00E47EF5">
      <w:pPr>
        <w:tabs>
          <w:tab w:val="left" w:pos="8818"/>
        </w:tabs>
        <w:spacing w:after="0" w:line="240" w:lineRule="auto"/>
        <w:ind w:right="-2"/>
        <w:jc w:val="both"/>
      </w:pPr>
      <w:r w:rsidRPr="001D6421">
        <w:rPr>
          <w:rFonts w:ascii="Arial" w:eastAsia="Arial" w:hAnsi="Arial" w:cs="Arial"/>
          <w:b/>
          <w:sz w:val="20"/>
          <w:szCs w:val="20"/>
          <w:lang w:eastAsia="pt-BR"/>
        </w:rPr>
        <w:t xml:space="preserve">14 - DA FORMAÇÃO DO CADASTRO DE RESERVA </w:t>
      </w:r>
    </w:p>
    <w:p w14:paraId="457B8354" w14:textId="77777777" w:rsidR="00840E91" w:rsidRPr="001D6421" w:rsidRDefault="00E47EF5">
      <w:pPr>
        <w:tabs>
          <w:tab w:val="left" w:pos="8818"/>
        </w:tabs>
        <w:spacing w:after="0" w:line="240" w:lineRule="auto"/>
        <w:ind w:right="-2"/>
        <w:jc w:val="both"/>
      </w:pPr>
      <w:r w:rsidRPr="001D6421">
        <w:rPr>
          <w:rFonts w:ascii="Arial" w:eastAsia="Arial" w:hAnsi="Arial" w:cs="Arial"/>
          <w:b/>
          <w:sz w:val="20"/>
          <w:szCs w:val="20"/>
          <w:lang w:eastAsia="pt-BR"/>
        </w:rPr>
        <w:t>14.1.</w:t>
      </w:r>
      <w:r w:rsidRPr="001D6421">
        <w:rPr>
          <w:rFonts w:ascii="Arial" w:eastAsia="Arial" w:hAnsi="Arial" w:cs="Arial"/>
          <w:sz w:val="20"/>
          <w:szCs w:val="20"/>
          <w:lang w:eastAsia="pt-BR"/>
        </w:rPr>
        <w:t xml:space="preserve"> Conforme Art. 18 do Decreto Federal nº 11.462, após a homologação da licitação, será incluído na ata, na forma de anexo, o registro:</w:t>
      </w:r>
    </w:p>
    <w:p w14:paraId="2E6A0BDA" w14:textId="77777777" w:rsidR="00840E91" w:rsidRPr="001D6421" w:rsidRDefault="00E47EF5">
      <w:pPr>
        <w:tabs>
          <w:tab w:val="left" w:pos="8818"/>
        </w:tabs>
        <w:spacing w:after="0" w:line="240" w:lineRule="auto"/>
        <w:ind w:right="-2"/>
        <w:jc w:val="both"/>
      </w:pPr>
      <w:r w:rsidRPr="001D6421">
        <w:rPr>
          <w:rFonts w:ascii="Arial" w:eastAsia="Arial" w:hAnsi="Arial" w:cs="Arial"/>
          <w:b/>
          <w:sz w:val="20"/>
          <w:szCs w:val="20"/>
          <w:lang w:eastAsia="pt-BR"/>
        </w:rPr>
        <w:t>14.1.1.</w:t>
      </w:r>
      <w:r w:rsidRPr="001D6421">
        <w:rPr>
          <w:rFonts w:ascii="Arial" w:eastAsia="Arial" w:hAnsi="Arial" w:cs="Arial"/>
          <w:sz w:val="20"/>
          <w:szCs w:val="20"/>
          <w:lang w:eastAsia="pt-BR"/>
        </w:rPr>
        <w:t xml:space="preserve"> Dos licitantes que aceitarem cotar o objeto com preço igual ao do adjudicatário, observada a classificação na licitação; e </w:t>
      </w:r>
    </w:p>
    <w:p w14:paraId="355577F9" w14:textId="77777777" w:rsidR="00840E91" w:rsidRPr="001D6421" w:rsidRDefault="00E47EF5">
      <w:pPr>
        <w:tabs>
          <w:tab w:val="left" w:pos="8818"/>
        </w:tabs>
        <w:spacing w:after="0" w:line="240" w:lineRule="auto"/>
        <w:ind w:right="-2"/>
        <w:jc w:val="both"/>
      </w:pPr>
      <w:r w:rsidRPr="001D6421">
        <w:rPr>
          <w:rFonts w:ascii="Arial" w:eastAsia="Arial" w:hAnsi="Arial" w:cs="Arial"/>
          <w:b/>
          <w:sz w:val="20"/>
          <w:szCs w:val="20"/>
          <w:lang w:eastAsia="pt-BR"/>
        </w:rPr>
        <w:t>14</w:t>
      </w:r>
      <w:r w:rsidRPr="001D6421">
        <w:rPr>
          <w:rFonts w:ascii="Arial" w:eastAsia="Arial" w:hAnsi="Arial" w:cs="Arial"/>
          <w:sz w:val="20"/>
          <w:szCs w:val="20"/>
          <w:lang w:eastAsia="pt-BR"/>
        </w:rPr>
        <w:t>.</w:t>
      </w:r>
      <w:r w:rsidRPr="001D6421">
        <w:rPr>
          <w:rFonts w:ascii="Arial" w:eastAsia="Arial" w:hAnsi="Arial" w:cs="Arial"/>
          <w:b/>
          <w:sz w:val="20"/>
          <w:szCs w:val="20"/>
          <w:lang w:eastAsia="pt-BR"/>
        </w:rPr>
        <w:t>1.2.</w:t>
      </w:r>
      <w:r w:rsidRPr="001D6421">
        <w:rPr>
          <w:rFonts w:ascii="Arial" w:eastAsia="Arial" w:hAnsi="Arial" w:cs="Arial"/>
          <w:sz w:val="20"/>
          <w:szCs w:val="20"/>
          <w:lang w:eastAsia="pt-BR"/>
        </w:rPr>
        <w:t xml:space="preserve"> Dos licitantes que mantiverem sua proposta original.</w:t>
      </w:r>
    </w:p>
    <w:p w14:paraId="2AE853C4" w14:textId="77777777" w:rsidR="00840E91" w:rsidRPr="001D6421" w:rsidRDefault="00E47EF5">
      <w:pPr>
        <w:tabs>
          <w:tab w:val="left" w:pos="8818"/>
        </w:tabs>
        <w:spacing w:after="0" w:line="240" w:lineRule="auto"/>
        <w:ind w:right="-2"/>
        <w:jc w:val="both"/>
      </w:pPr>
      <w:r w:rsidRPr="001D6421">
        <w:rPr>
          <w:rFonts w:ascii="Arial" w:eastAsia="Arial" w:hAnsi="Arial" w:cs="Arial"/>
          <w:b/>
          <w:sz w:val="20"/>
          <w:szCs w:val="20"/>
          <w:lang w:eastAsia="pt-BR"/>
        </w:rPr>
        <w:t>14.2.</w:t>
      </w:r>
      <w:r w:rsidRPr="001D6421">
        <w:rPr>
          <w:rFonts w:ascii="Arial" w:eastAsia="Arial" w:hAnsi="Arial" w:cs="Arial"/>
          <w:sz w:val="20"/>
          <w:szCs w:val="20"/>
          <w:lang w:eastAsia="pt-BR"/>
        </w:rPr>
        <w:t xml:space="preserve"> Será respeitada, nas contratações, a ordem de classificação dos licitantes ou fornecedores registrados na ata.</w:t>
      </w:r>
    </w:p>
    <w:p w14:paraId="2DE2448B" w14:textId="77777777" w:rsidR="00840E91" w:rsidRPr="001D6421" w:rsidRDefault="00E47EF5">
      <w:pPr>
        <w:tabs>
          <w:tab w:val="left" w:pos="8818"/>
        </w:tabs>
        <w:spacing w:after="0" w:line="240" w:lineRule="auto"/>
        <w:ind w:right="-2"/>
        <w:jc w:val="both"/>
      </w:pPr>
      <w:r w:rsidRPr="001D6421">
        <w:rPr>
          <w:rFonts w:ascii="Arial" w:eastAsia="Arial" w:hAnsi="Arial" w:cs="Arial"/>
          <w:b/>
          <w:sz w:val="20"/>
          <w:szCs w:val="20"/>
          <w:lang w:eastAsia="pt-BR"/>
        </w:rPr>
        <w:t>14.2.1.</w:t>
      </w:r>
      <w:r w:rsidRPr="001D6421">
        <w:rPr>
          <w:rFonts w:ascii="Arial" w:eastAsia="Arial" w:hAnsi="Arial" w:cs="Arial"/>
          <w:sz w:val="20"/>
          <w:szCs w:val="20"/>
          <w:lang w:eastAsia="pt-BR"/>
        </w:rPr>
        <w:t xml:space="preserve"> A apresentação de novas propostas na forma deste item não prejudicará o resultado do certame em relação ao licitante mais bem classificado.</w:t>
      </w:r>
    </w:p>
    <w:p w14:paraId="5C6C6721" w14:textId="77777777" w:rsidR="00840E91" w:rsidRPr="001D6421" w:rsidRDefault="00E47EF5">
      <w:pPr>
        <w:tabs>
          <w:tab w:val="left" w:pos="8818"/>
        </w:tabs>
        <w:spacing w:after="0" w:line="240" w:lineRule="auto"/>
        <w:ind w:right="-2"/>
        <w:jc w:val="both"/>
      </w:pPr>
      <w:r w:rsidRPr="001D6421">
        <w:rPr>
          <w:rFonts w:ascii="Arial" w:eastAsia="Arial" w:hAnsi="Arial" w:cs="Arial"/>
          <w:b/>
          <w:sz w:val="20"/>
          <w:szCs w:val="20"/>
          <w:lang w:eastAsia="pt-BR"/>
        </w:rPr>
        <w:t>14.2.2.</w:t>
      </w:r>
      <w:r w:rsidRPr="001D6421">
        <w:rPr>
          <w:rFonts w:ascii="Arial" w:eastAsia="Arial" w:hAnsi="Arial" w:cs="Arial"/>
          <w:sz w:val="20"/>
          <w:szCs w:val="20"/>
          <w:lang w:eastAsia="pt-BR"/>
        </w:rPr>
        <w:t xml:space="preserve"> Para fins da ordem de classificação, os licitantes ou fornecedores que aceitarem cotar o objeto com preço igual ao do adjudicatário antecederão aqueles que mantiverem sua proposta A habilitação dos licitantes que comporão o cadastro de reserva será efetuada quando houver necessidade de contratação dos licitantes remanescentes, nas seguintes hipóteses:</w:t>
      </w:r>
    </w:p>
    <w:p w14:paraId="45BD46A3" w14:textId="77777777" w:rsidR="00840E91" w:rsidRPr="001D6421" w:rsidRDefault="00E47EF5">
      <w:pPr>
        <w:tabs>
          <w:tab w:val="left" w:pos="8818"/>
        </w:tabs>
        <w:spacing w:after="0" w:line="240" w:lineRule="auto"/>
        <w:ind w:right="-2"/>
        <w:jc w:val="both"/>
      </w:pPr>
      <w:r w:rsidRPr="001D6421">
        <w:rPr>
          <w:rFonts w:ascii="Arial" w:eastAsia="Arial" w:hAnsi="Arial" w:cs="Arial"/>
          <w:b/>
          <w:sz w:val="20"/>
          <w:szCs w:val="20"/>
          <w:lang w:eastAsia="pt-BR"/>
        </w:rPr>
        <w:t>14.2.3.</w:t>
      </w:r>
      <w:r w:rsidRPr="001D6421">
        <w:rPr>
          <w:rFonts w:ascii="Arial" w:eastAsia="Arial" w:hAnsi="Arial" w:cs="Arial"/>
          <w:sz w:val="20"/>
          <w:szCs w:val="20"/>
          <w:lang w:eastAsia="pt-BR"/>
        </w:rPr>
        <w:t xml:space="preserve"> quando o licitante vencedor não assinar a ata de registro de preços no prazo e nas condições estabelecidos no edital; ou</w:t>
      </w:r>
    </w:p>
    <w:p w14:paraId="094BB967" w14:textId="77777777" w:rsidR="00840E91" w:rsidRPr="001D6421" w:rsidRDefault="00E47EF5">
      <w:pPr>
        <w:tabs>
          <w:tab w:val="left" w:pos="8818"/>
        </w:tabs>
        <w:spacing w:after="0" w:line="240" w:lineRule="auto"/>
        <w:ind w:right="-2"/>
        <w:jc w:val="both"/>
      </w:pPr>
      <w:r w:rsidRPr="001D6421">
        <w:rPr>
          <w:rFonts w:ascii="Arial" w:eastAsia="Arial" w:hAnsi="Arial" w:cs="Arial"/>
          <w:b/>
          <w:sz w:val="20"/>
          <w:szCs w:val="20"/>
          <w:lang w:eastAsia="pt-BR"/>
        </w:rPr>
        <w:t>14.2.4.</w:t>
      </w:r>
      <w:r w:rsidRPr="001D6421">
        <w:rPr>
          <w:rFonts w:ascii="Arial" w:eastAsia="Arial" w:hAnsi="Arial" w:cs="Arial"/>
          <w:sz w:val="20"/>
          <w:szCs w:val="20"/>
          <w:lang w:eastAsia="pt-BR"/>
        </w:rPr>
        <w:t xml:space="preserve"> quando houver o cancelamento do registro do fornecedor ou do registro de preços, nas hipóteses previstas nos art. 28 e art. 29 do Decreto nº 11.462/23.</w:t>
      </w:r>
    </w:p>
    <w:p w14:paraId="39146442" w14:textId="77777777" w:rsidR="00840E91" w:rsidRPr="001D6421" w:rsidRDefault="00E47EF5">
      <w:pPr>
        <w:tabs>
          <w:tab w:val="left" w:pos="8818"/>
        </w:tabs>
        <w:spacing w:after="0" w:line="240" w:lineRule="auto"/>
        <w:ind w:right="-2"/>
        <w:jc w:val="both"/>
      </w:pPr>
      <w:r w:rsidRPr="001D6421">
        <w:rPr>
          <w:rFonts w:ascii="Arial" w:eastAsia="Arial" w:hAnsi="Arial" w:cs="Arial"/>
          <w:b/>
          <w:sz w:val="20"/>
          <w:szCs w:val="20"/>
          <w:lang w:eastAsia="pt-BR"/>
        </w:rPr>
        <w:t>14.3.</w:t>
      </w:r>
      <w:r w:rsidRPr="001D6421">
        <w:rPr>
          <w:rFonts w:ascii="Arial" w:eastAsia="Arial" w:hAnsi="Arial" w:cs="Arial"/>
          <w:sz w:val="20"/>
          <w:szCs w:val="20"/>
          <w:lang w:eastAsia="pt-BR"/>
        </w:rPr>
        <w:t xml:space="preserve"> Na hipótese de nenhum dos licitantes que aceitaram cotar o objeto com preço igual ao do adjudicatário concordar com a contratação nos termos em igual prazo e nas condições propostas pelo primeiro classificado, a Administração, observados o valor estimado e a sua eventual atualização na forma prevista no edital, poderá:</w:t>
      </w:r>
    </w:p>
    <w:p w14:paraId="5E570886" w14:textId="77777777" w:rsidR="00840E91" w:rsidRPr="001D6421" w:rsidRDefault="00E47EF5">
      <w:pPr>
        <w:tabs>
          <w:tab w:val="left" w:pos="8818"/>
        </w:tabs>
        <w:spacing w:after="0" w:line="240" w:lineRule="auto"/>
        <w:ind w:right="-2"/>
        <w:jc w:val="both"/>
      </w:pPr>
      <w:r w:rsidRPr="001D6421">
        <w:rPr>
          <w:rFonts w:ascii="Arial" w:eastAsia="Arial" w:hAnsi="Arial" w:cs="Arial"/>
          <w:b/>
          <w:sz w:val="20"/>
          <w:szCs w:val="20"/>
          <w:lang w:eastAsia="pt-BR"/>
        </w:rPr>
        <w:t>14</w:t>
      </w:r>
      <w:r w:rsidRPr="001D6421">
        <w:rPr>
          <w:rFonts w:ascii="Arial" w:eastAsia="Arial" w:hAnsi="Arial" w:cs="Arial"/>
          <w:sz w:val="20"/>
          <w:szCs w:val="20"/>
          <w:lang w:eastAsia="pt-BR"/>
        </w:rPr>
        <w:t>.</w:t>
      </w:r>
      <w:r w:rsidRPr="001D6421">
        <w:rPr>
          <w:rFonts w:ascii="Arial" w:eastAsia="Arial" w:hAnsi="Arial" w:cs="Arial"/>
          <w:b/>
          <w:sz w:val="20"/>
          <w:szCs w:val="20"/>
          <w:lang w:eastAsia="pt-BR"/>
        </w:rPr>
        <w:t>3.1.</w:t>
      </w:r>
      <w:r w:rsidRPr="001D6421">
        <w:rPr>
          <w:rFonts w:ascii="Arial" w:eastAsia="Arial" w:hAnsi="Arial" w:cs="Arial"/>
          <w:sz w:val="20"/>
          <w:szCs w:val="20"/>
          <w:lang w:eastAsia="pt-BR"/>
        </w:rPr>
        <w:t xml:space="preserve"> convocar os licitantes que mantiveram sua proposta original para negociação, na ordem de classificação, com vistas à obtenção de preço melhor, mesmo que acima do preço do adjudicatário; ou adjudicar e firmar o contrato nas condições ofertadas pelos licitantes remanescentes, observada a ordem de classificação, quando frustrada a negociação de melhor condição.</w:t>
      </w:r>
    </w:p>
    <w:p w14:paraId="4BEEE0A2" w14:textId="77777777" w:rsidR="00840E91" w:rsidRPr="001D6421" w:rsidRDefault="00840E91">
      <w:pPr>
        <w:tabs>
          <w:tab w:val="left" w:pos="8818"/>
        </w:tabs>
        <w:spacing w:after="0" w:line="240" w:lineRule="auto"/>
        <w:ind w:right="-2"/>
        <w:jc w:val="both"/>
        <w:rPr>
          <w:rFonts w:ascii="Arial" w:eastAsia="Arial" w:hAnsi="Arial" w:cs="Arial"/>
          <w:b/>
          <w:sz w:val="20"/>
          <w:szCs w:val="20"/>
          <w:lang w:eastAsia="pt-BR"/>
        </w:rPr>
      </w:pPr>
    </w:p>
    <w:p w14:paraId="262C8C88" w14:textId="77777777" w:rsidR="00840E91" w:rsidRPr="001D6421" w:rsidRDefault="00E47EF5">
      <w:pPr>
        <w:tabs>
          <w:tab w:val="left" w:pos="8818"/>
        </w:tabs>
        <w:spacing w:after="0" w:line="240" w:lineRule="auto"/>
        <w:ind w:right="-2"/>
        <w:jc w:val="both"/>
      </w:pPr>
      <w:r w:rsidRPr="001D6421">
        <w:rPr>
          <w:rFonts w:ascii="Arial" w:eastAsia="Arial" w:hAnsi="Arial" w:cs="Arial"/>
          <w:b/>
          <w:sz w:val="20"/>
          <w:szCs w:val="20"/>
          <w:lang w:eastAsia="pt-BR"/>
        </w:rPr>
        <w:t>15 –</w:t>
      </w:r>
      <w:r w:rsidRPr="001D6421">
        <w:rPr>
          <w:rFonts w:ascii="Arial" w:eastAsia="Arial" w:hAnsi="Arial" w:cs="Arial"/>
          <w:b/>
          <w:spacing w:val="-11"/>
          <w:sz w:val="20"/>
          <w:szCs w:val="20"/>
          <w:lang w:eastAsia="pt-BR"/>
        </w:rPr>
        <w:t xml:space="preserve"> </w:t>
      </w:r>
      <w:r w:rsidRPr="001D6421">
        <w:rPr>
          <w:rFonts w:ascii="Arial" w:eastAsia="Arial" w:hAnsi="Arial" w:cs="Arial"/>
          <w:b/>
          <w:sz w:val="20"/>
          <w:szCs w:val="20"/>
          <w:lang w:eastAsia="pt-BR"/>
        </w:rPr>
        <w:t>DAS</w:t>
      </w:r>
      <w:r w:rsidRPr="001D6421">
        <w:rPr>
          <w:rFonts w:ascii="Arial" w:eastAsia="Arial" w:hAnsi="Arial" w:cs="Arial"/>
          <w:b/>
          <w:spacing w:val="-12"/>
          <w:sz w:val="20"/>
          <w:szCs w:val="20"/>
          <w:lang w:eastAsia="pt-BR"/>
        </w:rPr>
        <w:t xml:space="preserve"> </w:t>
      </w:r>
      <w:r w:rsidRPr="001D6421">
        <w:rPr>
          <w:rFonts w:ascii="Arial" w:eastAsia="Arial" w:hAnsi="Arial" w:cs="Arial"/>
          <w:b/>
          <w:sz w:val="20"/>
          <w:szCs w:val="20"/>
          <w:lang w:eastAsia="pt-BR"/>
        </w:rPr>
        <w:t>ATRIBUIÇÕES</w:t>
      </w:r>
    </w:p>
    <w:p w14:paraId="1618038B" w14:textId="77777777" w:rsidR="00840E91" w:rsidRPr="001D6421" w:rsidRDefault="00E47EF5">
      <w:pPr>
        <w:tabs>
          <w:tab w:val="left" w:pos="8818"/>
        </w:tabs>
        <w:spacing w:after="0" w:line="240" w:lineRule="auto"/>
        <w:ind w:right="-2"/>
        <w:jc w:val="both"/>
      </w:pPr>
      <w:r w:rsidRPr="001D6421">
        <w:rPr>
          <w:rFonts w:ascii="Arial" w:eastAsia="Arial" w:hAnsi="Arial" w:cs="Arial"/>
          <w:b/>
          <w:sz w:val="20"/>
          <w:szCs w:val="20"/>
          <w:lang w:eastAsia="pt-BR"/>
        </w:rPr>
        <w:t>15.1.</w:t>
      </w:r>
      <w:r w:rsidRPr="001D6421">
        <w:rPr>
          <w:rFonts w:ascii="Arial" w:eastAsia="Arial" w:hAnsi="Arial" w:cs="Arial"/>
          <w:sz w:val="20"/>
          <w:szCs w:val="20"/>
          <w:lang w:eastAsia="pt-BR"/>
        </w:rPr>
        <w:t xml:space="preserve"> Cabe ao Agente de Contratação/Pregoeiro às atribuições dispostas no </w:t>
      </w:r>
      <w:r w:rsidRPr="001D6421">
        <w:rPr>
          <w:rFonts w:ascii="Arial" w:eastAsia="Arial" w:hAnsi="Arial" w:cs="Arial"/>
          <w:bCs/>
          <w:sz w:val="20"/>
          <w:szCs w:val="20"/>
          <w:lang w:eastAsia="pt-BR"/>
        </w:rPr>
        <w:t>Decreto Municipal nº 10.852 de 17 de</w:t>
      </w:r>
      <w:r w:rsidRPr="001D6421">
        <w:rPr>
          <w:rFonts w:ascii="Arial" w:eastAsia="Arial" w:hAnsi="Arial" w:cs="Arial"/>
          <w:bCs/>
          <w:spacing w:val="1"/>
          <w:sz w:val="20"/>
          <w:szCs w:val="20"/>
          <w:lang w:eastAsia="pt-BR"/>
        </w:rPr>
        <w:t xml:space="preserve"> janeir</w:t>
      </w:r>
      <w:r w:rsidRPr="001D6421">
        <w:rPr>
          <w:rFonts w:ascii="Arial" w:eastAsia="Arial" w:hAnsi="Arial" w:cs="Arial"/>
          <w:bCs/>
          <w:sz w:val="20"/>
          <w:szCs w:val="20"/>
          <w:lang w:eastAsia="pt-BR"/>
        </w:rPr>
        <w:t>o</w:t>
      </w:r>
      <w:r w:rsidRPr="001D6421">
        <w:rPr>
          <w:rFonts w:ascii="Arial" w:eastAsia="Arial" w:hAnsi="Arial" w:cs="Arial"/>
          <w:bCs/>
          <w:spacing w:val="-1"/>
          <w:sz w:val="20"/>
          <w:szCs w:val="20"/>
          <w:lang w:eastAsia="pt-BR"/>
        </w:rPr>
        <w:t xml:space="preserve"> </w:t>
      </w:r>
      <w:r w:rsidRPr="001D6421">
        <w:rPr>
          <w:rFonts w:ascii="Arial" w:eastAsia="Arial" w:hAnsi="Arial" w:cs="Arial"/>
          <w:bCs/>
          <w:sz w:val="20"/>
          <w:szCs w:val="20"/>
          <w:lang w:eastAsia="pt-BR"/>
        </w:rPr>
        <w:t>de</w:t>
      </w:r>
      <w:r w:rsidRPr="001D6421">
        <w:rPr>
          <w:rFonts w:ascii="Arial" w:eastAsia="Arial" w:hAnsi="Arial" w:cs="Arial"/>
          <w:bCs/>
          <w:spacing w:val="2"/>
          <w:sz w:val="20"/>
          <w:szCs w:val="20"/>
          <w:lang w:eastAsia="pt-BR"/>
        </w:rPr>
        <w:t xml:space="preserve"> </w:t>
      </w:r>
      <w:r w:rsidRPr="001D6421">
        <w:rPr>
          <w:rFonts w:ascii="Arial" w:eastAsia="Arial" w:hAnsi="Arial" w:cs="Arial"/>
          <w:bCs/>
          <w:sz w:val="20"/>
          <w:szCs w:val="20"/>
          <w:lang w:eastAsia="pt-BR"/>
        </w:rPr>
        <w:t>2024.</w:t>
      </w:r>
    </w:p>
    <w:p w14:paraId="324C9F93" w14:textId="77777777" w:rsidR="00840E91" w:rsidRPr="001D6421" w:rsidRDefault="00E47EF5">
      <w:pPr>
        <w:tabs>
          <w:tab w:val="left" w:pos="8818"/>
        </w:tabs>
        <w:spacing w:after="0" w:line="240" w:lineRule="auto"/>
        <w:ind w:right="-2"/>
        <w:jc w:val="both"/>
      </w:pPr>
      <w:r w:rsidRPr="001D6421">
        <w:rPr>
          <w:rFonts w:ascii="Arial" w:eastAsia="Arial" w:hAnsi="Arial" w:cs="Arial"/>
          <w:b/>
          <w:sz w:val="20"/>
          <w:szCs w:val="20"/>
          <w:lang w:eastAsia="pt-BR"/>
        </w:rPr>
        <w:t xml:space="preserve">15.2. </w:t>
      </w:r>
      <w:r w:rsidRPr="001D6421">
        <w:rPr>
          <w:rFonts w:ascii="Arial" w:eastAsia="Arial" w:hAnsi="Arial" w:cs="Arial"/>
          <w:sz w:val="20"/>
          <w:szCs w:val="20"/>
          <w:lang w:eastAsia="pt-BR"/>
        </w:rPr>
        <w:t>Encerradas as fases de julgamento e habilitação, e exauridos os recursos administrativos, o processo licitatório será encaminhado à autoridade superior, que poderá:</w:t>
      </w:r>
    </w:p>
    <w:p w14:paraId="40928718" w14:textId="77777777" w:rsidR="00840E91" w:rsidRPr="001D6421" w:rsidRDefault="00E47EF5">
      <w:pPr>
        <w:tabs>
          <w:tab w:val="left" w:pos="8818"/>
        </w:tabs>
        <w:spacing w:after="0" w:line="240" w:lineRule="auto"/>
        <w:ind w:right="-2"/>
        <w:jc w:val="both"/>
      </w:pPr>
      <w:r w:rsidRPr="001D6421">
        <w:rPr>
          <w:rFonts w:ascii="Arial" w:eastAsia="Arial" w:hAnsi="Arial" w:cs="Arial"/>
          <w:b/>
          <w:bCs/>
          <w:sz w:val="20"/>
          <w:szCs w:val="20"/>
          <w:lang w:eastAsia="pt-BR"/>
        </w:rPr>
        <w:t>a)</w:t>
      </w:r>
      <w:r w:rsidRPr="001D6421">
        <w:rPr>
          <w:rFonts w:ascii="Arial" w:eastAsia="Arial" w:hAnsi="Arial" w:cs="Arial"/>
          <w:sz w:val="20"/>
          <w:szCs w:val="20"/>
          <w:lang w:eastAsia="pt-BR"/>
        </w:rPr>
        <w:t xml:space="preserve"> determinar o retorno dos autos para saneamento de irregularidades;</w:t>
      </w:r>
    </w:p>
    <w:p w14:paraId="50558281" w14:textId="77777777" w:rsidR="00840E91" w:rsidRPr="001D6421" w:rsidRDefault="00E47EF5">
      <w:pPr>
        <w:tabs>
          <w:tab w:val="left" w:pos="8818"/>
        </w:tabs>
        <w:spacing w:after="0" w:line="240" w:lineRule="auto"/>
        <w:ind w:right="-2"/>
        <w:jc w:val="both"/>
      </w:pPr>
      <w:r w:rsidRPr="001D6421">
        <w:rPr>
          <w:rFonts w:ascii="Arial" w:eastAsia="Arial" w:hAnsi="Arial" w:cs="Arial"/>
          <w:b/>
          <w:bCs/>
          <w:sz w:val="20"/>
          <w:szCs w:val="20"/>
          <w:lang w:eastAsia="pt-BR"/>
        </w:rPr>
        <w:t>b)</w:t>
      </w:r>
      <w:r w:rsidRPr="001D6421">
        <w:rPr>
          <w:rFonts w:ascii="Arial" w:eastAsia="Arial" w:hAnsi="Arial" w:cs="Arial"/>
          <w:sz w:val="20"/>
          <w:szCs w:val="20"/>
          <w:lang w:eastAsia="pt-BR"/>
        </w:rPr>
        <w:t xml:space="preserve"> revogar a licitação por motivo de conveniência e oportunidade;</w:t>
      </w:r>
    </w:p>
    <w:p w14:paraId="7B7C6015" w14:textId="77777777" w:rsidR="00840E91" w:rsidRPr="001D6421" w:rsidRDefault="00E47EF5">
      <w:pPr>
        <w:tabs>
          <w:tab w:val="left" w:pos="8818"/>
        </w:tabs>
        <w:spacing w:after="0" w:line="240" w:lineRule="auto"/>
        <w:ind w:right="-2"/>
        <w:jc w:val="both"/>
      </w:pPr>
      <w:r w:rsidRPr="001D6421">
        <w:rPr>
          <w:rFonts w:ascii="Arial" w:eastAsia="Arial" w:hAnsi="Arial" w:cs="Arial"/>
          <w:b/>
          <w:bCs/>
          <w:sz w:val="20"/>
          <w:szCs w:val="20"/>
          <w:lang w:eastAsia="pt-BR"/>
        </w:rPr>
        <w:t>c)</w:t>
      </w:r>
      <w:r w:rsidRPr="001D6421">
        <w:rPr>
          <w:rFonts w:ascii="Arial" w:eastAsia="Arial" w:hAnsi="Arial" w:cs="Arial"/>
          <w:sz w:val="20"/>
          <w:szCs w:val="20"/>
          <w:lang w:eastAsia="pt-BR"/>
        </w:rPr>
        <w:t xml:space="preserve"> proceder à anulação da licitação, de ofício ou mediante provocação de terceiros, sempre que presente ilegalidade insanável;</w:t>
      </w:r>
    </w:p>
    <w:p w14:paraId="6D7F01EF" w14:textId="77777777" w:rsidR="00840E91" w:rsidRPr="001D6421" w:rsidRDefault="00E47EF5">
      <w:pPr>
        <w:tabs>
          <w:tab w:val="left" w:pos="8818"/>
        </w:tabs>
        <w:spacing w:after="0" w:line="240" w:lineRule="auto"/>
        <w:ind w:right="-2"/>
        <w:jc w:val="both"/>
      </w:pPr>
      <w:r w:rsidRPr="001D6421">
        <w:rPr>
          <w:rFonts w:ascii="Arial" w:eastAsia="Arial" w:hAnsi="Arial" w:cs="Arial"/>
          <w:b/>
          <w:bCs/>
          <w:sz w:val="20"/>
          <w:szCs w:val="20"/>
          <w:lang w:eastAsia="pt-BR"/>
        </w:rPr>
        <w:t>d)</w:t>
      </w:r>
      <w:r w:rsidRPr="001D6421">
        <w:rPr>
          <w:rFonts w:ascii="Arial" w:eastAsia="Arial" w:hAnsi="Arial" w:cs="Arial"/>
          <w:sz w:val="20"/>
          <w:szCs w:val="20"/>
          <w:lang w:eastAsia="pt-BR"/>
        </w:rPr>
        <w:t xml:space="preserve"> adjudicar o objeto e homologar a licitação.</w:t>
      </w:r>
    </w:p>
    <w:p w14:paraId="3C7A14DA" w14:textId="77777777" w:rsidR="00840E91" w:rsidRDefault="00E47EF5">
      <w:pPr>
        <w:tabs>
          <w:tab w:val="left" w:pos="8818"/>
        </w:tabs>
        <w:spacing w:after="0" w:line="240" w:lineRule="auto"/>
        <w:ind w:right="-2"/>
        <w:jc w:val="both"/>
        <w:rPr>
          <w:color w:val="C9211E"/>
        </w:rPr>
      </w:pPr>
      <w:r>
        <w:rPr>
          <w:rFonts w:ascii="Arial" w:eastAsia="Times New Roman" w:hAnsi="Arial" w:cs="Arial"/>
          <w:color w:val="C9211E"/>
          <w:sz w:val="20"/>
          <w:szCs w:val="20"/>
          <w:lang w:eastAsia="pt-BR"/>
        </w:rPr>
        <w:tab/>
      </w:r>
    </w:p>
    <w:p w14:paraId="327EBFBF" w14:textId="77777777" w:rsidR="00840E91" w:rsidRPr="001D6421" w:rsidRDefault="00E47EF5">
      <w:pPr>
        <w:tabs>
          <w:tab w:val="left" w:pos="8818"/>
        </w:tabs>
        <w:spacing w:after="0" w:line="240" w:lineRule="auto"/>
        <w:ind w:right="-2"/>
        <w:jc w:val="both"/>
      </w:pPr>
      <w:r w:rsidRPr="001D6421">
        <w:rPr>
          <w:rFonts w:ascii="Arial" w:eastAsia="Arial" w:hAnsi="Arial" w:cs="Arial"/>
          <w:b/>
          <w:sz w:val="20"/>
          <w:szCs w:val="20"/>
          <w:lang w:eastAsia="pt-BR"/>
        </w:rPr>
        <w:t>16 –</w:t>
      </w:r>
      <w:r w:rsidRPr="001D6421">
        <w:rPr>
          <w:rFonts w:ascii="Arial" w:eastAsia="Arial" w:hAnsi="Arial" w:cs="Arial"/>
          <w:b/>
          <w:spacing w:val="-2"/>
          <w:sz w:val="20"/>
          <w:szCs w:val="20"/>
          <w:lang w:eastAsia="pt-BR"/>
        </w:rPr>
        <w:t xml:space="preserve"> </w:t>
      </w:r>
      <w:r w:rsidRPr="001D6421">
        <w:rPr>
          <w:rFonts w:ascii="Arial" w:eastAsia="Arial" w:hAnsi="Arial" w:cs="Arial"/>
          <w:b/>
          <w:sz w:val="20"/>
          <w:szCs w:val="20"/>
          <w:lang w:eastAsia="pt-BR"/>
        </w:rPr>
        <w:t>DO RECEBIMENTO DO OBJETO CONTRATADO</w:t>
      </w:r>
    </w:p>
    <w:p w14:paraId="438EBFFA" w14:textId="77777777" w:rsidR="00840E91" w:rsidRPr="001D6421" w:rsidRDefault="00E47EF5">
      <w:pPr>
        <w:tabs>
          <w:tab w:val="left" w:pos="8818"/>
        </w:tabs>
        <w:spacing w:after="0" w:line="240" w:lineRule="auto"/>
        <w:ind w:right="-2"/>
        <w:jc w:val="both"/>
      </w:pPr>
      <w:r w:rsidRPr="001D6421">
        <w:rPr>
          <w:rFonts w:ascii="Arial" w:eastAsia="Arial" w:hAnsi="Arial" w:cs="Arial"/>
          <w:b/>
          <w:sz w:val="20"/>
          <w:szCs w:val="20"/>
          <w:lang w:eastAsia="pt-BR"/>
        </w:rPr>
        <w:t>16.1.</w:t>
      </w:r>
      <w:r w:rsidRPr="001D6421">
        <w:rPr>
          <w:rFonts w:ascii="Arial" w:eastAsia="Arial" w:hAnsi="Arial" w:cs="Arial"/>
          <w:sz w:val="20"/>
          <w:szCs w:val="20"/>
          <w:lang w:eastAsia="pt-BR"/>
        </w:rPr>
        <w:t xml:space="preserve"> O recebimento e fiscalização do objeto da presente Ata de Registro de Preço se dará de</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 xml:space="preserve">acordo com o </w:t>
      </w:r>
      <w:r w:rsidRPr="001D6421">
        <w:rPr>
          <w:rFonts w:ascii="Arial" w:eastAsia="Arial" w:hAnsi="Arial" w:cs="Arial"/>
          <w:bCs/>
          <w:sz w:val="20"/>
          <w:szCs w:val="20"/>
          <w:lang w:eastAsia="pt-BR"/>
        </w:rPr>
        <w:t>art. 140, da Lei Federal n.º 14.133/21</w:t>
      </w:r>
      <w:r w:rsidRPr="001D6421">
        <w:rPr>
          <w:rFonts w:ascii="Arial" w:eastAsia="Arial" w:hAnsi="Arial" w:cs="Arial"/>
          <w:bCs/>
          <w:spacing w:val="1"/>
          <w:sz w:val="20"/>
          <w:szCs w:val="20"/>
          <w:lang w:eastAsia="pt-BR"/>
        </w:rPr>
        <w:t xml:space="preserve"> </w:t>
      </w:r>
      <w:r w:rsidRPr="001D6421">
        <w:rPr>
          <w:rFonts w:ascii="Arial" w:eastAsia="Arial" w:hAnsi="Arial" w:cs="Arial"/>
          <w:bCs/>
          <w:sz w:val="20"/>
          <w:szCs w:val="20"/>
          <w:lang w:eastAsia="pt-BR"/>
        </w:rPr>
        <w:t>e</w:t>
      </w:r>
      <w:r w:rsidRPr="001D6421">
        <w:rPr>
          <w:rFonts w:ascii="Arial" w:eastAsia="Arial" w:hAnsi="Arial" w:cs="Arial"/>
          <w:bCs/>
          <w:spacing w:val="-1"/>
          <w:sz w:val="20"/>
          <w:szCs w:val="20"/>
          <w:lang w:eastAsia="pt-BR"/>
        </w:rPr>
        <w:t xml:space="preserve"> </w:t>
      </w:r>
      <w:r w:rsidRPr="001D6421">
        <w:rPr>
          <w:rFonts w:ascii="Arial" w:eastAsia="Arial" w:hAnsi="Arial" w:cs="Arial"/>
          <w:bCs/>
          <w:sz w:val="20"/>
          <w:szCs w:val="20"/>
          <w:lang w:eastAsia="pt-BR"/>
        </w:rPr>
        <w:t>posteriores</w:t>
      </w:r>
      <w:r w:rsidRPr="001D6421">
        <w:rPr>
          <w:rFonts w:ascii="Arial" w:eastAsia="Arial" w:hAnsi="Arial" w:cs="Arial"/>
          <w:bCs/>
          <w:spacing w:val="1"/>
          <w:sz w:val="20"/>
          <w:szCs w:val="20"/>
          <w:lang w:eastAsia="pt-BR"/>
        </w:rPr>
        <w:t xml:space="preserve"> </w:t>
      </w:r>
      <w:r w:rsidRPr="001D6421">
        <w:rPr>
          <w:rFonts w:ascii="Arial" w:eastAsia="Arial" w:hAnsi="Arial" w:cs="Arial"/>
          <w:bCs/>
          <w:sz w:val="20"/>
          <w:szCs w:val="20"/>
          <w:lang w:eastAsia="pt-BR"/>
        </w:rPr>
        <w:t>alterações.</w:t>
      </w:r>
    </w:p>
    <w:p w14:paraId="5667BF7F" w14:textId="77777777" w:rsidR="00840E91" w:rsidRDefault="00840E91">
      <w:pPr>
        <w:tabs>
          <w:tab w:val="left" w:pos="8818"/>
        </w:tabs>
        <w:spacing w:after="0" w:line="240" w:lineRule="auto"/>
        <w:ind w:right="-2"/>
        <w:jc w:val="both"/>
        <w:rPr>
          <w:rFonts w:ascii="Arial" w:eastAsia="Arial" w:hAnsi="Arial" w:cs="Arial"/>
          <w:color w:val="C9211E"/>
          <w:sz w:val="20"/>
          <w:szCs w:val="20"/>
          <w:lang w:eastAsia="pt-BR"/>
        </w:rPr>
      </w:pPr>
    </w:p>
    <w:p w14:paraId="652A57A2" w14:textId="77777777" w:rsidR="00840E91" w:rsidRPr="001D6421" w:rsidRDefault="00E47EF5">
      <w:pPr>
        <w:tabs>
          <w:tab w:val="left" w:pos="8818"/>
        </w:tabs>
        <w:spacing w:after="0" w:line="240" w:lineRule="auto"/>
        <w:ind w:right="-2"/>
        <w:jc w:val="both"/>
      </w:pPr>
      <w:r w:rsidRPr="001D6421">
        <w:rPr>
          <w:rFonts w:ascii="Arial" w:eastAsia="Arial" w:hAnsi="Arial" w:cs="Arial"/>
          <w:b/>
          <w:sz w:val="20"/>
          <w:szCs w:val="20"/>
          <w:lang w:eastAsia="pt-BR"/>
        </w:rPr>
        <w:t>17 –</w:t>
      </w:r>
      <w:r w:rsidRPr="001D6421">
        <w:rPr>
          <w:rFonts w:ascii="Arial" w:eastAsia="Arial" w:hAnsi="Arial" w:cs="Arial"/>
          <w:b/>
          <w:spacing w:val="-2"/>
          <w:sz w:val="20"/>
          <w:szCs w:val="20"/>
          <w:lang w:eastAsia="pt-BR"/>
        </w:rPr>
        <w:t xml:space="preserve"> </w:t>
      </w:r>
      <w:r w:rsidRPr="001D6421">
        <w:rPr>
          <w:rFonts w:ascii="Arial" w:eastAsia="Arial" w:hAnsi="Arial" w:cs="Arial"/>
          <w:b/>
          <w:sz w:val="20"/>
          <w:szCs w:val="20"/>
          <w:lang w:eastAsia="pt-BR"/>
        </w:rPr>
        <w:t>DA</w:t>
      </w:r>
      <w:r w:rsidRPr="001D6421">
        <w:rPr>
          <w:rFonts w:ascii="Arial" w:eastAsia="Arial" w:hAnsi="Arial" w:cs="Arial"/>
          <w:b/>
          <w:spacing w:val="-1"/>
          <w:sz w:val="20"/>
          <w:szCs w:val="20"/>
          <w:lang w:eastAsia="pt-BR"/>
        </w:rPr>
        <w:t xml:space="preserve"> </w:t>
      </w:r>
      <w:r w:rsidRPr="001D6421">
        <w:rPr>
          <w:rFonts w:ascii="Arial" w:eastAsia="Arial" w:hAnsi="Arial" w:cs="Arial"/>
          <w:b/>
          <w:sz w:val="20"/>
          <w:szCs w:val="20"/>
          <w:lang w:eastAsia="pt-BR"/>
        </w:rPr>
        <w:t>SOLICITAÇÃO DOS OBJETOS</w:t>
      </w:r>
    </w:p>
    <w:p w14:paraId="2470BC4B" w14:textId="77777777" w:rsidR="00840E91" w:rsidRPr="001D6421" w:rsidRDefault="00E47EF5">
      <w:pPr>
        <w:tabs>
          <w:tab w:val="left" w:pos="8818"/>
        </w:tabs>
        <w:spacing w:after="0" w:line="240" w:lineRule="auto"/>
        <w:ind w:right="-2"/>
        <w:jc w:val="both"/>
      </w:pPr>
      <w:r w:rsidRPr="001D6421">
        <w:rPr>
          <w:rFonts w:ascii="Arial" w:eastAsia="Arial" w:hAnsi="Arial" w:cs="Arial"/>
          <w:b/>
          <w:sz w:val="20"/>
          <w:szCs w:val="20"/>
          <w:lang w:eastAsia="pt-BR"/>
        </w:rPr>
        <w:t xml:space="preserve">17.1. </w:t>
      </w:r>
      <w:r w:rsidRPr="001D6421">
        <w:rPr>
          <w:rFonts w:ascii="Arial" w:eastAsia="Arial" w:hAnsi="Arial" w:cs="Arial"/>
          <w:sz w:val="20"/>
          <w:szCs w:val="20"/>
          <w:lang w:eastAsia="pt-BR"/>
        </w:rPr>
        <w:t>O fornecimento do objeto registrado na Ata será executado mediante emissão de nota de empenho, encaminhada pela Secretaria requerente,</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nos locais indicados pela mesma.</w:t>
      </w:r>
    </w:p>
    <w:p w14:paraId="13F445F1" w14:textId="77777777" w:rsidR="00840E91" w:rsidRDefault="00840E91">
      <w:pPr>
        <w:tabs>
          <w:tab w:val="left" w:pos="8818"/>
        </w:tabs>
        <w:spacing w:after="0" w:line="240" w:lineRule="auto"/>
        <w:ind w:right="-2"/>
        <w:jc w:val="both"/>
        <w:rPr>
          <w:rFonts w:ascii="Arial" w:eastAsia="Arial" w:hAnsi="Arial" w:cs="Arial"/>
          <w:color w:val="C9211E"/>
          <w:sz w:val="20"/>
          <w:szCs w:val="20"/>
          <w:lang w:eastAsia="pt-BR"/>
        </w:rPr>
      </w:pPr>
    </w:p>
    <w:p w14:paraId="1D2BE6F9" w14:textId="77777777" w:rsidR="00840E91" w:rsidRPr="001D6421" w:rsidRDefault="00E47EF5">
      <w:pPr>
        <w:tabs>
          <w:tab w:val="left" w:pos="8818"/>
        </w:tabs>
        <w:spacing w:after="0" w:line="240" w:lineRule="auto"/>
        <w:ind w:right="-2"/>
        <w:jc w:val="both"/>
      </w:pPr>
      <w:r w:rsidRPr="001D6421">
        <w:rPr>
          <w:rFonts w:ascii="Arial" w:eastAsia="Arial" w:hAnsi="Arial" w:cs="Arial"/>
          <w:b/>
          <w:spacing w:val="-1"/>
          <w:sz w:val="20"/>
          <w:szCs w:val="20"/>
          <w:lang w:eastAsia="pt-BR"/>
        </w:rPr>
        <w:t>18 –</w:t>
      </w:r>
      <w:r w:rsidRPr="001D6421">
        <w:rPr>
          <w:rFonts w:ascii="Arial" w:eastAsia="Arial" w:hAnsi="Arial" w:cs="Arial"/>
          <w:b/>
          <w:spacing w:val="-10"/>
          <w:sz w:val="20"/>
          <w:szCs w:val="20"/>
          <w:lang w:eastAsia="pt-BR"/>
        </w:rPr>
        <w:t xml:space="preserve"> </w:t>
      </w:r>
      <w:r w:rsidRPr="001D6421">
        <w:rPr>
          <w:rFonts w:ascii="Arial" w:eastAsia="Arial" w:hAnsi="Arial" w:cs="Arial"/>
          <w:b/>
          <w:spacing w:val="-1"/>
          <w:sz w:val="20"/>
          <w:szCs w:val="20"/>
          <w:lang w:eastAsia="pt-BR"/>
        </w:rPr>
        <w:t>DAS</w:t>
      </w:r>
      <w:r w:rsidRPr="001D6421">
        <w:rPr>
          <w:rFonts w:ascii="Arial" w:eastAsia="Arial" w:hAnsi="Arial" w:cs="Arial"/>
          <w:b/>
          <w:spacing w:val="-9"/>
          <w:sz w:val="20"/>
          <w:szCs w:val="20"/>
          <w:lang w:eastAsia="pt-BR"/>
        </w:rPr>
        <w:t xml:space="preserve"> </w:t>
      </w:r>
      <w:r w:rsidRPr="001D6421">
        <w:rPr>
          <w:rFonts w:ascii="Arial" w:eastAsia="Arial" w:hAnsi="Arial" w:cs="Arial"/>
          <w:b/>
          <w:spacing w:val="-1"/>
          <w:sz w:val="20"/>
          <w:szCs w:val="20"/>
          <w:lang w:eastAsia="pt-BR"/>
        </w:rPr>
        <w:t>RESPONSABILIDADES</w:t>
      </w:r>
      <w:r w:rsidRPr="001D6421">
        <w:rPr>
          <w:rFonts w:ascii="Arial" w:eastAsia="Arial" w:hAnsi="Arial" w:cs="Arial"/>
          <w:b/>
          <w:spacing w:val="-10"/>
          <w:sz w:val="20"/>
          <w:szCs w:val="20"/>
          <w:lang w:eastAsia="pt-BR"/>
        </w:rPr>
        <w:t xml:space="preserve"> </w:t>
      </w:r>
      <w:r w:rsidRPr="001D6421">
        <w:rPr>
          <w:rFonts w:ascii="Arial" w:eastAsia="Arial" w:hAnsi="Arial" w:cs="Arial"/>
          <w:b/>
          <w:sz w:val="20"/>
          <w:szCs w:val="20"/>
          <w:lang w:eastAsia="pt-BR"/>
        </w:rPr>
        <w:t>DO</w:t>
      </w:r>
      <w:r w:rsidRPr="001D6421">
        <w:rPr>
          <w:rFonts w:ascii="Arial" w:eastAsia="Arial" w:hAnsi="Arial" w:cs="Arial"/>
          <w:b/>
          <w:spacing w:val="-12"/>
          <w:sz w:val="20"/>
          <w:szCs w:val="20"/>
          <w:lang w:eastAsia="pt-BR"/>
        </w:rPr>
        <w:t xml:space="preserve"> </w:t>
      </w:r>
      <w:r w:rsidRPr="001D6421">
        <w:rPr>
          <w:rFonts w:ascii="Arial" w:eastAsia="Arial" w:hAnsi="Arial" w:cs="Arial"/>
          <w:b/>
          <w:sz w:val="20"/>
          <w:szCs w:val="20"/>
          <w:lang w:eastAsia="pt-BR"/>
        </w:rPr>
        <w:t>CONTRATADO</w:t>
      </w:r>
    </w:p>
    <w:p w14:paraId="3848AFAE" w14:textId="551C726D" w:rsidR="00840E91" w:rsidRPr="001D6421" w:rsidRDefault="00E47EF5">
      <w:pPr>
        <w:tabs>
          <w:tab w:val="left" w:pos="8818"/>
        </w:tabs>
        <w:spacing w:after="0" w:line="240" w:lineRule="auto"/>
        <w:ind w:right="-2"/>
        <w:jc w:val="both"/>
      </w:pPr>
      <w:r w:rsidRPr="001D6421">
        <w:rPr>
          <w:rFonts w:ascii="Arial" w:eastAsia="Arial" w:hAnsi="Arial" w:cs="Arial"/>
          <w:b/>
          <w:sz w:val="20"/>
          <w:szCs w:val="20"/>
          <w:lang w:eastAsia="pt-BR"/>
        </w:rPr>
        <w:t>18.1.</w:t>
      </w:r>
      <w:r w:rsidRPr="001D6421">
        <w:rPr>
          <w:rFonts w:ascii="Arial" w:eastAsia="Arial" w:hAnsi="Arial" w:cs="Arial"/>
          <w:sz w:val="20"/>
          <w:szCs w:val="20"/>
          <w:lang w:eastAsia="pt-BR"/>
        </w:rPr>
        <w:t xml:space="preserve"> Entregar</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o</w:t>
      </w:r>
      <w:r w:rsidRPr="001D6421">
        <w:rPr>
          <w:rFonts w:ascii="Arial" w:eastAsia="Arial" w:hAnsi="Arial" w:cs="Arial"/>
          <w:spacing w:val="1"/>
          <w:sz w:val="20"/>
          <w:szCs w:val="20"/>
          <w:lang w:eastAsia="pt-BR"/>
        </w:rPr>
        <w:t xml:space="preserve"> </w:t>
      </w:r>
      <w:r w:rsidR="001D6421" w:rsidRPr="001D6421">
        <w:rPr>
          <w:rFonts w:ascii="Arial" w:eastAsia="Arial" w:hAnsi="Arial" w:cs="Arial"/>
          <w:sz w:val="20"/>
          <w:szCs w:val="20"/>
          <w:lang w:eastAsia="pt-BR"/>
        </w:rPr>
        <w:t>objeto</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licitado</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conforme</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especificações</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deste</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edital,</w:t>
      </w:r>
      <w:r w:rsidRPr="001D6421">
        <w:rPr>
          <w:rFonts w:ascii="Arial" w:eastAsia="Arial" w:hAnsi="Arial" w:cs="Arial"/>
          <w:spacing w:val="1"/>
          <w:sz w:val="20"/>
          <w:szCs w:val="20"/>
          <w:lang w:eastAsia="pt-BR"/>
        </w:rPr>
        <w:t xml:space="preserve"> </w:t>
      </w:r>
      <w:r w:rsidRPr="001D6421">
        <w:rPr>
          <w:rFonts w:ascii="Arial" w:eastAsia="Arial" w:hAnsi="Arial" w:cs="Arial"/>
          <w:b/>
          <w:sz w:val="20"/>
          <w:szCs w:val="20"/>
          <w:lang w:eastAsia="pt-BR"/>
        </w:rPr>
        <w:t>Anexo</w:t>
      </w:r>
      <w:r w:rsidRPr="001D6421">
        <w:rPr>
          <w:rFonts w:ascii="Arial" w:eastAsia="Arial" w:hAnsi="Arial" w:cs="Arial"/>
          <w:b/>
          <w:spacing w:val="1"/>
          <w:sz w:val="20"/>
          <w:szCs w:val="20"/>
          <w:lang w:eastAsia="pt-BR"/>
        </w:rPr>
        <w:t xml:space="preserve"> </w:t>
      </w:r>
      <w:r w:rsidRPr="001D6421">
        <w:rPr>
          <w:rFonts w:ascii="Arial" w:eastAsia="Arial" w:hAnsi="Arial" w:cs="Arial"/>
          <w:b/>
          <w:sz w:val="20"/>
          <w:szCs w:val="20"/>
          <w:lang w:eastAsia="pt-BR"/>
        </w:rPr>
        <w:t>I</w:t>
      </w:r>
      <w:r w:rsidRPr="001D6421">
        <w:rPr>
          <w:rFonts w:ascii="Arial" w:eastAsia="Arial" w:hAnsi="Arial" w:cs="Arial"/>
          <w:sz w:val="20"/>
          <w:szCs w:val="20"/>
          <w:lang w:eastAsia="pt-BR"/>
        </w:rPr>
        <w:t>,</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e</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em</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consonância</w:t>
      </w:r>
      <w:r w:rsidRPr="001D6421">
        <w:rPr>
          <w:rFonts w:ascii="Arial" w:eastAsia="Arial" w:hAnsi="Arial" w:cs="Arial"/>
          <w:spacing w:val="-2"/>
          <w:sz w:val="20"/>
          <w:szCs w:val="20"/>
          <w:lang w:eastAsia="pt-BR"/>
        </w:rPr>
        <w:t xml:space="preserve"> </w:t>
      </w:r>
      <w:r w:rsidRPr="001D6421">
        <w:rPr>
          <w:rFonts w:ascii="Arial" w:eastAsia="Arial" w:hAnsi="Arial" w:cs="Arial"/>
          <w:sz w:val="20"/>
          <w:szCs w:val="20"/>
          <w:lang w:eastAsia="pt-BR"/>
        </w:rPr>
        <w:t>com</w:t>
      </w:r>
      <w:r w:rsidRPr="001D6421">
        <w:rPr>
          <w:rFonts w:ascii="Arial" w:eastAsia="Arial" w:hAnsi="Arial" w:cs="Arial"/>
          <w:spacing w:val="3"/>
          <w:sz w:val="20"/>
          <w:szCs w:val="20"/>
          <w:lang w:eastAsia="pt-BR"/>
        </w:rPr>
        <w:t xml:space="preserve"> </w:t>
      </w:r>
      <w:r w:rsidRPr="001D6421">
        <w:rPr>
          <w:rFonts w:ascii="Arial" w:eastAsia="Arial" w:hAnsi="Arial" w:cs="Arial"/>
          <w:sz w:val="20"/>
          <w:szCs w:val="20"/>
          <w:lang w:eastAsia="pt-BR"/>
        </w:rPr>
        <w:t>a</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proposta</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de</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preços.</w:t>
      </w:r>
    </w:p>
    <w:p w14:paraId="57887C27" w14:textId="77777777" w:rsidR="00840E91" w:rsidRPr="001D6421" w:rsidRDefault="00E47EF5">
      <w:pPr>
        <w:tabs>
          <w:tab w:val="left" w:pos="8818"/>
        </w:tabs>
        <w:spacing w:after="0" w:line="240" w:lineRule="auto"/>
        <w:ind w:right="-2"/>
        <w:jc w:val="both"/>
      </w:pPr>
      <w:r w:rsidRPr="001D6421">
        <w:rPr>
          <w:rFonts w:ascii="Arial" w:eastAsia="Arial" w:hAnsi="Arial" w:cs="Arial"/>
          <w:b/>
          <w:sz w:val="20"/>
          <w:szCs w:val="20"/>
          <w:lang w:eastAsia="pt-BR"/>
        </w:rPr>
        <w:t>18.2.</w:t>
      </w:r>
      <w:r w:rsidRPr="001D6421">
        <w:rPr>
          <w:rFonts w:ascii="Arial" w:eastAsia="Arial" w:hAnsi="Arial" w:cs="Arial"/>
          <w:sz w:val="20"/>
          <w:szCs w:val="20"/>
          <w:lang w:eastAsia="pt-BR"/>
        </w:rPr>
        <w:t xml:space="preserve"> Manter, durante toda a execução do contrato, em compatibilidade com as obrigações</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assumidas,</w:t>
      </w:r>
      <w:r w:rsidRPr="001D6421">
        <w:rPr>
          <w:rFonts w:ascii="Arial" w:eastAsia="Arial" w:hAnsi="Arial" w:cs="Arial"/>
          <w:spacing w:val="-2"/>
          <w:sz w:val="20"/>
          <w:szCs w:val="20"/>
          <w:lang w:eastAsia="pt-BR"/>
        </w:rPr>
        <w:t xml:space="preserve"> </w:t>
      </w:r>
      <w:r w:rsidRPr="001D6421">
        <w:rPr>
          <w:rFonts w:ascii="Arial" w:eastAsia="Arial" w:hAnsi="Arial" w:cs="Arial"/>
          <w:sz w:val="20"/>
          <w:szCs w:val="20"/>
          <w:lang w:eastAsia="pt-BR"/>
        </w:rPr>
        <w:t>todas</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as condições</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de</w:t>
      </w:r>
      <w:r w:rsidRPr="001D6421">
        <w:rPr>
          <w:rFonts w:ascii="Arial" w:eastAsia="Arial" w:hAnsi="Arial" w:cs="Arial"/>
          <w:spacing w:val="-2"/>
          <w:sz w:val="20"/>
          <w:szCs w:val="20"/>
          <w:lang w:eastAsia="pt-BR"/>
        </w:rPr>
        <w:t xml:space="preserve"> </w:t>
      </w:r>
      <w:r w:rsidRPr="001D6421">
        <w:rPr>
          <w:rFonts w:ascii="Arial" w:eastAsia="Arial" w:hAnsi="Arial" w:cs="Arial"/>
          <w:sz w:val="20"/>
          <w:szCs w:val="20"/>
          <w:lang w:eastAsia="pt-BR"/>
        </w:rPr>
        <w:t>habilitação</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e</w:t>
      </w:r>
      <w:r w:rsidRPr="001D6421">
        <w:rPr>
          <w:rFonts w:ascii="Arial" w:eastAsia="Arial" w:hAnsi="Arial" w:cs="Arial"/>
          <w:spacing w:val="-2"/>
          <w:sz w:val="20"/>
          <w:szCs w:val="20"/>
          <w:lang w:eastAsia="pt-BR"/>
        </w:rPr>
        <w:t xml:space="preserve"> </w:t>
      </w:r>
      <w:r w:rsidRPr="001D6421">
        <w:rPr>
          <w:rFonts w:ascii="Arial" w:eastAsia="Arial" w:hAnsi="Arial" w:cs="Arial"/>
          <w:sz w:val="20"/>
          <w:szCs w:val="20"/>
          <w:lang w:eastAsia="pt-BR"/>
        </w:rPr>
        <w:t>qualificação</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exigidas</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na licitação;</w:t>
      </w:r>
    </w:p>
    <w:p w14:paraId="2A0FCB1F" w14:textId="77777777" w:rsidR="00840E91" w:rsidRPr="001D6421" w:rsidRDefault="00E47EF5">
      <w:pPr>
        <w:tabs>
          <w:tab w:val="left" w:pos="8818"/>
        </w:tabs>
        <w:spacing w:after="0" w:line="240" w:lineRule="auto"/>
        <w:ind w:right="-2"/>
        <w:jc w:val="both"/>
      </w:pPr>
      <w:r w:rsidRPr="001D6421">
        <w:rPr>
          <w:rFonts w:ascii="Arial" w:eastAsia="Arial" w:hAnsi="Arial" w:cs="Arial"/>
          <w:b/>
          <w:sz w:val="20"/>
          <w:szCs w:val="20"/>
          <w:lang w:eastAsia="pt-BR"/>
        </w:rPr>
        <w:lastRenderedPageBreak/>
        <w:t>18.3.</w:t>
      </w:r>
      <w:r w:rsidRPr="001D6421">
        <w:rPr>
          <w:rFonts w:ascii="Arial" w:eastAsia="Arial" w:hAnsi="Arial" w:cs="Arial"/>
          <w:sz w:val="20"/>
          <w:szCs w:val="20"/>
          <w:lang w:eastAsia="pt-BR"/>
        </w:rPr>
        <w:t xml:space="preserve"> Providenciar a imediata correção das deficiências e/ou irregularidades apontadas pelo CONTRATANTE. </w:t>
      </w:r>
    </w:p>
    <w:p w14:paraId="3AF02DC4" w14:textId="77777777" w:rsidR="00840E91" w:rsidRDefault="00840E91">
      <w:pPr>
        <w:tabs>
          <w:tab w:val="left" w:pos="8818"/>
        </w:tabs>
        <w:spacing w:after="0" w:line="240" w:lineRule="auto"/>
        <w:ind w:right="-2"/>
        <w:jc w:val="both"/>
        <w:rPr>
          <w:rFonts w:ascii="Arial" w:eastAsia="Arial" w:hAnsi="Arial" w:cs="Arial"/>
          <w:color w:val="C9211E"/>
          <w:sz w:val="20"/>
          <w:szCs w:val="20"/>
          <w:lang w:eastAsia="pt-BR"/>
        </w:rPr>
      </w:pPr>
    </w:p>
    <w:p w14:paraId="2B189950" w14:textId="77777777" w:rsidR="00840E91" w:rsidRPr="001D6421" w:rsidRDefault="00E47EF5">
      <w:pPr>
        <w:tabs>
          <w:tab w:val="left" w:pos="8818"/>
        </w:tabs>
        <w:spacing w:after="0" w:line="240" w:lineRule="auto"/>
        <w:ind w:right="-2"/>
        <w:jc w:val="both"/>
      </w:pPr>
      <w:r w:rsidRPr="001D6421">
        <w:rPr>
          <w:rFonts w:ascii="Arial" w:eastAsia="Arial" w:hAnsi="Arial" w:cs="Arial"/>
          <w:b/>
          <w:sz w:val="20"/>
          <w:szCs w:val="20"/>
          <w:lang w:eastAsia="pt-BR"/>
        </w:rPr>
        <w:t>19 –</w:t>
      </w:r>
      <w:r w:rsidRPr="001D6421">
        <w:rPr>
          <w:rFonts w:ascii="Arial" w:eastAsia="Arial" w:hAnsi="Arial" w:cs="Arial"/>
          <w:b/>
          <w:spacing w:val="-10"/>
          <w:sz w:val="20"/>
          <w:szCs w:val="20"/>
          <w:lang w:eastAsia="pt-BR"/>
        </w:rPr>
        <w:t xml:space="preserve"> </w:t>
      </w:r>
      <w:r w:rsidRPr="001D6421">
        <w:rPr>
          <w:rFonts w:ascii="Arial" w:eastAsia="Arial" w:hAnsi="Arial" w:cs="Arial"/>
          <w:b/>
          <w:sz w:val="20"/>
          <w:szCs w:val="20"/>
          <w:lang w:eastAsia="pt-BR"/>
        </w:rPr>
        <w:t>DA</w:t>
      </w:r>
      <w:r w:rsidRPr="001D6421">
        <w:rPr>
          <w:rFonts w:ascii="Arial" w:eastAsia="Arial" w:hAnsi="Arial" w:cs="Arial"/>
          <w:b/>
          <w:spacing w:val="-8"/>
          <w:sz w:val="20"/>
          <w:szCs w:val="20"/>
          <w:lang w:eastAsia="pt-BR"/>
        </w:rPr>
        <w:t xml:space="preserve"> </w:t>
      </w:r>
      <w:r w:rsidRPr="001D6421">
        <w:rPr>
          <w:rFonts w:ascii="Arial" w:eastAsia="Arial" w:hAnsi="Arial" w:cs="Arial"/>
          <w:b/>
          <w:sz w:val="20"/>
          <w:szCs w:val="20"/>
          <w:lang w:eastAsia="pt-BR"/>
        </w:rPr>
        <w:t>ATA</w:t>
      </w:r>
      <w:r w:rsidRPr="001D6421">
        <w:rPr>
          <w:rFonts w:ascii="Arial" w:eastAsia="Arial" w:hAnsi="Arial" w:cs="Arial"/>
          <w:b/>
          <w:spacing w:val="-9"/>
          <w:sz w:val="20"/>
          <w:szCs w:val="20"/>
          <w:lang w:eastAsia="pt-BR"/>
        </w:rPr>
        <w:t xml:space="preserve"> </w:t>
      </w:r>
      <w:r w:rsidRPr="001D6421">
        <w:rPr>
          <w:rFonts w:ascii="Arial" w:eastAsia="Arial" w:hAnsi="Arial" w:cs="Arial"/>
          <w:b/>
          <w:sz w:val="20"/>
          <w:szCs w:val="20"/>
          <w:lang w:eastAsia="pt-BR"/>
        </w:rPr>
        <w:t>DE</w:t>
      </w:r>
      <w:r w:rsidRPr="001D6421">
        <w:rPr>
          <w:rFonts w:ascii="Arial" w:eastAsia="Arial" w:hAnsi="Arial" w:cs="Arial"/>
          <w:b/>
          <w:spacing w:val="-9"/>
          <w:sz w:val="20"/>
          <w:szCs w:val="20"/>
          <w:lang w:eastAsia="pt-BR"/>
        </w:rPr>
        <w:t xml:space="preserve"> </w:t>
      </w:r>
      <w:r w:rsidRPr="001D6421">
        <w:rPr>
          <w:rFonts w:ascii="Arial" w:eastAsia="Arial" w:hAnsi="Arial" w:cs="Arial"/>
          <w:b/>
          <w:sz w:val="20"/>
          <w:szCs w:val="20"/>
          <w:lang w:eastAsia="pt-BR"/>
        </w:rPr>
        <w:t>REGISTRO</w:t>
      </w:r>
      <w:r w:rsidRPr="001D6421">
        <w:rPr>
          <w:rFonts w:ascii="Arial" w:eastAsia="Arial" w:hAnsi="Arial" w:cs="Arial"/>
          <w:b/>
          <w:spacing w:val="-9"/>
          <w:sz w:val="20"/>
          <w:szCs w:val="20"/>
          <w:lang w:eastAsia="pt-BR"/>
        </w:rPr>
        <w:t xml:space="preserve"> </w:t>
      </w:r>
      <w:r w:rsidRPr="001D6421">
        <w:rPr>
          <w:rFonts w:ascii="Arial" w:eastAsia="Arial" w:hAnsi="Arial" w:cs="Arial"/>
          <w:b/>
          <w:sz w:val="20"/>
          <w:szCs w:val="20"/>
          <w:lang w:eastAsia="pt-BR"/>
        </w:rPr>
        <w:t>DE</w:t>
      </w:r>
      <w:r w:rsidRPr="001D6421">
        <w:rPr>
          <w:rFonts w:ascii="Arial" w:eastAsia="Arial" w:hAnsi="Arial" w:cs="Arial"/>
          <w:b/>
          <w:spacing w:val="-9"/>
          <w:sz w:val="20"/>
          <w:szCs w:val="20"/>
          <w:lang w:eastAsia="pt-BR"/>
        </w:rPr>
        <w:t xml:space="preserve"> </w:t>
      </w:r>
      <w:r w:rsidRPr="001D6421">
        <w:rPr>
          <w:rFonts w:ascii="Arial" w:eastAsia="Arial" w:hAnsi="Arial" w:cs="Arial"/>
          <w:b/>
          <w:sz w:val="20"/>
          <w:szCs w:val="20"/>
          <w:lang w:eastAsia="pt-BR"/>
        </w:rPr>
        <w:t>PREÇO</w:t>
      </w:r>
    </w:p>
    <w:p w14:paraId="69BE551F" w14:textId="7DA6C9F2" w:rsidR="00840E91" w:rsidRPr="001D6421" w:rsidRDefault="00E47EF5">
      <w:pPr>
        <w:tabs>
          <w:tab w:val="left" w:pos="8818"/>
        </w:tabs>
        <w:spacing w:after="0" w:line="240" w:lineRule="auto"/>
        <w:ind w:right="-2"/>
        <w:jc w:val="both"/>
      </w:pPr>
      <w:r w:rsidRPr="001D6421">
        <w:rPr>
          <w:rFonts w:ascii="Arial" w:eastAsia="Arial" w:hAnsi="Arial" w:cs="Arial"/>
          <w:b/>
          <w:sz w:val="20"/>
          <w:szCs w:val="20"/>
          <w:lang w:eastAsia="pt-BR"/>
        </w:rPr>
        <w:t>19.1.</w:t>
      </w:r>
      <w:r w:rsidRPr="001D6421">
        <w:rPr>
          <w:rFonts w:ascii="Arial" w:eastAsia="Arial" w:hAnsi="Arial" w:cs="Arial"/>
          <w:sz w:val="20"/>
          <w:szCs w:val="20"/>
          <w:lang w:eastAsia="pt-BR"/>
        </w:rPr>
        <w:t xml:space="preserve"> Homologada a licitação, o Departamento de Licitações e Contratos convocará</w:t>
      </w:r>
      <w:r w:rsidRPr="001D6421">
        <w:rPr>
          <w:rFonts w:ascii="Arial" w:eastAsia="Arial MT" w:hAnsi="Arial" w:cs="Arial"/>
          <w:sz w:val="20"/>
          <w:szCs w:val="20"/>
          <w:lang w:eastAsia="pt-BR"/>
        </w:rPr>
        <w:t xml:space="preserve"> o licitante mais bem classificado </w:t>
      </w:r>
      <w:r w:rsidRPr="001D6421">
        <w:rPr>
          <w:rFonts w:ascii="Arial" w:eastAsia="Arial" w:hAnsi="Arial" w:cs="Arial"/>
          <w:sz w:val="20"/>
          <w:szCs w:val="20"/>
          <w:lang w:eastAsia="pt-BR"/>
        </w:rPr>
        <w:t>para assinatura da Ata</w:t>
      </w:r>
      <w:r w:rsidRPr="001D6421">
        <w:rPr>
          <w:rFonts w:ascii="Arial" w:eastAsia="Arial MT" w:hAnsi="Arial" w:cs="Arial"/>
          <w:sz w:val="20"/>
          <w:szCs w:val="20"/>
          <w:lang w:eastAsia="pt-BR"/>
        </w:rPr>
        <w:t xml:space="preserve"> no prazo de 5 (cinco) dias úteis, contados a partir da data de sua convocação</w:t>
      </w:r>
      <w:r w:rsidRPr="001D6421">
        <w:rPr>
          <w:rFonts w:ascii="Arial" w:eastAsia="Arial" w:hAnsi="Arial" w:cs="Arial"/>
          <w:sz w:val="20"/>
          <w:szCs w:val="20"/>
          <w:lang w:eastAsia="pt-BR"/>
        </w:rPr>
        <w:t>, sob pena de decair o direito</w:t>
      </w:r>
      <w:r w:rsidRPr="001D6421">
        <w:rPr>
          <w:rFonts w:ascii="Arial" w:eastAsia="Arial" w:hAnsi="Arial" w:cs="Arial"/>
          <w:spacing w:val="1"/>
          <w:sz w:val="20"/>
          <w:szCs w:val="20"/>
          <w:lang w:eastAsia="pt-BR"/>
        </w:rPr>
        <w:t xml:space="preserve"> </w:t>
      </w:r>
      <w:r w:rsidR="001D6421" w:rsidRPr="001D6421">
        <w:rPr>
          <w:rFonts w:ascii="Arial" w:eastAsia="Arial" w:hAnsi="Arial" w:cs="Arial"/>
          <w:sz w:val="20"/>
          <w:szCs w:val="20"/>
          <w:lang w:eastAsia="pt-BR"/>
        </w:rPr>
        <w:t>à</w:t>
      </w:r>
      <w:r w:rsidRPr="001D6421">
        <w:rPr>
          <w:rFonts w:ascii="Arial" w:eastAsia="Arial" w:hAnsi="Arial" w:cs="Arial"/>
          <w:spacing w:val="-2"/>
          <w:sz w:val="20"/>
          <w:szCs w:val="20"/>
          <w:lang w:eastAsia="pt-BR"/>
        </w:rPr>
        <w:t xml:space="preserve"> </w:t>
      </w:r>
      <w:r w:rsidRPr="001D6421">
        <w:rPr>
          <w:rFonts w:ascii="Arial" w:eastAsia="Arial" w:hAnsi="Arial" w:cs="Arial"/>
          <w:sz w:val="20"/>
          <w:szCs w:val="20"/>
          <w:lang w:eastAsia="pt-BR"/>
        </w:rPr>
        <w:t>Contratação e sem</w:t>
      </w:r>
      <w:r w:rsidRPr="001D6421">
        <w:rPr>
          <w:rFonts w:ascii="Arial" w:eastAsia="Arial" w:hAnsi="Arial" w:cs="Arial"/>
          <w:spacing w:val="2"/>
          <w:sz w:val="20"/>
          <w:szCs w:val="20"/>
          <w:lang w:eastAsia="pt-BR"/>
        </w:rPr>
        <w:t xml:space="preserve"> </w:t>
      </w:r>
      <w:r w:rsidRPr="001D6421">
        <w:rPr>
          <w:rFonts w:ascii="Arial" w:eastAsia="Arial" w:hAnsi="Arial" w:cs="Arial"/>
          <w:sz w:val="20"/>
          <w:szCs w:val="20"/>
          <w:lang w:eastAsia="pt-BR"/>
        </w:rPr>
        <w:t>prejuízo</w:t>
      </w:r>
      <w:r w:rsidRPr="001D6421">
        <w:rPr>
          <w:rFonts w:ascii="Arial" w:eastAsia="Arial" w:hAnsi="Arial" w:cs="Arial"/>
          <w:spacing w:val="-2"/>
          <w:sz w:val="20"/>
          <w:szCs w:val="20"/>
          <w:lang w:eastAsia="pt-BR"/>
        </w:rPr>
        <w:t xml:space="preserve"> </w:t>
      </w:r>
      <w:r w:rsidRPr="001D6421">
        <w:rPr>
          <w:rFonts w:ascii="Arial" w:eastAsia="Arial" w:hAnsi="Arial" w:cs="Arial"/>
          <w:sz w:val="20"/>
          <w:szCs w:val="20"/>
          <w:lang w:eastAsia="pt-BR"/>
        </w:rPr>
        <w:t>das</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sanções</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previstas</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no</w:t>
      </w:r>
      <w:r w:rsidRPr="001D6421">
        <w:rPr>
          <w:rFonts w:ascii="Arial" w:eastAsia="Arial" w:hAnsi="Arial" w:cs="Arial"/>
          <w:spacing w:val="5"/>
          <w:sz w:val="20"/>
          <w:szCs w:val="20"/>
          <w:lang w:eastAsia="pt-BR"/>
        </w:rPr>
        <w:t xml:space="preserve"> </w:t>
      </w:r>
      <w:r w:rsidRPr="001D6421">
        <w:rPr>
          <w:rFonts w:ascii="Arial" w:eastAsia="Arial" w:hAnsi="Arial" w:cs="Arial"/>
          <w:bCs/>
          <w:sz w:val="20"/>
          <w:szCs w:val="20"/>
          <w:lang w:eastAsia="pt-BR"/>
        </w:rPr>
        <w:t>artigo</w:t>
      </w:r>
      <w:r w:rsidRPr="001D6421">
        <w:rPr>
          <w:rFonts w:ascii="Arial" w:eastAsia="Arial" w:hAnsi="Arial" w:cs="Arial"/>
          <w:bCs/>
          <w:spacing w:val="-1"/>
          <w:sz w:val="20"/>
          <w:szCs w:val="20"/>
          <w:lang w:eastAsia="pt-BR"/>
        </w:rPr>
        <w:t xml:space="preserve"> </w:t>
      </w:r>
      <w:r w:rsidR="00692D7A">
        <w:rPr>
          <w:rFonts w:ascii="Arial" w:eastAsia="Arial" w:hAnsi="Arial" w:cs="Arial"/>
          <w:bCs/>
          <w:sz w:val="20"/>
          <w:szCs w:val="20"/>
          <w:lang w:eastAsia="pt-BR"/>
        </w:rPr>
        <w:t>90</w:t>
      </w:r>
      <w:r w:rsidRPr="001D6421">
        <w:rPr>
          <w:rFonts w:ascii="Arial" w:eastAsia="Arial" w:hAnsi="Arial" w:cs="Arial"/>
          <w:bCs/>
          <w:sz w:val="20"/>
          <w:szCs w:val="20"/>
          <w:lang w:eastAsia="pt-BR"/>
        </w:rPr>
        <w:t>, § 5º da</w:t>
      </w:r>
      <w:r w:rsidRPr="001D6421">
        <w:rPr>
          <w:rFonts w:ascii="Arial" w:eastAsia="Arial" w:hAnsi="Arial" w:cs="Arial"/>
          <w:bCs/>
          <w:spacing w:val="-2"/>
          <w:sz w:val="20"/>
          <w:szCs w:val="20"/>
          <w:lang w:eastAsia="pt-BR"/>
        </w:rPr>
        <w:t xml:space="preserve"> </w:t>
      </w:r>
      <w:r w:rsidRPr="001D6421">
        <w:rPr>
          <w:rFonts w:ascii="Arial" w:eastAsia="Arial" w:hAnsi="Arial" w:cs="Arial"/>
          <w:bCs/>
          <w:sz w:val="20"/>
          <w:szCs w:val="20"/>
          <w:lang w:eastAsia="pt-BR"/>
        </w:rPr>
        <w:t>Lei</w:t>
      </w:r>
      <w:r w:rsidRPr="001D6421">
        <w:rPr>
          <w:rFonts w:ascii="Arial" w:eastAsia="Arial" w:hAnsi="Arial" w:cs="Arial"/>
          <w:bCs/>
          <w:spacing w:val="1"/>
          <w:sz w:val="20"/>
          <w:szCs w:val="20"/>
          <w:lang w:eastAsia="pt-BR"/>
        </w:rPr>
        <w:t xml:space="preserve"> </w:t>
      </w:r>
      <w:r w:rsidRPr="001D6421">
        <w:rPr>
          <w:rFonts w:ascii="Arial" w:eastAsia="Arial" w:hAnsi="Arial" w:cs="Arial"/>
          <w:bCs/>
          <w:sz w:val="20"/>
          <w:szCs w:val="20"/>
          <w:lang w:eastAsia="pt-BR"/>
        </w:rPr>
        <w:t>nº</w:t>
      </w:r>
      <w:r w:rsidRPr="001D6421">
        <w:rPr>
          <w:rFonts w:ascii="Arial" w:eastAsia="Arial" w:hAnsi="Arial" w:cs="Arial"/>
          <w:bCs/>
          <w:spacing w:val="-2"/>
          <w:sz w:val="20"/>
          <w:szCs w:val="20"/>
          <w:lang w:eastAsia="pt-BR"/>
        </w:rPr>
        <w:t xml:space="preserve"> 14.133</w:t>
      </w:r>
      <w:r w:rsidRPr="001D6421">
        <w:rPr>
          <w:rFonts w:ascii="Arial" w:eastAsia="Arial" w:hAnsi="Arial" w:cs="Arial"/>
          <w:bCs/>
          <w:sz w:val="20"/>
          <w:szCs w:val="20"/>
          <w:lang w:eastAsia="pt-BR"/>
        </w:rPr>
        <w:t>/21.</w:t>
      </w:r>
    </w:p>
    <w:p w14:paraId="45D475E8" w14:textId="77777777" w:rsidR="00840E91" w:rsidRPr="001D6421" w:rsidRDefault="00E47EF5">
      <w:pPr>
        <w:tabs>
          <w:tab w:val="left" w:pos="8818"/>
        </w:tabs>
        <w:spacing w:after="0" w:line="240" w:lineRule="auto"/>
        <w:ind w:right="-2"/>
        <w:jc w:val="both"/>
      </w:pPr>
      <w:r w:rsidRPr="001D6421">
        <w:rPr>
          <w:rFonts w:ascii="Arial" w:eastAsia="Arial" w:hAnsi="Arial" w:cs="Arial"/>
          <w:b/>
          <w:sz w:val="20"/>
          <w:szCs w:val="20"/>
          <w:lang w:eastAsia="pt-BR"/>
        </w:rPr>
        <w:t>19.2.</w:t>
      </w:r>
      <w:r w:rsidRPr="001D6421">
        <w:rPr>
          <w:rFonts w:ascii="Arial" w:eastAsia="Arial" w:hAnsi="Arial" w:cs="Arial"/>
          <w:sz w:val="20"/>
          <w:szCs w:val="20"/>
          <w:lang w:eastAsia="pt-BR"/>
        </w:rPr>
        <w:t xml:space="preserve"> Caso a firma adjudicatária não assine o Termo Contratual no prazo de 05 (cinco) dias úteis</w:t>
      </w:r>
      <w:r w:rsidRPr="001D6421">
        <w:rPr>
          <w:rFonts w:ascii="Arial" w:eastAsia="Arial" w:hAnsi="Arial" w:cs="Arial"/>
          <w:spacing w:val="-53"/>
          <w:sz w:val="20"/>
          <w:szCs w:val="20"/>
          <w:lang w:eastAsia="pt-BR"/>
        </w:rPr>
        <w:t xml:space="preserve"> </w:t>
      </w:r>
      <w:r w:rsidRPr="001D6421">
        <w:rPr>
          <w:rFonts w:ascii="Arial" w:eastAsia="Arial" w:hAnsi="Arial" w:cs="Arial"/>
          <w:sz w:val="20"/>
          <w:szCs w:val="20"/>
          <w:lang w:eastAsia="pt-BR"/>
        </w:rPr>
        <w:t>após a convocação, o Agente de Contratação/Pregoeiro poderá convocar os licitantes remanescentes do cadastro de reserva, na ordem de</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classificação, para fazê-lo em igual prazo e condições propostas ao primeiro classificado, conforme previsto no</w:t>
      </w:r>
      <w:r w:rsidRPr="001D6421">
        <w:rPr>
          <w:rFonts w:ascii="Arial" w:eastAsia="Arial" w:hAnsi="Arial" w:cs="Arial"/>
          <w:spacing w:val="4"/>
          <w:sz w:val="20"/>
          <w:szCs w:val="20"/>
          <w:lang w:eastAsia="pt-BR"/>
        </w:rPr>
        <w:t xml:space="preserve"> </w:t>
      </w:r>
      <w:r w:rsidRPr="001D6421">
        <w:rPr>
          <w:rFonts w:ascii="Arial" w:eastAsia="Arial" w:hAnsi="Arial" w:cs="Arial"/>
          <w:bCs/>
          <w:sz w:val="20"/>
          <w:szCs w:val="20"/>
          <w:lang w:eastAsia="pt-BR"/>
        </w:rPr>
        <w:t>Art. 20,</w:t>
      </w:r>
      <w:r w:rsidRPr="001D6421">
        <w:rPr>
          <w:rFonts w:ascii="Arial" w:eastAsia="Arial" w:hAnsi="Arial" w:cs="Arial"/>
          <w:bCs/>
          <w:spacing w:val="-2"/>
          <w:sz w:val="20"/>
          <w:szCs w:val="20"/>
          <w:lang w:eastAsia="pt-BR"/>
        </w:rPr>
        <w:t xml:space="preserve"> </w:t>
      </w:r>
      <w:r w:rsidRPr="001D6421">
        <w:rPr>
          <w:rFonts w:ascii="Arial" w:eastAsia="Arial" w:hAnsi="Arial" w:cs="Arial"/>
          <w:bCs/>
          <w:sz w:val="20"/>
          <w:szCs w:val="20"/>
          <w:lang w:eastAsia="pt-BR"/>
        </w:rPr>
        <w:t>do</w:t>
      </w:r>
      <w:r w:rsidRPr="001D6421">
        <w:rPr>
          <w:rFonts w:ascii="Arial" w:eastAsia="Arial" w:hAnsi="Arial" w:cs="Arial"/>
          <w:bCs/>
          <w:spacing w:val="-2"/>
          <w:sz w:val="20"/>
          <w:szCs w:val="20"/>
          <w:lang w:eastAsia="pt-BR"/>
        </w:rPr>
        <w:t xml:space="preserve"> Decreto Federal </w:t>
      </w:r>
      <w:r w:rsidRPr="001D6421">
        <w:rPr>
          <w:rFonts w:ascii="Arial" w:eastAsia="Arial" w:hAnsi="Arial" w:cs="Arial"/>
          <w:bCs/>
          <w:sz w:val="20"/>
          <w:szCs w:val="20"/>
          <w:lang w:eastAsia="pt-BR"/>
        </w:rPr>
        <w:t>nº 11.462/23.</w:t>
      </w:r>
    </w:p>
    <w:p w14:paraId="02BC117D" w14:textId="77777777" w:rsidR="00840E91" w:rsidRPr="001D6421" w:rsidRDefault="00E47EF5">
      <w:pPr>
        <w:tabs>
          <w:tab w:val="left" w:pos="8818"/>
        </w:tabs>
        <w:spacing w:after="0" w:line="240" w:lineRule="auto"/>
        <w:ind w:right="-2"/>
        <w:jc w:val="both"/>
      </w:pPr>
      <w:r w:rsidRPr="001D6421">
        <w:rPr>
          <w:rFonts w:ascii="Arial" w:eastAsia="Arial" w:hAnsi="Arial" w:cs="Arial"/>
          <w:b/>
          <w:sz w:val="20"/>
          <w:szCs w:val="20"/>
          <w:lang w:eastAsia="pt-BR"/>
        </w:rPr>
        <w:t>19.3.</w:t>
      </w:r>
      <w:r w:rsidRPr="001D6421">
        <w:rPr>
          <w:rFonts w:ascii="Arial" w:eastAsia="Arial" w:hAnsi="Arial" w:cs="Arial"/>
          <w:sz w:val="20"/>
          <w:szCs w:val="20"/>
          <w:lang w:eastAsia="pt-BR"/>
        </w:rPr>
        <w:t xml:space="preserve"> Para utilização da Ata de Registro de Preço, as unidades deverão requisitar dos detentores</w:t>
      </w:r>
      <w:r w:rsidRPr="001D6421">
        <w:rPr>
          <w:rFonts w:ascii="Arial" w:eastAsia="Arial" w:hAnsi="Arial" w:cs="Arial"/>
          <w:spacing w:val="-53"/>
          <w:sz w:val="20"/>
          <w:szCs w:val="20"/>
          <w:lang w:eastAsia="pt-BR"/>
        </w:rPr>
        <w:t xml:space="preserve"> </w:t>
      </w:r>
      <w:r w:rsidRPr="001D6421">
        <w:rPr>
          <w:rFonts w:ascii="Arial" w:eastAsia="Arial" w:hAnsi="Arial" w:cs="Arial"/>
          <w:sz w:val="20"/>
          <w:szCs w:val="20"/>
          <w:lang w:eastAsia="pt-BR"/>
        </w:rPr>
        <w:t>da Ata, obedecida a ordem de classificação, os produtos registrados mediante a elaboração de</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Nota</w:t>
      </w:r>
      <w:r w:rsidRPr="001D6421">
        <w:rPr>
          <w:rFonts w:ascii="Arial" w:eastAsia="Arial" w:hAnsi="Arial" w:cs="Arial"/>
          <w:spacing w:val="-2"/>
          <w:sz w:val="20"/>
          <w:szCs w:val="20"/>
          <w:lang w:eastAsia="pt-BR"/>
        </w:rPr>
        <w:t xml:space="preserve"> </w:t>
      </w:r>
      <w:r w:rsidRPr="001D6421">
        <w:rPr>
          <w:rFonts w:ascii="Arial" w:eastAsia="Arial" w:hAnsi="Arial" w:cs="Arial"/>
          <w:sz w:val="20"/>
          <w:szCs w:val="20"/>
          <w:lang w:eastAsia="pt-BR"/>
        </w:rPr>
        <w:t>de</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Empenho.</w:t>
      </w:r>
    </w:p>
    <w:p w14:paraId="03F7917A" w14:textId="38BA93F4" w:rsidR="00840E91" w:rsidRPr="001D6421" w:rsidRDefault="00E47EF5">
      <w:pPr>
        <w:tabs>
          <w:tab w:val="left" w:pos="8818"/>
        </w:tabs>
        <w:spacing w:after="0" w:line="240" w:lineRule="auto"/>
        <w:ind w:right="-2"/>
        <w:jc w:val="both"/>
      </w:pPr>
      <w:r w:rsidRPr="001D6421">
        <w:rPr>
          <w:rFonts w:ascii="Arial" w:eastAsia="Arial" w:hAnsi="Arial" w:cs="Arial"/>
          <w:b/>
          <w:sz w:val="20"/>
          <w:szCs w:val="20"/>
          <w:lang w:eastAsia="pt-BR"/>
        </w:rPr>
        <w:t>19.4.</w:t>
      </w:r>
      <w:r w:rsidRPr="001D6421">
        <w:rPr>
          <w:rFonts w:ascii="Arial" w:eastAsia="Arial" w:hAnsi="Arial" w:cs="Arial"/>
          <w:sz w:val="20"/>
          <w:szCs w:val="20"/>
          <w:lang w:eastAsia="pt-BR"/>
        </w:rPr>
        <w:t xml:space="preserve"> A Ata de Registro de Preço, a ser firmada entre o Executivo Municipal de Sant’Ana do</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Livramento</w:t>
      </w:r>
      <w:r w:rsidRPr="001D6421">
        <w:rPr>
          <w:rFonts w:ascii="Arial" w:eastAsia="Arial" w:hAnsi="Arial" w:cs="Arial"/>
          <w:spacing w:val="25"/>
          <w:sz w:val="20"/>
          <w:szCs w:val="20"/>
          <w:lang w:eastAsia="pt-BR"/>
        </w:rPr>
        <w:t xml:space="preserve"> </w:t>
      </w:r>
      <w:r w:rsidRPr="001D6421">
        <w:rPr>
          <w:rFonts w:ascii="Arial" w:eastAsia="Arial" w:hAnsi="Arial" w:cs="Arial"/>
          <w:sz w:val="20"/>
          <w:szCs w:val="20"/>
          <w:lang w:eastAsia="pt-BR"/>
        </w:rPr>
        <w:t>-</w:t>
      </w:r>
      <w:r w:rsidRPr="001D6421">
        <w:rPr>
          <w:rFonts w:ascii="Arial" w:eastAsia="Arial" w:hAnsi="Arial" w:cs="Arial"/>
          <w:spacing w:val="26"/>
          <w:sz w:val="20"/>
          <w:szCs w:val="20"/>
          <w:lang w:eastAsia="pt-BR"/>
        </w:rPr>
        <w:t xml:space="preserve"> </w:t>
      </w:r>
      <w:r w:rsidRPr="001D6421">
        <w:rPr>
          <w:rFonts w:ascii="Arial" w:eastAsia="Arial" w:hAnsi="Arial" w:cs="Arial"/>
          <w:sz w:val="20"/>
          <w:szCs w:val="20"/>
          <w:lang w:eastAsia="pt-BR"/>
        </w:rPr>
        <w:t>RS,</w:t>
      </w:r>
      <w:r w:rsidRPr="001D6421">
        <w:rPr>
          <w:rFonts w:ascii="Arial" w:eastAsia="Arial" w:hAnsi="Arial" w:cs="Arial"/>
          <w:spacing w:val="27"/>
          <w:sz w:val="20"/>
          <w:szCs w:val="20"/>
          <w:lang w:eastAsia="pt-BR"/>
        </w:rPr>
        <w:t xml:space="preserve"> </w:t>
      </w:r>
      <w:r w:rsidRPr="001D6421">
        <w:rPr>
          <w:rFonts w:ascii="Arial" w:eastAsia="Arial" w:hAnsi="Arial" w:cs="Arial"/>
          <w:sz w:val="20"/>
          <w:szCs w:val="20"/>
          <w:lang w:eastAsia="pt-BR"/>
        </w:rPr>
        <w:t>através</w:t>
      </w:r>
      <w:r w:rsidRPr="001D6421">
        <w:rPr>
          <w:rFonts w:ascii="Arial" w:eastAsia="Arial" w:hAnsi="Arial" w:cs="Arial"/>
          <w:spacing w:val="28"/>
          <w:sz w:val="20"/>
          <w:szCs w:val="20"/>
          <w:lang w:eastAsia="pt-BR"/>
        </w:rPr>
        <w:t xml:space="preserve"> </w:t>
      </w:r>
      <w:r w:rsidRPr="001D6421">
        <w:rPr>
          <w:rFonts w:ascii="Arial" w:eastAsia="Arial" w:hAnsi="Arial" w:cs="Arial"/>
          <w:sz w:val="20"/>
          <w:szCs w:val="20"/>
          <w:lang w:eastAsia="pt-BR"/>
        </w:rPr>
        <w:t>d</w:t>
      </w:r>
      <w:r w:rsidR="0004742C">
        <w:rPr>
          <w:rFonts w:ascii="Arial" w:eastAsia="Arial" w:hAnsi="Arial" w:cs="Arial"/>
          <w:sz w:val="20"/>
          <w:szCs w:val="20"/>
          <w:lang w:eastAsia="pt-BR"/>
        </w:rPr>
        <w:t>o</w:t>
      </w:r>
      <w:r w:rsidRPr="001D6421">
        <w:rPr>
          <w:rFonts w:ascii="Arial" w:eastAsia="Arial" w:hAnsi="Arial" w:cs="Arial"/>
          <w:spacing w:val="27"/>
          <w:sz w:val="20"/>
          <w:szCs w:val="20"/>
          <w:lang w:eastAsia="pt-BR"/>
        </w:rPr>
        <w:t xml:space="preserve"> </w:t>
      </w:r>
      <w:r w:rsidRPr="001D6421">
        <w:rPr>
          <w:rFonts w:ascii="Arial" w:eastAsia="Arial" w:hAnsi="Arial" w:cs="Arial"/>
          <w:sz w:val="20"/>
          <w:szCs w:val="20"/>
          <w:lang w:eastAsia="pt-BR"/>
        </w:rPr>
        <w:t>Prefeit</w:t>
      </w:r>
      <w:r w:rsidR="0004742C">
        <w:rPr>
          <w:rFonts w:ascii="Arial" w:eastAsia="Arial" w:hAnsi="Arial" w:cs="Arial"/>
          <w:sz w:val="20"/>
          <w:szCs w:val="20"/>
          <w:lang w:eastAsia="pt-BR"/>
        </w:rPr>
        <w:t>o</w:t>
      </w:r>
      <w:r w:rsidRPr="001D6421">
        <w:rPr>
          <w:rFonts w:ascii="Arial" w:eastAsia="Arial" w:hAnsi="Arial" w:cs="Arial"/>
          <w:spacing w:val="28"/>
          <w:sz w:val="20"/>
          <w:szCs w:val="20"/>
          <w:lang w:eastAsia="pt-BR"/>
        </w:rPr>
        <w:t xml:space="preserve"> </w:t>
      </w:r>
      <w:r w:rsidRPr="001D6421">
        <w:rPr>
          <w:rFonts w:ascii="Arial" w:eastAsia="Arial" w:hAnsi="Arial" w:cs="Arial"/>
          <w:sz w:val="20"/>
          <w:szCs w:val="20"/>
          <w:lang w:eastAsia="pt-BR"/>
        </w:rPr>
        <w:t>Municipal</w:t>
      </w:r>
      <w:r w:rsidRPr="001D6421">
        <w:rPr>
          <w:rFonts w:ascii="Arial" w:eastAsia="Arial" w:hAnsi="Arial" w:cs="Arial"/>
          <w:spacing w:val="26"/>
          <w:sz w:val="20"/>
          <w:szCs w:val="20"/>
          <w:lang w:eastAsia="pt-BR"/>
        </w:rPr>
        <w:t xml:space="preserve"> </w:t>
      </w:r>
      <w:r w:rsidRPr="001D6421">
        <w:rPr>
          <w:rFonts w:ascii="Arial" w:eastAsia="Arial" w:hAnsi="Arial" w:cs="Arial"/>
          <w:sz w:val="20"/>
          <w:szCs w:val="20"/>
          <w:lang w:eastAsia="pt-BR"/>
        </w:rPr>
        <w:t>e</w:t>
      </w:r>
      <w:r w:rsidRPr="001D6421">
        <w:rPr>
          <w:rFonts w:ascii="Arial" w:eastAsia="Arial" w:hAnsi="Arial" w:cs="Arial"/>
          <w:spacing w:val="27"/>
          <w:sz w:val="20"/>
          <w:szCs w:val="20"/>
          <w:lang w:eastAsia="pt-BR"/>
        </w:rPr>
        <w:t xml:space="preserve"> </w:t>
      </w:r>
      <w:r w:rsidRPr="001D6421">
        <w:rPr>
          <w:rFonts w:ascii="Arial" w:eastAsia="Arial" w:hAnsi="Arial" w:cs="Arial"/>
          <w:sz w:val="20"/>
          <w:szCs w:val="20"/>
          <w:lang w:eastAsia="pt-BR"/>
        </w:rPr>
        <w:t>o</w:t>
      </w:r>
      <w:r w:rsidRPr="001D6421">
        <w:rPr>
          <w:rFonts w:ascii="Arial" w:eastAsia="Arial" w:hAnsi="Arial" w:cs="Arial"/>
          <w:spacing w:val="31"/>
          <w:sz w:val="20"/>
          <w:szCs w:val="20"/>
          <w:lang w:eastAsia="pt-BR"/>
        </w:rPr>
        <w:t xml:space="preserve"> </w:t>
      </w:r>
      <w:r w:rsidRPr="001D6421">
        <w:rPr>
          <w:rFonts w:ascii="Arial" w:eastAsia="Arial" w:hAnsi="Arial" w:cs="Arial"/>
          <w:sz w:val="20"/>
          <w:szCs w:val="20"/>
          <w:lang w:eastAsia="pt-BR"/>
        </w:rPr>
        <w:t>vencedor</w:t>
      </w:r>
      <w:r w:rsidRPr="001D6421">
        <w:rPr>
          <w:rFonts w:ascii="Arial" w:eastAsia="Arial" w:hAnsi="Arial" w:cs="Arial"/>
          <w:spacing w:val="29"/>
          <w:sz w:val="20"/>
          <w:szCs w:val="20"/>
          <w:lang w:eastAsia="pt-BR"/>
        </w:rPr>
        <w:t xml:space="preserve"> </w:t>
      </w:r>
      <w:r w:rsidRPr="001D6421">
        <w:rPr>
          <w:rFonts w:ascii="Arial" w:eastAsia="Arial" w:hAnsi="Arial" w:cs="Arial"/>
          <w:sz w:val="20"/>
          <w:szCs w:val="20"/>
          <w:lang w:eastAsia="pt-BR"/>
        </w:rPr>
        <w:t>do</w:t>
      </w:r>
      <w:r w:rsidRPr="001D6421">
        <w:rPr>
          <w:rFonts w:ascii="Arial" w:eastAsia="Arial" w:hAnsi="Arial" w:cs="Arial"/>
          <w:spacing w:val="25"/>
          <w:sz w:val="20"/>
          <w:szCs w:val="20"/>
          <w:lang w:eastAsia="pt-BR"/>
        </w:rPr>
        <w:t xml:space="preserve"> </w:t>
      </w:r>
      <w:r w:rsidRPr="001D6421">
        <w:rPr>
          <w:rFonts w:ascii="Arial" w:eastAsia="Arial" w:hAnsi="Arial" w:cs="Arial"/>
          <w:sz w:val="20"/>
          <w:szCs w:val="20"/>
          <w:lang w:eastAsia="pt-BR"/>
        </w:rPr>
        <w:t>certame,</w:t>
      </w:r>
      <w:r w:rsidRPr="001D6421">
        <w:rPr>
          <w:rFonts w:ascii="Arial" w:eastAsia="Arial" w:hAnsi="Arial" w:cs="Arial"/>
          <w:spacing w:val="24"/>
          <w:sz w:val="20"/>
          <w:szCs w:val="20"/>
          <w:lang w:eastAsia="pt-BR"/>
        </w:rPr>
        <w:t xml:space="preserve"> </w:t>
      </w:r>
      <w:r w:rsidRPr="001D6421">
        <w:rPr>
          <w:rFonts w:ascii="Arial" w:eastAsia="Arial" w:hAnsi="Arial" w:cs="Arial"/>
          <w:sz w:val="20"/>
          <w:szCs w:val="20"/>
          <w:lang w:eastAsia="pt-BR"/>
        </w:rPr>
        <w:t>terá</w:t>
      </w:r>
      <w:r w:rsidRPr="001D6421">
        <w:rPr>
          <w:rFonts w:ascii="Arial" w:eastAsia="Arial" w:hAnsi="Arial" w:cs="Arial"/>
          <w:spacing w:val="28"/>
          <w:sz w:val="20"/>
          <w:szCs w:val="20"/>
          <w:lang w:eastAsia="pt-BR"/>
        </w:rPr>
        <w:t xml:space="preserve"> </w:t>
      </w:r>
      <w:r w:rsidRPr="001D6421">
        <w:rPr>
          <w:rFonts w:ascii="Arial" w:eastAsia="Arial" w:hAnsi="Arial" w:cs="Arial"/>
          <w:sz w:val="20"/>
          <w:szCs w:val="20"/>
          <w:lang w:eastAsia="pt-BR"/>
        </w:rPr>
        <w:t>validade</w:t>
      </w:r>
      <w:r w:rsidRPr="001D6421">
        <w:rPr>
          <w:rFonts w:ascii="Arial" w:eastAsia="Arial" w:hAnsi="Arial" w:cs="Arial"/>
          <w:spacing w:val="27"/>
          <w:sz w:val="20"/>
          <w:szCs w:val="20"/>
          <w:lang w:eastAsia="pt-BR"/>
        </w:rPr>
        <w:t xml:space="preserve"> </w:t>
      </w:r>
      <w:r w:rsidRPr="001D6421">
        <w:rPr>
          <w:rFonts w:ascii="Arial" w:eastAsia="Arial" w:hAnsi="Arial" w:cs="Arial"/>
          <w:sz w:val="20"/>
          <w:szCs w:val="20"/>
          <w:lang w:eastAsia="pt-BR"/>
        </w:rPr>
        <w:t>de</w:t>
      </w:r>
      <w:r w:rsidRPr="001D6421">
        <w:rPr>
          <w:rFonts w:ascii="Arial" w:eastAsia="Arial" w:hAnsi="Arial" w:cs="Arial"/>
          <w:spacing w:val="27"/>
          <w:sz w:val="20"/>
          <w:szCs w:val="20"/>
          <w:lang w:eastAsia="pt-BR"/>
        </w:rPr>
        <w:t xml:space="preserve"> </w:t>
      </w:r>
      <w:r w:rsidRPr="001D6421">
        <w:rPr>
          <w:rFonts w:ascii="Arial" w:eastAsia="Arial" w:hAnsi="Arial" w:cs="Arial"/>
          <w:sz w:val="20"/>
          <w:szCs w:val="20"/>
          <w:lang w:eastAsia="pt-BR"/>
        </w:rPr>
        <w:t>12 (doze) meses, a partir da data de assinatura ou limite das quantidades estimadas, podendo ser prorrogada por igual período.</w:t>
      </w:r>
    </w:p>
    <w:p w14:paraId="4B94971D" w14:textId="77777777" w:rsidR="00840E91" w:rsidRPr="001D6421" w:rsidRDefault="00E47EF5">
      <w:pPr>
        <w:tabs>
          <w:tab w:val="left" w:pos="8818"/>
        </w:tabs>
        <w:spacing w:after="0" w:line="240" w:lineRule="auto"/>
        <w:ind w:right="-2"/>
        <w:jc w:val="both"/>
      </w:pPr>
      <w:r w:rsidRPr="001D6421">
        <w:rPr>
          <w:rFonts w:ascii="Arial" w:eastAsia="Arial" w:hAnsi="Arial" w:cs="Arial"/>
          <w:b/>
          <w:sz w:val="20"/>
          <w:szCs w:val="20"/>
          <w:lang w:eastAsia="pt-BR"/>
        </w:rPr>
        <w:t>19.5.</w:t>
      </w:r>
      <w:r w:rsidRPr="001D6421">
        <w:rPr>
          <w:rFonts w:ascii="Arial" w:eastAsia="Arial" w:hAnsi="Arial" w:cs="Arial"/>
          <w:sz w:val="20"/>
          <w:szCs w:val="20"/>
          <w:lang w:eastAsia="pt-BR"/>
        </w:rPr>
        <w:t xml:space="preserve"> A existência de preços registrados implicará compromisso de fornecimento nas condições estabelecidas, mas não obrigará a Administração a contratar, facultada a realização de licitação específica para a aquisição pretendida, desde que devidamente justificada.</w:t>
      </w:r>
    </w:p>
    <w:p w14:paraId="1E76214C" w14:textId="77777777" w:rsidR="00840E91" w:rsidRDefault="00E47EF5">
      <w:pPr>
        <w:tabs>
          <w:tab w:val="left" w:pos="8818"/>
        </w:tabs>
        <w:spacing w:after="0" w:line="240" w:lineRule="auto"/>
        <w:ind w:right="-2"/>
        <w:jc w:val="both"/>
        <w:rPr>
          <w:color w:val="C9211E"/>
        </w:rPr>
      </w:pPr>
      <w:r>
        <w:rPr>
          <w:rFonts w:ascii="Arial" w:eastAsia="Arial" w:hAnsi="Arial" w:cs="Arial"/>
          <w:b/>
          <w:color w:val="C9211E"/>
          <w:spacing w:val="-1"/>
          <w:sz w:val="20"/>
          <w:szCs w:val="20"/>
          <w:lang w:eastAsia="pt-BR"/>
        </w:rPr>
        <w:tab/>
      </w:r>
    </w:p>
    <w:p w14:paraId="34E82F23" w14:textId="77777777" w:rsidR="00840E91" w:rsidRPr="001D6421" w:rsidRDefault="00E47EF5">
      <w:pPr>
        <w:tabs>
          <w:tab w:val="left" w:pos="8818"/>
        </w:tabs>
        <w:spacing w:after="0" w:line="240" w:lineRule="auto"/>
        <w:ind w:right="-2"/>
        <w:jc w:val="both"/>
      </w:pPr>
      <w:r w:rsidRPr="001D6421">
        <w:rPr>
          <w:rFonts w:ascii="Arial" w:eastAsia="Arial" w:hAnsi="Arial" w:cs="Arial"/>
          <w:b/>
          <w:spacing w:val="-1"/>
          <w:sz w:val="20"/>
          <w:szCs w:val="20"/>
          <w:lang w:eastAsia="pt-BR"/>
        </w:rPr>
        <w:t>20 –</w:t>
      </w:r>
      <w:r w:rsidRPr="001D6421">
        <w:rPr>
          <w:rFonts w:ascii="Arial" w:eastAsia="Arial" w:hAnsi="Arial" w:cs="Arial"/>
          <w:b/>
          <w:spacing w:val="-11"/>
          <w:sz w:val="20"/>
          <w:szCs w:val="20"/>
          <w:lang w:eastAsia="pt-BR"/>
        </w:rPr>
        <w:t xml:space="preserve"> </w:t>
      </w:r>
      <w:r w:rsidRPr="001D6421">
        <w:rPr>
          <w:rFonts w:ascii="Arial" w:eastAsia="Arial" w:hAnsi="Arial" w:cs="Arial"/>
          <w:b/>
          <w:spacing w:val="-1"/>
          <w:sz w:val="20"/>
          <w:szCs w:val="20"/>
          <w:lang w:eastAsia="pt-BR"/>
        </w:rPr>
        <w:t>DAS</w:t>
      </w:r>
      <w:r w:rsidRPr="001D6421">
        <w:rPr>
          <w:rFonts w:ascii="Arial" w:eastAsia="Arial" w:hAnsi="Arial" w:cs="Arial"/>
          <w:b/>
          <w:spacing w:val="-11"/>
          <w:sz w:val="20"/>
          <w:szCs w:val="20"/>
          <w:lang w:eastAsia="pt-BR"/>
        </w:rPr>
        <w:t xml:space="preserve"> </w:t>
      </w:r>
      <w:r w:rsidRPr="001D6421">
        <w:rPr>
          <w:rFonts w:ascii="Arial" w:eastAsia="Arial" w:hAnsi="Arial" w:cs="Arial"/>
          <w:b/>
          <w:spacing w:val="-1"/>
          <w:sz w:val="20"/>
          <w:szCs w:val="20"/>
          <w:lang w:eastAsia="pt-BR"/>
        </w:rPr>
        <w:t>SANÇÕES</w:t>
      </w:r>
      <w:r w:rsidRPr="001D6421">
        <w:rPr>
          <w:rFonts w:ascii="Arial" w:eastAsia="Arial" w:hAnsi="Arial" w:cs="Arial"/>
          <w:b/>
          <w:spacing w:val="-10"/>
          <w:sz w:val="20"/>
          <w:szCs w:val="20"/>
          <w:lang w:eastAsia="pt-BR"/>
        </w:rPr>
        <w:t xml:space="preserve"> </w:t>
      </w:r>
      <w:r w:rsidRPr="001D6421">
        <w:rPr>
          <w:rFonts w:ascii="Arial" w:eastAsia="Arial" w:hAnsi="Arial" w:cs="Arial"/>
          <w:b/>
          <w:spacing w:val="-1"/>
          <w:sz w:val="20"/>
          <w:szCs w:val="20"/>
          <w:lang w:eastAsia="pt-BR"/>
        </w:rPr>
        <w:t>ADMINISTRATIVAS</w:t>
      </w:r>
    </w:p>
    <w:p w14:paraId="4A6512FA" w14:textId="77777777" w:rsidR="00840E91" w:rsidRPr="001D6421" w:rsidRDefault="00E47EF5">
      <w:pPr>
        <w:tabs>
          <w:tab w:val="left" w:pos="8818"/>
        </w:tabs>
        <w:spacing w:after="0" w:line="240" w:lineRule="auto"/>
        <w:ind w:right="-2"/>
        <w:jc w:val="both"/>
      </w:pPr>
      <w:r w:rsidRPr="001D6421">
        <w:rPr>
          <w:rFonts w:ascii="Arial" w:eastAsia="Arial" w:hAnsi="Arial" w:cs="Arial"/>
          <w:b/>
          <w:sz w:val="20"/>
          <w:szCs w:val="20"/>
          <w:lang w:eastAsia="pt-BR"/>
        </w:rPr>
        <w:t xml:space="preserve">20.1. </w:t>
      </w:r>
      <w:r w:rsidRPr="001D6421">
        <w:rPr>
          <w:rFonts w:ascii="Arial" w:eastAsia="Arial" w:hAnsi="Arial" w:cs="Arial"/>
          <w:sz w:val="20"/>
          <w:szCs w:val="20"/>
          <w:lang w:eastAsia="pt-BR"/>
        </w:rPr>
        <w:t>Pelo inadimplemento das obrigações, seja na condição de participante do pregão ou de</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contratante,</w:t>
      </w:r>
      <w:r w:rsidRPr="001D6421">
        <w:rPr>
          <w:rFonts w:ascii="Arial" w:eastAsia="Arial" w:hAnsi="Arial" w:cs="Arial"/>
          <w:spacing w:val="-3"/>
          <w:sz w:val="20"/>
          <w:szCs w:val="20"/>
          <w:lang w:eastAsia="pt-BR"/>
        </w:rPr>
        <w:t xml:space="preserve"> </w:t>
      </w:r>
      <w:r w:rsidRPr="001D6421">
        <w:rPr>
          <w:rFonts w:ascii="Arial" w:eastAsia="Arial" w:hAnsi="Arial" w:cs="Arial"/>
          <w:sz w:val="20"/>
          <w:szCs w:val="20"/>
          <w:lang w:eastAsia="pt-BR"/>
        </w:rPr>
        <w:t>as licitantes,</w:t>
      </w:r>
      <w:r w:rsidRPr="001D6421">
        <w:rPr>
          <w:rFonts w:ascii="Arial" w:eastAsia="Arial" w:hAnsi="Arial" w:cs="Arial"/>
          <w:spacing w:val="-2"/>
          <w:sz w:val="20"/>
          <w:szCs w:val="20"/>
          <w:lang w:eastAsia="pt-BR"/>
        </w:rPr>
        <w:t xml:space="preserve"> </w:t>
      </w:r>
      <w:r w:rsidRPr="001D6421">
        <w:rPr>
          <w:rFonts w:ascii="Arial" w:eastAsia="Arial" w:hAnsi="Arial" w:cs="Arial"/>
          <w:sz w:val="20"/>
          <w:szCs w:val="20"/>
          <w:lang w:eastAsia="pt-BR"/>
        </w:rPr>
        <w:t>conforme</w:t>
      </w:r>
      <w:r w:rsidRPr="001D6421">
        <w:rPr>
          <w:rFonts w:ascii="Arial" w:eastAsia="Arial" w:hAnsi="Arial" w:cs="Arial"/>
          <w:spacing w:val="-3"/>
          <w:sz w:val="20"/>
          <w:szCs w:val="20"/>
          <w:lang w:eastAsia="pt-BR"/>
        </w:rPr>
        <w:t xml:space="preserve"> </w:t>
      </w:r>
      <w:r w:rsidRPr="001D6421">
        <w:rPr>
          <w:rFonts w:ascii="Arial" w:eastAsia="Arial" w:hAnsi="Arial" w:cs="Arial"/>
          <w:sz w:val="20"/>
          <w:szCs w:val="20"/>
          <w:lang w:eastAsia="pt-BR"/>
        </w:rPr>
        <w:t>a</w:t>
      </w:r>
      <w:r w:rsidRPr="001D6421">
        <w:rPr>
          <w:rFonts w:ascii="Arial" w:eastAsia="Arial" w:hAnsi="Arial" w:cs="Arial"/>
          <w:spacing w:val="-2"/>
          <w:sz w:val="20"/>
          <w:szCs w:val="20"/>
          <w:lang w:eastAsia="pt-BR"/>
        </w:rPr>
        <w:t xml:space="preserve"> </w:t>
      </w:r>
      <w:r w:rsidRPr="001D6421">
        <w:rPr>
          <w:rFonts w:ascii="Arial" w:eastAsia="Arial" w:hAnsi="Arial" w:cs="Arial"/>
          <w:sz w:val="20"/>
          <w:szCs w:val="20"/>
          <w:lang w:eastAsia="pt-BR"/>
        </w:rPr>
        <w:t>infração</w:t>
      </w:r>
      <w:r w:rsidRPr="001D6421">
        <w:rPr>
          <w:rFonts w:ascii="Arial" w:eastAsia="Arial" w:hAnsi="Arial" w:cs="Arial"/>
          <w:spacing w:val="-3"/>
          <w:sz w:val="20"/>
          <w:szCs w:val="20"/>
          <w:lang w:eastAsia="pt-BR"/>
        </w:rPr>
        <w:t xml:space="preserve"> </w:t>
      </w:r>
      <w:r w:rsidRPr="001D6421">
        <w:rPr>
          <w:rFonts w:ascii="Arial" w:eastAsia="Arial" w:hAnsi="Arial" w:cs="Arial"/>
          <w:sz w:val="20"/>
          <w:szCs w:val="20"/>
          <w:lang w:eastAsia="pt-BR"/>
        </w:rPr>
        <w:t>estarão sujeitas</w:t>
      </w:r>
      <w:r w:rsidRPr="001D6421">
        <w:rPr>
          <w:rFonts w:ascii="Arial" w:eastAsia="Arial" w:hAnsi="Arial" w:cs="Arial"/>
          <w:spacing w:val="-2"/>
          <w:sz w:val="20"/>
          <w:szCs w:val="20"/>
          <w:lang w:eastAsia="pt-BR"/>
        </w:rPr>
        <w:t xml:space="preserve"> </w:t>
      </w:r>
      <w:r w:rsidRPr="001D6421">
        <w:rPr>
          <w:rFonts w:ascii="Arial" w:eastAsia="Arial" w:hAnsi="Arial" w:cs="Arial"/>
          <w:sz w:val="20"/>
          <w:szCs w:val="20"/>
          <w:lang w:eastAsia="pt-BR"/>
        </w:rPr>
        <w:t>às</w:t>
      </w:r>
      <w:r w:rsidRPr="001D6421">
        <w:rPr>
          <w:rFonts w:ascii="Arial" w:eastAsia="Arial" w:hAnsi="Arial" w:cs="Arial"/>
          <w:spacing w:val="5"/>
          <w:sz w:val="20"/>
          <w:szCs w:val="20"/>
          <w:lang w:eastAsia="pt-BR"/>
        </w:rPr>
        <w:t xml:space="preserve"> </w:t>
      </w:r>
      <w:r w:rsidRPr="001D6421">
        <w:rPr>
          <w:rFonts w:ascii="Arial" w:eastAsia="Arial" w:hAnsi="Arial" w:cs="Arial"/>
          <w:b/>
          <w:sz w:val="20"/>
          <w:szCs w:val="20"/>
          <w:lang w:eastAsia="pt-BR"/>
        </w:rPr>
        <w:t>seguintes</w:t>
      </w:r>
      <w:r w:rsidRPr="001D6421">
        <w:rPr>
          <w:rFonts w:ascii="Arial" w:eastAsia="Arial" w:hAnsi="Arial" w:cs="Arial"/>
          <w:b/>
          <w:spacing w:val="-3"/>
          <w:sz w:val="20"/>
          <w:szCs w:val="20"/>
          <w:lang w:eastAsia="pt-BR"/>
        </w:rPr>
        <w:t xml:space="preserve"> </w:t>
      </w:r>
      <w:r w:rsidRPr="001D6421">
        <w:rPr>
          <w:rFonts w:ascii="Arial" w:eastAsia="Arial" w:hAnsi="Arial" w:cs="Arial"/>
          <w:b/>
          <w:sz w:val="20"/>
          <w:szCs w:val="20"/>
          <w:lang w:eastAsia="pt-BR"/>
        </w:rPr>
        <w:t>penalidades</w:t>
      </w:r>
      <w:r w:rsidRPr="001D6421">
        <w:rPr>
          <w:rFonts w:ascii="Arial" w:eastAsia="Arial" w:hAnsi="Arial" w:cs="Arial"/>
          <w:sz w:val="20"/>
          <w:szCs w:val="20"/>
          <w:lang w:eastAsia="pt-BR"/>
        </w:rPr>
        <w:t>:</w:t>
      </w:r>
    </w:p>
    <w:p w14:paraId="2295E2AE" w14:textId="77777777" w:rsidR="00840E91" w:rsidRPr="001D6421" w:rsidRDefault="00E47EF5">
      <w:pPr>
        <w:tabs>
          <w:tab w:val="left" w:pos="8818"/>
        </w:tabs>
        <w:spacing w:after="0" w:line="240" w:lineRule="auto"/>
        <w:ind w:right="-2"/>
        <w:jc w:val="both"/>
      </w:pPr>
      <w:r w:rsidRPr="001D6421">
        <w:rPr>
          <w:rFonts w:ascii="Arial" w:eastAsia="Arial" w:hAnsi="Arial" w:cs="Arial"/>
          <w:b/>
          <w:sz w:val="20"/>
          <w:szCs w:val="20"/>
          <w:lang w:eastAsia="pt-BR"/>
        </w:rPr>
        <w:t>20.1.1.</w:t>
      </w:r>
      <w:r w:rsidRPr="001D6421">
        <w:rPr>
          <w:rFonts w:ascii="Arial" w:eastAsia="Arial" w:hAnsi="Arial" w:cs="Arial"/>
          <w:sz w:val="20"/>
          <w:szCs w:val="20"/>
          <w:lang w:eastAsia="pt-BR"/>
        </w:rPr>
        <w:t xml:space="preserve"> será aplicada </w:t>
      </w:r>
      <w:r w:rsidRPr="001D6421">
        <w:rPr>
          <w:rFonts w:ascii="Arial" w:eastAsia="Arial" w:hAnsi="Arial" w:cs="Arial"/>
          <w:b/>
          <w:sz w:val="20"/>
          <w:szCs w:val="20"/>
          <w:lang w:eastAsia="pt-BR"/>
        </w:rPr>
        <w:t>advertência</w:t>
      </w:r>
      <w:r w:rsidRPr="001D6421">
        <w:rPr>
          <w:rFonts w:ascii="Arial" w:eastAsia="Arial" w:hAnsi="Arial" w:cs="Arial"/>
          <w:sz w:val="20"/>
          <w:szCs w:val="20"/>
          <w:lang w:eastAsia="pt-BR"/>
        </w:rPr>
        <w:t>, ao licitante ou contratado que dar causa à inexecução parcial do contrato quando não se justificar a imposição de penalidade mais grave, conforme Art. 156, § 2º da Lei 14.133/21</w:t>
      </w:r>
      <w:r w:rsidRPr="001D6421">
        <w:rPr>
          <w:rFonts w:ascii="Arial" w:eastAsia="Arial" w:hAnsi="Arial" w:cs="Arial"/>
          <w:b/>
          <w:sz w:val="20"/>
          <w:szCs w:val="20"/>
          <w:lang w:eastAsia="pt-BR"/>
        </w:rPr>
        <w:t>;</w:t>
      </w:r>
    </w:p>
    <w:p w14:paraId="6B25E93A" w14:textId="77777777" w:rsidR="00840E91" w:rsidRPr="001D6421" w:rsidRDefault="00E47EF5">
      <w:pPr>
        <w:tabs>
          <w:tab w:val="left" w:pos="8818"/>
        </w:tabs>
        <w:spacing w:after="0" w:line="240" w:lineRule="auto"/>
        <w:ind w:right="-2"/>
        <w:jc w:val="both"/>
      </w:pPr>
      <w:r w:rsidRPr="001D6421">
        <w:rPr>
          <w:rFonts w:ascii="Arial" w:eastAsia="Arial" w:hAnsi="Arial" w:cs="Arial"/>
          <w:b/>
          <w:sz w:val="20"/>
          <w:szCs w:val="20"/>
          <w:lang w:eastAsia="pt-BR"/>
        </w:rPr>
        <w:t>20.1.2. multa</w:t>
      </w:r>
      <w:r w:rsidRPr="001D6421">
        <w:rPr>
          <w:rFonts w:ascii="Arial" w:eastAsia="Arial" w:hAnsi="Arial" w:cs="Arial"/>
          <w:sz w:val="20"/>
          <w:szCs w:val="20"/>
          <w:lang w:eastAsia="pt-BR"/>
        </w:rPr>
        <w:t>, conforme Art. 156, § 3º da Lei 14.133/21, calculada na forma do edital ou do contrato, em percentual entre 0,5% e 30%, será aplicada ao responsável por qualquer das infrações administrativas previstas no </w:t>
      </w:r>
      <w:hyperlink r:id="rId23">
        <w:r w:rsidRPr="001D6421">
          <w:rPr>
            <w:rFonts w:ascii="Arial" w:eastAsia="Arial" w:hAnsi="Arial" w:cs="Arial"/>
            <w:sz w:val="20"/>
            <w:szCs w:val="20"/>
            <w:u w:val="single"/>
            <w:lang w:eastAsia="pt-BR"/>
          </w:rPr>
          <w:t>art. 155,  da Lei 14.133/21</w:t>
        </w:r>
      </w:hyperlink>
      <w:r w:rsidRPr="001D6421">
        <w:rPr>
          <w:rFonts w:ascii="Arial" w:eastAsia="Arial MT" w:hAnsi="Arial" w:cs="Arial"/>
          <w:sz w:val="20"/>
          <w:szCs w:val="20"/>
          <w:lang w:eastAsia="pt-BR"/>
        </w:rPr>
        <w:t>;</w:t>
      </w:r>
      <w:r w:rsidRPr="001D6421">
        <w:rPr>
          <w:rFonts w:ascii="Arial" w:eastAsia="Arial" w:hAnsi="Arial" w:cs="Arial"/>
          <w:sz w:val="20"/>
          <w:szCs w:val="20"/>
          <w:lang w:eastAsia="pt-BR"/>
        </w:rPr>
        <w:t>.</w:t>
      </w:r>
    </w:p>
    <w:p w14:paraId="287142DE" w14:textId="658DBA70" w:rsidR="00840E91" w:rsidRPr="001D6421" w:rsidRDefault="00E47EF5">
      <w:pPr>
        <w:tabs>
          <w:tab w:val="left" w:pos="8818"/>
        </w:tabs>
        <w:spacing w:after="0" w:line="240" w:lineRule="auto"/>
        <w:ind w:right="-2"/>
        <w:jc w:val="both"/>
      </w:pPr>
      <w:r w:rsidRPr="001D6421">
        <w:rPr>
          <w:rFonts w:ascii="Arial" w:eastAsia="Arial" w:hAnsi="Arial" w:cs="Arial"/>
          <w:b/>
          <w:sz w:val="20"/>
          <w:szCs w:val="20"/>
          <w:lang w:eastAsia="pt-BR"/>
        </w:rPr>
        <w:t>20.1.3.</w:t>
      </w:r>
      <w:r w:rsidRPr="001D6421">
        <w:rPr>
          <w:rFonts w:ascii="Arial" w:eastAsia="Arial" w:hAnsi="Arial" w:cs="Arial"/>
          <w:sz w:val="20"/>
          <w:szCs w:val="20"/>
          <w:lang w:eastAsia="pt-BR"/>
        </w:rPr>
        <w:t xml:space="preserve"> afastamento do certame e</w:t>
      </w:r>
      <w:r w:rsidRPr="001D6421">
        <w:rPr>
          <w:rFonts w:ascii="Arial" w:eastAsia="Arial" w:hAnsi="Arial" w:cs="Arial"/>
          <w:spacing w:val="1"/>
          <w:sz w:val="20"/>
          <w:szCs w:val="20"/>
          <w:lang w:eastAsia="pt-BR"/>
        </w:rPr>
        <w:t xml:space="preserve"> </w:t>
      </w:r>
      <w:r w:rsidRPr="001D6421">
        <w:rPr>
          <w:rFonts w:ascii="Arial" w:eastAsia="Arial" w:hAnsi="Arial" w:cs="Arial"/>
          <w:b/>
          <w:sz w:val="20"/>
          <w:szCs w:val="20"/>
          <w:lang w:eastAsia="pt-BR"/>
        </w:rPr>
        <w:t>suspensão do direito de licitar</w:t>
      </w:r>
      <w:r w:rsidRPr="001D6421">
        <w:rPr>
          <w:rFonts w:ascii="Arial" w:eastAsia="Arial" w:hAnsi="Arial" w:cs="Arial"/>
          <w:sz w:val="20"/>
          <w:szCs w:val="20"/>
          <w:lang w:eastAsia="pt-BR"/>
        </w:rPr>
        <w:t xml:space="preserve"> e contratar com a Administração pública direta e indireta, pelo prazo máximo de 03 (três)</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anos, quando manter comportamento inadequado durante o pregão ou execução contratual</w:t>
      </w:r>
      <w:r w:rsidRPr="001D6421">
        <w:rPr>
          <w:rFonts w:ascii="Arial" w:eastAsia="Arial" w:hAnsi="Arial" w:cs="Arial"/>
          <w:b/>
          <w:sz w:val="20"/>
          <w:szCs w:val="20"/>
          <w:lang w:eastAsia="pt-BR"/>
        </w:rPr>
        <w:t xml:space="preserve">, </w:t>
      </w:r>
      <w:r w:rsidRPr="001D6421">
        <w:rPr>
          <w:rFonts w:ascii="Arial" w:eastAsia="Arial" w:hAnsi="Arial" w:cs="Arial"/>
          <w:sz w:val="20"/>
          <w:szCs w:val="20"/>
          <w:lang w:eastAsia="pt-BR"/>
        </w:rPr>
        <w:t>conforme Art. 156, § 4º da Lei 14.133/21</w:t>
      </w:r>
      <w:r w:rsidRPr="001D6421">
        <w:rPr>
          <w:rFonts w:ascii="Arial" w:eastAsia="Arial" w:hAnsi="Arial" w:cs="Arial"/>
          <w:b/>
          <w:sz w:val="20"/>
          <w:szCs w:val="20"/>
          <w:lang w:eastAsia="pt-BR"/>
        </w:rPr>
        <w:t>;</w:t>
      </w:r>
    </w:p>
    <w:p w14:paraId="1C1F0E99" w14:textId="77777777" w:rsidR="00840E91" w:rsidRPr="001D6421" w:rsidRDefault="00E47EF5">
      <w:pPr>
        <w:tabs>
          <w:tab w:val="left" w:pos="8818"/>
        </w:tabs>
        <w:spacing w:after="0" w:line="240" w:lineRule="auto"/>
        <w:ind w:right="-2"/>
        <w:jc w:val="both"/>
      </w:pPr>
      <w:r w:rsidRPr="001D6421">
        <w:rPr>
          <w:rFonts w:ascii="Arial" w:eastAsia="Arial" w:hAnsi="Arial" w:cs="Arial"/>
          <w:b/>
          <w:sz w:val="20"/>
          <w:szCs w:val="20"/>
          <w:lang w:eastAsia="pt-BR"/>
        </w:rPr>
        <w:t>20.1.4. impedimento de licitar ou contratar</w:t>
      </w:r>
      <w:r w:rsidRPr="001D6421">
        <w:rPr>
          <w:rFonts w:ascii="Arial" w:eastAsia="Arial" w:hAnsi="Arial" w:cs="Arial"/>
          <w:sz w:val="20"/>
          <w:szCs w:val="20"/>
          <w:lang w:eastAsia="pt-BR"/>
        </w:rPr>
        <w:t xml:space="preserve"> com todos os entes Federativos pelo prazo mínimo de 03(três) anos e máximo de 06(seis) ao licitante ou contratado responsável pelas infrações previstas nos incisos II, III, IV, V, VI, VII, VIII, IX, X, XI e XII do caput do Art. 155, da Lei 14.133/21;</w:t>
      </w:r>
    </w:p>
    <w:p w14:paraId="6E7FD627" w14:textId="77777777" w:rsidR="00840E91" w:rsidRPr="001D6421" w:rsidRDefault="00E47EF5">
      <w:pPr>
        <w:tabs>
          <w:tab w:val="left" w:pos="8818"/>
        </w:tabs>
        <w:spacing w:after="0" w:line="240" w:lineRule="auto"/>
        <w:ind w:right="-2"/>
        <w:jc w:val="both"/>
      </w:pPr>
      <w:r w:rsidRPr="001D6421">
        <w:rPr>
          <w:rFonts w:ascii="Arial" w:eastAsia="Arial" w:hAnsi="Arial" w:cs="Arial"/>
          <w:b/>
          <w:sz w:val="20"/>
          <w:szCs w:val="20"/>
          <w:lang w:eastAsia="pt-BR"/>
        </w:rPr>
        <w:t>20.1.5.</w:t>
      </w:r>
      <w:r w:rsidRPr="001D6421">
        <w:rPr>
          <w:rFonts w:ascii="Arial" w:eastAsia="Arial" w:hAnsi="Arial" w:cs="Arial"/>
          <w:sz w:val="20"/>
          <w:szCs w:val="20"/>
          <w:lang w:eastAsia="pt-BR"/>
        </w:rPr>
        <w:t xml:space="preserve"> executar o contrato com irregularidades, passíveis de correção durante a execução e</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sem</w:t>
      </w:r>
      <w:r w:rsidRPr="001D6421">
        <w:rPr>
          <w:rFonts w:ascii="Arial" w:eastAsia="Arial" w:hAnsi="Arial" w:cs="Arial"/>
          <w:spacing w:val="3"/>
          <w:sz w:val="20"/>
          <w:szCs w:val="20"/>
          <w:lang w:eastAsia="pt-BR"/>
        </w:rPr>
        <w:t xml:space="preserve"> </w:t>
      </w:r>
      <w:r w:rsidRPr="001D6421">
        <w:rPr>
          <w:rFonts w:ascii="Arial" w:eastAsia="Arial" w:hAnsi="Arial" w:cs="Arial"/>
          <w:sz w:val="20"/>
          <w:szCs w:val="20"/>
          <w:lang w:eastAsia="pt-BR"/>
        </w:rPr>
        <w:t>prejuízo</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ao</w:t>
      </w:r>
      <w:r w:rsidRPr="001D6421">
        <w:rPr>
          <w:rFonts w:ascii="Arial" w:eastAsia="Arial" w:hAnsi="Arial" w:cs="Arial"/>
          <w:spacing w:val="-1"/>
          <w:sz w:val="20"/>
          <w:szCs w:val="20"/>
          <w:lang w:eastAsia="pt-BR"/>
        </w:rPr>
        <w:t xml:space="preserve"> </w:t>
      </w:r>
      <w:r w:rsidRPr="001D6421">
        <w:rPr>
          <w:rFonts w:ascii="Arial" w:eastAsia="Arial" w:hAnsi="Arial" w:cs="Arial"/>
          <w:sz w:val="20"/>
          <w:szCs w:val="20"/>
          <w:lang w:eastAsia="pt-BR"/>
        </w:rPr>
        <w:t>resultado:</w:t>
      </w:r>
      <w:r w:rsidRPr="001D6421">
        <w:rPr>
          <w:rFonts w:ascii="Arial" w:eastAsia="Arial" w:hAnsi="Arial" w:cs="Arial"/>
          <w:spacing w:val="4"/>
          <w:sz w:val="20"/>
          <w:szCs w:val="20"/>
          <w:lang w:eastAsia="pt-BR"/>
        </w:rPr>
        <w:t xml:space="preserve"> </w:t>
      </w:r>
      <w:r w:rsidRPr="001D6421">
        <w:rPr>
          <w:rFonts w:ascii="Arial" w:eastAsia="Arial" w:hAnsi="Arial" w:cs="Arial"/>
          <w:b/>
          <w:sz w:val="20"/>
          <w:szCs w:val="20"/>
          <w:lang w:eastAsia="pt-BR"/>
        </w:rPr>
        <w:t>advertência;</w:t>
      </w:r>
    </w:p>
    <w:p w14:paraId="39477674" w14:textId="77777777" w:rsidR="00840E91" w:rsidRPr="001D6421" w:rsidRDefault="00E47EF5">
      <w:pPr>
        <w:tabs>
          <w:tab w:val="left" w:pos="8818"/>
        </w:tabs>
        <w:spacing w:after="0" w:line="240" w:lineRule="auto"/>
        <w:ind w:right="-2"/>
        <w:jc w:val="both"/>
      </w:pPr>
      <w:r w:rsidRPr="001D6421">
        <w:rPr>
          <w:rFonts w:ascii="Arial" w:eastAsia="Arial" w:hAnsi="Arial" w:cs="Arial"/>
          <w:b/>
          <w:sz w:val="20"/>
          <w:szCs w:val="20"/>
          <w:lang w:eastAsia="pt-BR"/>
        </w:rPr>
        <w:t>As</w:t>
      </w:r>
      <w:r w:rsidRPr="001D6421">
        <w:rPr>
          <w:rFonts w:ascii="Arial" w:eastAsia="Arial" w:hAnsi="Arial" w:cs="Arial"/>
          <w:b/>
          <w:spacing w:val="-2"/>
          <w:sz w:val="20"/>
          <w:szCs w:val="20"/>
          <w:lang w:eastAsia="pt-BR"/>
        </w:rPr>
        <w:t xml:space="preserve"> </w:t>
      </w:r>
      <w:r w:rsidRPr="001D6421">
        <w:rPr>
          <w:rFonts w:ascii="Arial" w:eastAsia="Arial" w:hAnsi="Arial" w:cs="Arial"/>
          <w:b/>
          <w:sz w:val="20"/>
          <w:szCs w:val="20"/>
          <w:lang w:eastAsia="pt-BR"/>
        </w:rPr>
        <w:t>penalidades</w:t>
      </w:r>
      <w:r w:rsidRPr="001D6421">
        <w:rPr>
          <w:rFonts w:ascii="Arial" w:eastAsia="Arial" w:hAnsi="Arial" w:cs="Arial"/>
          <w:b/>
          <w:spacing w:val="-2"/>
          <w:sz w:val="20"/>
          <w:szCs w:val="20"/>
          <w:lang w:eastAsia="pt-BR"/>
        </w:rPr>
        <w:t xml:space="preserve"> </w:t>
      </w:r>
      <w:r w:rsidRPr="001D6421">
        <w:rPr>
          <w:rFonts w:ascii="Arial" w:eastAsia="Arial" w:hAnsi="Arial" w:cs="Arial"/>
          <w:b/>
          <w:sz w:val="20"/>
          <w:szCs w:val="20"/>
          <w:lang w:eastAsia="pt-BR"/>
        </w:rPr>
        <w:t>serão</w:t>
      </w:r>
      <w:r w:rsidRPr="001D6421">
        <w:rPr>
          <w:rFonts w:ascii="Arial" w:eastAsia="Arial" w:hAnsi="Arial" w:cs="Arial"/>
          <w:b/>
          <w:spacing w:val="-1"/>
          <w:sz w:val="20"/>
          <w:szCs w:val="20"/>
          <w:lang w:eastAsia="pt-BR"/>
        </w:rPr>
        <w:t xml:space="preserve"> </w:t>
      </w:r>
      <w:r w:rsidRPr="001D6421">
        <w:rPr>
          <w:rFonts w:ascii="Arial" w:eastAsia="Arial" w:hAnsi="Arial" w:cs="Arial"/>
          <w:b/>
          <w:sz w:val="20"/>
          <w:szCs w:val="20"/>
          <w:lang w:eastAsia="pt-BR"/>
        </w:rPr>
        <w:t>registradas</w:t>
      </w:r>
      <w:r w:rsidRPr="001D6421">
        <w:rPr>
          <w:rFonts w:ascii="Arial" w:eastAsia="Arial" w:hAnsi="Arial" w:cs="Arial"/>
          <w:b/>
          <w:spacing w:val="-3"/>
          <w:sz w:val="20"/>
          <w:szCs w:val="20"/>
          <w:lang w:eastAsia="pt-BR"/>
        </w:rPr>
        <w:t xml:space="preserve"> </w:t>
      </w:r>
      <w:r w:rsidRPr="001D6421">
        <w:rPr>
          <w:rFonts w:ascii="Arial" w:eastAsia="Arial" w:hAnsi="Arial" w:cs="Arial"/>
          <w:b/>
          <w:sz w:val="20"/>
          <w:szCs w:val="20"/>
          <w:lang w:eastAsia="pt-BR"/>
        </w:rPr>
        <w:t>no</w:t>
      </w:r>
      <w:r w:rsidRPr="001D6421">
        <w:rPr>
          <w:rFonts w:ascii="Arial" w:eastAsia="Arial" w:hAnsi="Arial" w:cs="Arial"/>
          <w:b/>
          <w:spacing w:val="-3"/>
          <w:sz w:val="20"/>
          <w:szCs w:val="20"/>
          <w:lang w:eastAsia="pt-BR"/>
        </w:rPr>
        <w:t xml:space="preserve"> </w:t>
      </w:r>
      <w:r w:rsidRPr="001D6421">
        <w:rPr>
          <w:rFonts w:ascii="Arial" w:eastAsia="Arial" w:hAnsi="Arial" w:cs="Arial"/>
          <w:b/>
          <w:sz w:val="20"/>
          <w:szCs w:val="20"/>
          <w:lang w:eastAsia="pt-BR"/>
        </w:rPr>
        <w:t>cadastro</w:t>
      </w:r>
      <w:r w:rsidRPr="001D6421">
        <w:rPr>
          <w:rFonts w:ascii="Arial" w:eastAsia="Arial" w:hAnsi="Arial" w:cs="Arial"/>
          <w:b/>
          <w:spacing w:val="-2"/>
          <w:sz w:val="20"/>
          <w:szCs w:val="20"/>
          <w:lang w:eastAsia="pt-BR"/>
        </w:rPr>
        <w:t xml:space="preserve"> </w:t>
      </w:r>
      <w:r w:rsidRPr="001D6421">
        <w:rPr>
          <w:rFonts w:ascii="Arial" w:eastAsia="Arial" w:hAnsi="Arial" w:cs="Arial"/>
          <w:b/>
          <w:sz w:val="20"/>
          <w:szCs w:val="20"/>
          <w:lang w:eastAsia="pt-BR"/>
        </w:rPr>
        <w:t>da</w:t>
      </w:r>
      <w:r w:rsidRPr="001D6421">
        <w:rPr>
          <w:rFonts w:ascii="Arial" w:eastAsia="Arial" w:hAnsi="Arial" w:cs="Arial"/>
          <w:b/>
          <w:spacing w:val="-4"/>
          <w:sz w:val="20"/>
          <w:szCs w:val="20"/>
          <w:lang w:eastAsia="pt-BR"/>
        </w:rPr>
        <w:t xml:space="preserve"> </w:t>
      </w:r>
      <w:r w:rsidRPr="001D6421">
        <w:rPr>
          <w:rFonts w:ascii="Arial" w:eastAsia="Arial" w:hAnsi="Arial" w:cs="Arial"/>
          <w:b/>
          <w:sz w:val="20"/>
          <w:szCs w:val="20"/>
          <w:lang w:eastAsia="pt-BR"/>
        </w:rPr>
        <w:t>contratada,</w:t>
      </w:r>
      <w:r w:rsidRPr="001D6421">
        <w:rPr>
          <w:rFonts w:ascii="Arial" w:eastAsia="Arial" w:hAnsi="Arial" w:cs="Arial"/>
          <w:b/>
          <w:spacing w:val="1"/>
          <w:sz w:val="20"/>
          <w:szCs w:val="20"/>
          <w:lang w:eastAsia="pt-BR"/>
        </w:rPr>
        <w:t xml:space="preserve"> </w:t>
      </w:r>
      <w:r w:rsidRPr="001D6421">
        <w:rPr>
          <w:rFonts w:ascii="Arial" w:eastAsia="Arial" w:hAnsi="Arial" w:cs="Arial"/>
          <w:b/>
          <w:sz w:val="20"/>
          <w:szCs w:val="20"/>
          <w:lang w:eastAsia="pt-BR"/>
        </w:rPr>
        <w:t>quando</w:t>
      </w:r>
      <w:r w:rsidRPr="001D6421">
        <w:rPr>
          <w:rFonts w:ascii="Arial" w:eastAsia="Arial" w:hAnsi="Arial" w:cs="Arial"/>
          <w:b/>
          <w:spacing w:val="-2"/>
          <w:sz w:val="20"/>
          <w:szCs w:val="20"/>
          <w:lang w:eastAsia="pt-BR"/>
        </w:rPr>
        <w:t xml:space="preserve"> </w:t>
      </w:r>
      <w:r w:rsidRPr="001D6421">
        <w:rPr>
          <w:rFonts w:ascii="Arial" w:eastAsia="Arial" w:hAnsi="Arial" w:cs="Arial"/>
          <w:b/>
          <w:sz w:val="20"/>
          <w:szCs w:val="20"/>
          <w:lang w:eastAsia="pt-BR"/>
        </w:rPr>
        <w:t>for</w:t>
      </w:r>
      <w:r w:rsidRPr="001D6421">
        <w:rPr>
          <w:rFonts w:ascii="Arial" w:eastAsia="Arial" w:hAnsi="Arial" w:cs="Arial"/>
          <w:b/>
          <w:spacing w:val="-4"/>
          <w:sz w:val="20"/>
          <w:szCs w:val="20"/>
          <w:lang w:eastAsia="pt-BR"/>
        </w:rPr>
        <w:t xml:space="preserve"> </w:t>
      </w:r>
      <w:r w:rsidRPr="001D6421">
        <w:rPr>
          <w:rFonts w:ascii="Arial" w:eastAsia="Arial" w:hAnsi="Arial" w:cs="Arial"/>
          <w:b/>
          <w:sz w:val="20"/>
          <w:szCs w:val="20"/>
          <w:lang w:eastAsia="pt-BR"/>
        </w:rPr>
        <w:t>o</w:t>
      </w:r>
      <w:r w:rsidRPr="001D6421">
        <w:rPr>
          <w:rFonts w:ascii="Arial" w:eastAsia="Arial" w:hAnsi="Arial" w:cs="Arial"/>
          <w:b/>
          <w:spacing w:val="-3"/>
          <w:sz w:val="20"/>
          <w:szCs w:val="20"/>
          <w:lang w:eastAsia="pt-BR"/>
        </w:rPr>
        <w:t xml:space="preserve"> </w:t>
      </w:r>
      <w:r w:rsidRPr="001D6421">
        <w:rPr>
          <w:rFonts w:ascii="Arial" w:eastAsia="Arial" w:hAnsi="Arial" w:cs="Arial"/>
          <w:b/>
          <w:sz w:val="20"/>
          <w:szCs w:val="20"/>
          <w:lang w:eastAsia="pt-BR"/>
        </w:rPr>
        <w:t>caso.</w:t>
      </w:r>
    </w:p>
    <w:p w14:paraId="0598035B" w14:textId="77777777" w:rsidR="00840E91" w:rsidRDefault="00840E91">
      <w:pPr>
        <w:tabs>
          <w:tab w:val="left" w:pos="8818"/>
        </w:tabs>
        <w:spacing w:after="0" w:line="240" w:lineRule="auto"/>
        <w:ind w:right="-2"/>
        <w:jc w:val="both"/>
        <w:rPr>
          <w:rFonts w:ascii="Arial" w:eastAsia="Arial" w:hAnsi="Arial" w:cs="Arial"/>
          <w:b/>
          <w:color w:val="C9211E"/>
          <w:sz w:val="20"/>
          <w:szCs w:val="20"/>
          <w:lang w:eastAsia="pt-BR"/>
        </w:rPr>
      </w:pPr>
    </w:p>
    <w:p w14:paraId="33C56AEA" w14:textId="77777777" w:rsidR="00840E91" w:rsidRPr="001D6421" w:rsidRDefault="00E47EF5">
      <w:pPr>
        <w:tabs>
          <w:tab w:val="left" w:pos="8818"/>
        </w:tabs>
        <w:spacing w:after="0" w:line="240" w:lineRule="auto"/>
        <w:ind w:right="-2"/>
        <w:jc w:val="both"/>
      </w:pPr>
      <w:r w:rsidRPr="001D6421">
        <w:rPr>
          <w:rFonts w:ascii="Arial" w:eastAsia="Arial" w:hAnsi="Arial" w:cs="Arial"/>
          <w:b/>
          <w:sz w:val="20"/>
          <w:szCs w:val="20"/>
          <w:lang w:eastAsia="pt-BR"/>
        </w:rPr>
        <w:t>21 –</w:t>
      </w:r>
      <w:r w:rsidRPr="001D6421">
        <w:rPr>
          <w:rFonts w:ascii="Arial" w:eastAsia="Arial" w:hAnsi="Arial" w:cs="Arial"/>
          <w:b/>
          <w:spacing w:val="-7"/>
          <w:sz w:val="20"/>
          <w:szCs w:val="20"/>
          <w:lang w:eastAsia="pt-BR"/>
        </w:rPr>
        <w:t xml:space="preserve"> </w:t>
      </w:r>
      <w:r w:rsidRPr="001D6421">
        <w:rPr>
          <w:rFonts w:ascii="Arial" w:eastAsia="Arial" w:hAnsi="Arial" w:cs="Arial"/>
          <w:b/>
          <w:sz w:val="20"/>
          <w:szCs w:val="20"/>
          <w:lang w:eastAsia="pt-BR"/>
        </w:rPr>
        <w:t>DA</w:t>
      </w:r>
      <w:r w:rsidRPr="001D6421">
        <w:rPr>
          <w:rFonts w:ascii="Arial" w:eastAsia="Arial" w:hAnsi="Arial" w:cs="Arial"/>
          <w:b/>
          <w:spacing w:val="-5"/>
          <w:sz w:val="20"/>
          <w:szCs w:val="20"/>
          <w:lang w:eastAsia="pt-BR"/>
        </w:rPr>
        <w:t xml:space="preserve"> </w:t>
      </w:r>
      <w:r w:rsidRPr="001D6421">
        <w:rPr>
          <w:rFonts w:ascii="Arial" w:eastAsia="Arial" w:hAnsi="Arial" w:cs="Arial"/>
          <w:b/>
          <w:sz w:val="20"/>
          <w:szCs w:val="20"/>
          <w:lang w:eastAsia="pt-BR"/>
        </w:rPr>
        <w:t>RESCISÃO</w:t>
      </w:r>
    </w:p>
    <w:p w14:paraId="37A356F8" w14:textId="77777777" w:rsidR="00840E91" w:rsidRPr="001D6421" w:rsidRDefault="00E47EF5">
      <w:pPr>
        <w:tabs>
          <w:tab w:val="left" w:pos="8818"/>
        </w:tabs>
        <w:spacing w:after="0" w:line="240" w:lineRule="auto"/>
        <w:ind w:right="-2"/>
        <w:jc w:val="both"/>
      </w:pPr>
      <w:r w:rsidRPr="001D6421">
        <w:rPr>
          <w:rFonts w:ascii="Arial" w:eastAsia="Arial" w:hAnsi="Arial" w:cs="Arial"/>
          <w:b/>
          <w:sz w:val="20"/>
          <w:szCs w:val="20"/>
          <w:lang w:eastAsia="pt-BR"/>
        </w:rPr>
        <w:t xml:space="preserve">21.1. </w:t>
      </w:r>
      <w:r w:rsidRPr="001D6421">
        <w:rPr>
          <w:rFonts w:ascii="Arial" w:eastAsia="Arial" w:hAnsi="Arial" w:cs="Arial"/>
          <w:sz w:val="20"/>
          <w:szCs w:val="20"/>
          <w:lang w:eastAsia="pt-BR"/>
        </w:rPr>
        <w:t xml:space="preserve">Será facultada à Administração a convocação dos demais licitantes classificados para a contratação de remanescente de obra, de serviço ou de fornecimento em consequência de rescisão contratual, conforme Art. 89, § 7º da Lei 14.133/21. </w:t>
      </w:r>
    </w:p>
    <w:p w14:paraId="104C3845" w14:textId="77777777" w:rsidR="00840E91" w:rsidRDefault="00840E91">
      <w:pPr>
        <w:tabs>
          <w:tab w:val="left" w:pos="8818"/>
        </w:tabs>
        <w:spacing w:after="0" w:line="240" w:lineRule="auto"/>
        <w:ind w:right="-2"/>
        <w:jc w:val="both"/>
        <w:rPr>
          <w:rFonts w:ascii="Arial" w:eastAsia="Arial" w:hAnsi="Arial" w:cs="Arial"/>
          <w:b/>
          <w:color w:val="C9211E"/>
          <w:spacing w:val="-1"/>
          <w:sz w:val="20"/>
          <w:szCs w:val="20"/>
          <w:lang w:eastAsia="pt-BR"/>
        </w:rPr>
      </w:pPr>
    </w:p>
    <w:p w14:paraId="5717702E" w14:textId="77777777" w:rsidR="00840E91" w:rsidRPr="0015404C" w:rsidRDefault="00E47EF5">
      <w:pPr>
        <w:tabs>
          <w:tab w:val="left" w:pos="8818"/>
        </w:tabs>
        <w:spacing w:after="0" w:line="240" w:lineRule="auto"/>
        <w:ind w:right="-2"/>
        <w:jc w:val="both"/>
      </w:pPr>
      <w:bookmarkStart w:id="1" w:name="_Hlk214875908"/>
      <w:r w:rsidRPr="0015404C">
        <w:rPr>
          <w:rFonts w:ascii="Arial" w:eastAsia="Arial" w:hAnsi="Arial" w:cs="Arial"/>
          <w:b/>
          <w:spacing w:val="-1"/>
          <w:sz w:val="20"/>
          <w:szCs w:val="20"/>
          <w:lang w:eastAsia="pt-BR"/>
        </w:rPr>
        <w:t>22 –</w:t>
      </w:r>
      <w:r w:rsidRPr="0015404C">
        <w:rPr>
          <w:rFonts w:ascii="Arial" w:eastAsia="Arial" w:hAnsi="Arial" w:cs="Arial"/>
          <w:b/>
          <w:spacing w:val="-11"/>
          <w:sz w:val="20"/>
          <w:szCs w:val="20"/>
          <w:lang w:eastAsia="pt-BR"/>
        </w:rPr>
        <w:t xml:space="preserve"> </w:t>
      </w:r>
      <w:r w:rsidRPr="0015404C">
        <w:rPr>
          <w:rFonts w:ascii="Arial" w:eastAsia="Arial" w:hAnsi="Arial" w:cs="Arial"/>
          <w:b/>
          <w:spacing w:val="-1"/>
          <w:sz w:val="20"/>
          <w:szCs w:val="20"/>
          <w:lang w:eastAsia="pt-BR"/>
        </w:rPr>
        <w:t>DA</w:t>
      </w:r>
      <w:r w:rsidRPr="0015404C">
        <w:rPr>
          <w:rFonts w:ascii="Arial" w:eastAsia="Arial" w:hAnsi="Arial" w:cs="Arial"/>
          <w:b/>
          <w:spacing w:val="-10"/>
          <w:sz w:val="20"/>
          <w:szCs w:val="20"/>
          <w:lang w:eastAsia="pt-BR"/>
        </w:rPr>
        <w:t xml:space="preserve"> </w:t>
      </w:r>
      <w:r w:rsidRPr="0015404C">
        <w:rPr>
          <w:rFonts w:ascii="Arial" w:eastAsia="Arial" w:hAnsi="Arial" w:cs="Arial"/>
          <w:b/>
          <w:spacing w:val="-1"/>
          <w:sz w:val="20"/>
          <w:szCs w:val="20"/>
          <w:lang w:eastAsia="pt-BR"/>
        </w:rPr>
        <w:t>DESPESA,</w:t>
      </w:r>
      <w:r w:rsidRPr="0015404C">
        <w:rPr>
          <w:rFonts w:ascii="Arial" w:eastAsia="Arial" w:hAnsi="Arial" w:cs="Arial"/>
          <w:b/>
          <w:spacing w:val="-11"/>
          <w:sz w:val="20"/>
          <w:szCs w:val="20"/>
          <w:lang w:eastAsia="pt-BR"/>
        </w:rPr>
        <w:t xml:space="preserve"> DO </w:t>
      </w:r>
      <w:r w:rsidRPr="0015404C">
        <w:rPr>
          <w:rFonts w:ascii="Arial" w:eastAsia="Arial" w:hAnsi="Arial" w:cs="Arial"/>
          <w:b/>
          <w:spacing w:val="-1"/>
          <w:sz w:val="20"/>
          <w:szCs w:val="20"/>
          <w:lang w:eastAsia="pt-BR"/>
        </w:rPr>
        <w:t>PAGAMENTO</w:t>
      </w:r>
      <w:r w:rsidRPr="0015404C">
        <w:rPr>
          <w:rFonts w:ascii="Arial" w:eastAsia="Arial" w:hAnsi="Arial" w:cs="Arial"/>
          <w:b/>
          <w:spacing w:val="-10"/>
          <w:sz w:val="20"/>
          <w:szCs w:val="20"/>
          <w:lang w:eastAsia="pt-BR"/>
        </w:rPr>
        <w:t xml:space="preserve"> </w:t>
      </w:r>
      <w:r w:rsidRPr="0015404C">
        <w:rPr>
          <w:rFonts w:ascii="Arial" w:eastAsia="Arial" w:hAnsi="Arial" w:cs="Arial"/>
          <w:b/>
          <w:sz w:val="20"/>
          <w:szCs w:val="20"/>
          <w:lang w:eastAsia="pt-BR"/>
        </w:rPr>
        <w:t>E</w:t>
      </w:r>
      <w:r w:rsidRPr="0015404C">
        <w:rPr>
          <w:rFonts w:ascii="Arial" w:eastAsia="Arial" w:hAnsi="Arial" w:cs="Arial"/>
          <w:b/>
          <w:spacing w:val="-11"/>
          <w:sz w:val="20"/>
          <w:szCs w:val="20"/>
          <w:lang w:eastAsia="pt-BR"/>
        </w:rPr>
        <w:t xml:space="preserve"> DOS </w:t>
      </w:r>
      <w:r w:rsidRPr="0015404C">
        <w:rPr>
          <w:rFonts w:ascii="Arial" w:eastAsia="Arial" w:hAnsi="Arial" w:cs="Arial"/>
          <w:b/>
          <w:sz w:val="20"/>
          <w:szCs w:val="20"/>
          <w:lang w:eastAsia="pt-BR"/>
        </w:rPr>
        <w:t>RECURSOS</w:t>
      </w:r>
      <w:r w:rsidRPr="0015404C">
        <w:rPr>
          <w:rFonts w:ascii="Arial" w:eastAsia="Arial" w:hAnsi="Arial" w:cs="Arial"/>
          <w:b/>
          <w:spacing w:val="-11"/>
          <w:sz w:val="20"/>
          <w:szCs w:val="20"/>
          <w:lang w:eastAsia="pt-BR"/>
        </w:rPr>
        <w:t xml:space="preserve"> </w:t>
      </w:r>
      <w:r w:rsidRPr="0015404C">
        <w:rPr>
          <w:rFonts w:ascii="Arial" w:eastAsia="Arial" w:hAnsi="Arial" w:cs="Arial"/>
          <w:b/>
          <w:sz w:val="20"/>
          <w:szCs w:val="20"/>
          <w:lang w:eastAsia="pt-BR"/>
        </w:rPr>
        <w:t>ORÇAMENTÁRIOS.</w:t>
      </w:r>
    </w:p>
    <w:p w14:paraId="393768A2" w14:textId="39DA37F8" w:rsidR="00840E91" w:rsidRPr="0015404C" w:rsidRDefault="00E47EF5">
      <w:pPr>
        <w:pStyle w:val="PargrafodaLista"/>
        <w:tabs>
          <w:tab w:val="left" w:pos="426"/>
          <w:tab w:val="left" w:pos="963"/>
        </w:tabs>
        <w:ind w:left="0" w:right="-48"/>
      </w:pPr>
      <w:r w:rsidRPr="0015404C">
        <w:rPr>
          <w:rFonts w:ascii="Arial" w:eastAsia="Arial" w:hAnsi="Arial" w:cs="Arial"/>
          <w:b/>
          <w:sz w:val="20"/>
          <w:szCs w:val="20"/>
          <w:lang w:eastAsia="pt-BR"/>
        </w:rPr>
        <w:t>22.1.</w:t>
      </w:r>
      <w:r w:rsidRPr="0015404C">
        <w:rPr>
          <w:rFonts w:ascii="Arial" w:eastAsia="Arial" w:hAnsi="Arial" w:cs="Arial"/>
          <w:sz w:val="20"/>
          <w:szCs w:val="20"/>
          <w:lang w:eastAsia="pt-BR"/>
        </w:rPr>
        <w:t xml:space="preserve"> </w:t>
      </w:r>
      <w:r w:rsidRPr="0015404C">
        <w:rPr>
          <w:rFonts w:ascii="Arial" w:hAnsi="Arial" w:cs="Arial"/>
          <w:sz w:val="20"/>
          <w:szCs w:val="20"/>
        </w:rPr>
        <w:t>As</w:t>
      </w:r>
      <w:r w:rsidRPr="0015404C">
        <w:rPr>
          <w:rFonts w:ascii="Arial" w:hAnsi="Arial" w:cs="Arial"/>
          <w:spacing w:val="3"/>
          <w:sz w:val="20"/>
          <w:szCs w:val="20"/>
        </w:rPr>
        <w:t xml:space="preserve"> </w:t>
      </w:r>
      <w:r w:rsidRPr="0015404C">
        <w:rPr>
          <w:rFonts w:ascii="Arial" w:hAnsi="Arial" w:cs="Arial"/>
          <w:sz w:val="20"/>
          <w:szCs w:val="20"/>
        </w:rPr>
        <w:t>despesas</w:t>
      </w:r>
      <w:r w:rsidR="0015404C" w:rsidRPr="0015404C">
        <w:rPr>
          <w:rFonts w:ascii="Arial" w:hAnsi="Arial" w:cs="Arial"/>
          <w:spacing w:val="3"/>
          <w:sz w:val="20"/>
          <w:szCs w:val="20"/>
        </w:rPr>
        <w:t>, o pagamento e os recursos orçamentários referentes</w:t>
      </w:r>
      <w:r w:rsidRPr="0015404C">
        <w:rPr>
          <w:rFonts w:ascii="Arial" w:hAnsi="Arial" w:cs="Arial"/>
          <w:spacing w:val="6"/>
          <w:sz w:val="20"/>
          <w:szCs w:val="20"/>
        </w:rPr>
        <w:t xml:space="preserve"> </w:t>
      </w:r>
      <w:r w:rsidRPr="0015404C">
        <w:rPr>
          <w:rFonts w:ascii="Arial" w:hAnsi="Arial" w:cs="Arial"/>
          <w:sz w:val="20"/>
          <w:szCs w:val="20"/>
        </w:rPr>
        <w:t>a</w:t>
      </w:r>
      <w:r w:rsidRPr="0015404C">
        <w:rPr>
          <w:rFonts w:ascii="Arial" w:hAnsi="Arial" w:cs="Arial"/>
          <w:spacing w:val="2"/>
          <w:sz w:val="20"/>
          <w:szCs w:val="20"/>
        </w:rPr>
        <w:t xml:space="preserve"> </w:t>
      </w:r>
      <w:r w:rsidRPr="0015404C">
        <w:rPr>
          <w:rFonts w:ascii="Arial" w:hAnsi="Arial" w:cs="Arial"/>
          <w:sz w:val="20"/>
          <w:szCs w:val="20"/>
        </w:rPr>
        <w:t>aquisição</w:t>
      </w:r>
      <w:r w:rsidRPr="0015404C">
        <w:rPr>
          <w:rFonts w:ascii="Arial" w:hAnsi="Arial" w:cs="Arial"/>
          <w:spacing w:val="1"/>
          <w:sz w:val="20"/>
          <w:szCs w:val="20"/>
        </w:rPr>
        <w:t xml:space="preserve"> </w:t>
      </w:r>
      <w:r w:rsidRPr="0015404C">
        <w:rPr>
          <w:rFonts w:ascii="Arial" w:hAnsi="Arial" w:cs="Arial"/>
          <w:sz w:val="20"/>
          <w:szCs w:val="20"/>
        </w:rPr>
        <w:t>de</w:t>
      </w:r>
      <w:r w:rsidRPr="0015404C">
        <w:rPr>
          <w:rFonts w:ascii="Arial" w:hAnsi="Arial" w:cs="Arial"/>
          <w:spacing w:val="2"/>
          <w:sz w:val="20"/>
          <w:szCs w:val="20"/>
        </w:rPr>
        <w:t xml:space="preserve"> </w:t>
      </w:r>
      <w:r w:rsidRPr="0015404C">
        <w:rPr>
          <w:rFonts w:ascii="Arial" w:hAnsi="Arial" w:cs="Arial"/>
          <w:sz w:val="20"/>
          <w:szCs w:val="20"/>
        </w:rPr>
        <w:t>que</w:t>
      </w:r>
      <w:r w:rsidRPr="0015404C">
        <w:rPr>
          <w:rFonts w:ascii="Arial" w:hAnsi="Arial" w:cs="Arial"/>
          <w:spacing w:val="1"/>
          <w:sz w:val="20"/>
          <w:szCs w:val="20"/>
        </w:rPr>
        <w:t xml:space="preserve"> </w:t>
      </w:r>
      <w:r w:rsidRPr="0015404C">
        <w:rPr>
          <w:rFonts w:ascii="Arial" w:hAnsi="Arial" w:cs="Arial"/>
          <w:sz w:val="20"/>
          <w:szCs w:val="20"/>
        </w:rPr>
        <w:t>trata</w:t>
      </w:r>
      <w:r w:rsidRPr="0015404C">
        <w:rPr>
          <w:rFonts w:ascii="Arial" w:hAnsi="Arial" w:cs="Arial"/>
          <w:spacing w:val="4"/>
          <w:sz w:val="20"/>
          <w:szCs w:val="20"/>
        </w:rPr>
        <w:t xml:space="preserve"> </w:t>
      </w:r>
      <w:r w:rsidRPr="0015404C">
        <w:rPr>
          <w:rFonts w:ascii="Arial" w:hAnsi="Arial" w:cs="Arial"/>
          <w:sz w:val="20"/>
          <w:szCs w:val="20"/>
        </w:rPr>
        <w:t>o</w:t>
      </w:r>
      <w:r w:rsidRPr="0015404C">
        <w:rPr>
          <w:rFonts w:ascii="Arial" w:hAnsi="Arial" w:cs="Arial"/>
          <w:spacing w:val="2"/>
          <w:sz w:val="20"/>
          <w:szCs w:val="20"/>
        </w:rPr>
        <w:t xml:space="preserve"> </w:t>
      </w:r>
      <w:r w:rsidRPr="0015404C">
        <w:rPr>
          <w:rFonts w:ascii="Arial" w:hAnsi="Arial" w:cs="Arial"/>
          <w:sz w:val="20"/>
          <w:szCs w:val="20"/>
        </w:rPr>
        <w:t>objeto</w:t>
      </w:r>
      <w:r w:rsidRPr="0015404C">
        <w:rPr>
          <w:rFonts w:ascii="Arial" w:hAnsi="Arial" w:cs="Arial"/>
          <w:spacing w:val="1"/>
          <w:sz w:val="20"/>
          <w:szCs w:val="20"/>
        </w:rPr>
        <w:t xml:space="preserve"> </w:t>
      </w:r>
      <w:r w:rsidRPr="0015404C">
        <w:rPr>
          <w:rFonts w:ascii="Arial" w:hAnsi="Arial" w:cs="Arial"/>
          <w:sz w:val="20"/>
          <w:szCs w:val="20"/>
        </w:rPr>
        <w:t>do</w:t>
      </w:r>
      <w:r w:rsidRPr="0015404C">
        <w:rPr>
          <w:rFonts w:ascii="Arial" w:hAnsi="Arial" w:cs="Arial"/>
          <w:spacing w:val="2"/>
          <w:sz w:val="20"/>
          <w:szCs w:val="20"/>
        </w:rPr>
        <w:t xml:space="preserve"> </w:t>
      </w:r>
      <w:r w:rsidRPr="0015404C">
        <w:rPr>
          <w:rFonts w:ascii="Arial" w:hAnsi="Arial" w:cs="Arial"/>
          <w:sz w:val="20"/>
          <w:szCs w:val="20"/>
        </w:rPr>
        <w:t>presente</w:t>
      </w:r>
      <w:r w:rsidRPr="0015404C">
        <w:rPr>
          <w:rFonts w:ascii="Arial" w:hAnsi="Arial" w:cs="Arial"/>
          <w:spacing w:val="4"/>
          <w:sz w:val="20"/>
          <w:szCs w:val="20"/>
        </w:rPr>
        <w:t xml:space="preserve"> </w:t>
      </w:r>
      <w:r w:rsidRPr="0015404C">
        <w:rPr>
          <w:rFonts w:ascii="Arial" w:hAnsi="Arial" w:cs="Arial"/>
          <w:sz w:val="20"/>
          <w:szCs w:val="20"/>
        </w:rPr>
        <w:t>Pregão</w:t>
      </w:r>
      <w:r w:rsidRPr="0015404C">
        <w:rPr>
          <w:rFonts w:ascii="Arial" w:hAnsi="Arial" w:cs="Arial"/>
          <w:spacing w:val="1"/>
          <w:sz w:val="20"/>
          <w:szCs w:val="20"/>
        </w:rPr>
        <w:t xml:space="preserve"> </w:t>
      </w:r>
      <w:r w:rsidRPr="0015404C">
        <w:rPr>
          <w:rFonts w:ascii="Arial" w:hAnsi="Arial" w:cs="Arial"/>
          <w:sz w:val="20"/>
          <w:szCs w:val="20"/>
        </w:rPr>
        <w:t>Eletrônico</w:t>
      </w:r>
      <w:r w:rsidRPr="0015404C">
        <w:rPr>
          <w:rFonts w:ascii="Arial" w:hAnsi="Arial" w:cs="Arial"/>
          <w:spacing w:val="2"/>
          <w:sz w:val="20"/>
          <w:szCs w:val="20"/>
        </w:rPr>
        <w:t xml:space="preserve"> </w:t>
      </w:r>
      <w:r w:rsidR="0015404C" w:rsidRPr="0015404C">
        <w:rPr>
          <w:rFonts w:ascii="Arial" w:hAnsi="Arial" w:cs="Arial"/>
          <w:sz w:val="20"/>
          <w:szCs w:val="20"/>
        </w:rPr>
        <w:t>estão</w:t>
      </w:r>
      <w:r w:rsidRPr="0015404C">
        <w:rPr>
          <w:rFonts w:ascii="Arial" w:hAnsi="Arial" w:cs="Arial"/>
          <w:sz w:val="20"/>
          <w:szCs w:val="20"/>
        </w:rPr>
        <w:t xml:space="preserve"> previst</w:t>
      </w:r>
      <w:r w:rsidR="0015404C" w:rsidRPr="0015404C">
        <w:rPr>
          <w:rFonts w:ascii="Arial" w:hAnsi="Arial" w:cs="Arial"/>
          <w:sz w:val="20"/>
          <w:szCs w:val="20"/>
        </w:rPr>
        <w:t>o</w:t>
      </w:r>
      <w:r w:rsidRPr="0015404C">
        <w:rPr>
          <w:rFonts w:ascii="Arial" w:hAnsi="Arial" w:cs="Arial"/>
          <w:sz w:val="20"/>
          <w:szCs w:val="20"/>
        </w:rPr>
        <w:t>s na minuta da ata de registro de preços, anexo I</w:t>
      </w:r>
      <w:r w:rsidRPr="0015404C">
        <w:rPr>
          <w:rFonts w:ascii="Arial" w:hAnsi="Arial" w:cs="Arial"/>
          <w:sz w:val="20"/>
          <w:szCs w:val="20"/>
          <w:lang w:val="pt-BR"/>
        </w:rPr>
        <w:t>II</w:t>
      </w:r>
      <w:r w:rsidRPr="0015404C">
        <w:rPr>
          <w:rFonts w:ascii="Arial" w:hAnsi="Arial" w:cs="Arial"/>
          <w:sz w:val="20"/>
          <w:szCs w:val="20"/>
        </w:rPr>
        <w:t xml:space="preserve"> deste edital.</w:t>
      </w:r>
    </w:p>
    <w:bookmarkEnd w:id="1"/>
    <w:p w14:paraId="05CDEDF8" w14:textId="77777777" w:rsidR="00840E91" w:rsidRPr="0015404C" w:rsidRDefault="00840E91">
      <w:pPr>
        <w:tabs>
          <w:tab w:val="left" w:pos="8818"/>
        </w:tabs>
        <w:spacing w:after="0" w:line="240" w:lineRule="auto"/>
        <w:ind w:right="-2"/>
        <w:jc w:val="both"/>
        <w:rPr>
          <w:rFonts w:ascii="Arial" w:eastAsia="Arial" w:hAnsi="Arial" w:cs="Arial"/>
          <w:b/>
          <w:sz w:val="20"/>
          <w:szCs w:val="20"/>
          <w:lang w:eastAsia="pt-BR"/>
        </w:rPr>
      </w:pPr>
    </w:p>
    <w:p w14:paraId="482F022F" w14:textId="77777777" w:rsidR="00840E91" w:rsidRPr="0015404C" w:rsidRDefault="00E47EF5">
      <w:pPr>
        <w:tabs>
          <w:tab w:val="left" w:pos="8818"/>
        </w:tabs>
        <w:spacing w:after="0" w:line="240" w:lineRule="auto"/>
        <w:ind w:right="-2"/>
        <w:jc w:val="both"/>
      </w:pPr>
      <w:r w:rsidRPr="0015404C">
        <w:rPr>
          <w:rFonts w:ascii="Arial" w:eastAsia="Arial" w:hAnsi="Arial" w:cs="Arial"/>
          <w:b/>
          <w:sz w:val="20"/>
          <w:szCs w:val="20"/>
          <w:lang w:eastAsia="pt-BR"/>
        </w:rPr>
        <w:t>23 -</w:t>
      </w:r>
      <w:r w:rsidRPr="0015404C">
        <w:rPr>
          <w:rFonts w:ascii="Arial" w:eastAsia="Arial" w:hAnsi="Arial" w:cs="Arial"/>
          <w:b/>
          <w:spacing w:val="1"/>
          <w:sz w:val="20"/>
          <w:szCs w:val="20"/>
          <w:lang w:eastAsia="pt-BR"/>
        </w:rPr>
        <w:t xml:space="preserve"> </w:t>
      </w:r>
      <w:r w:rsidRPr="0015404C">
        <w:rPr>
          <w:rFonts w:ascii="Arial" w:eastAsia="Arial" w:hAnsi="Arial" w:cs="Arial"/>
          <w:b/>
          <w:sz w:val="20"/>
          <w:szCs w:val="20"/>
          <w:lang w:eastAsia="pt-BR"/>
        </w:rPr>
        <w:t>DOS ESCLARECIMENTOS E</w:t>
      </w:r>
      <w:r w:rsidRPr="0015404C">
        <w:rPr>
          <w:rFonts w:ascii="Arial" w:eastAsia="Arial" w:hAnsi="Arial" w:cs="Arial"/>
          <w:b/>
          <w:spacing w:val="1"/>
          <w:sz w:val="20"/>
          <w:szCs w:val="20"/>
          <w:lang w:eastAsia="pt-BR"/>
        </w:rPr>
        <w:t xml:space="preserve"> </w:t>
      </w:r>
      <w:r w:rsidRPr="0015404C">
        <w:rPr>
          <w:rFonts w:ascii="Arial" w:eastAsia="Arial" w:hAnsi="Arial" w:cs="Arial"/>
          <w:b/>
          <w:sz w:val="20"/>
          <w:szCs w:val="20"/>
          <w:lang w:eastAsia="pt-BR"/>
        </w:rPr>
        <w:t>DA IMPUGNAÇÃO</w:t>
      </w:r>
      <w:r w:rsidRPr="0015404C">
        <w:rPr>
          <w:rFonts w:ascii="Arial" w:eastAsia="Arial" w:hAnsi="Arial" w:cs="Arial"/>
          <w:b/>
          <w:spacing w:val="1"/>
          <w:sz w:val="20"/>
          <w:szCs w:val="20"/>
          <w:lang w:eastAsia="pt-BR"/>
        </w:rPr>
        <w:t xml:space="preserve"> </w:t>
      </w:r>
      <w:r w:rsidRPr="0015404C">
        <w:rPr>
          <w:rFonts w:ascii="Arial" w:eastAsia="Arial" w:hAnsi="Arial" w:cs="Arial"/>
          <w:b/>
          <w:sz w:val="20"/>
          <w:szCs w:val="20"/>
          <w:lang w:eastAsia="pt-BR"/>
        </w:rPr>
        <w:t>DO</w:t>
      </w:r>
      <w:r w:rsidRPr="0015404C">
        <w:rPr>
          <w:rFonts w:ascii="Arial" w:eastAsia="Arial" w:hAnsi="Arial" w:cs="Arial"/>
          <w:b/>
          <w:spacing w:val="1"/>
          <w:sz w:val="20"/>
          <w:szCs w:val="20"/>
          <w:lang w:eastAsia="pt-BR"/>
        </w:rPr>
        <w:t xml:space="preserve"> </w:t>
      </w:r>
      <w:r w:rsidRPr="0015404C">
        <w:rPr>
          <w:rFonts w:ascii="Arial" w:eastAsia="Arial" w:hAnsi="Arial" w:cs="Arial"/>
          <w:b/>
          <w:sz w:val="20"/>
          <w:szCs w:val="20"/>
          <w:lang w:eastAsia="pt-BR"/>
        </w:rPr>
        <w:t>EDITAL</w:t>
      </w:r>
    </w:p>
    <w:p w14:paraId="4E739CAA" w14:textId="77777777" w:rsidR="00840E91" w:rsidRPr="0015404C" w:rsidRDefault="00E47EF5">
      <w:pPr>
        <w:tabs>
          <w:tab w:val="left" w:pos="8818"/>
        </w:tabs>
        <w:spacing w:after="0" w:line="240" w:lineRule="auto"/>
        <w:ind w:right="-2"/>
        <w:jc w:val="both"/>
      </w:pPr>
      <w:r w:rsidRPr="0015404C">
        <w:rPr>
          <w:rFonts w:ascii="Arial" w:eastAsia="Arial" w:hAnsi="Arial" w:cs="Arial"/>
          <w:b/>
          <w:sz w:val="20"/>
          <w:szCs w:val="20"/>
          <w:lang w:eastAsia="pt-BR"/>
        </w:rPr>
        <w:t>23.1.</w:t>
      </w:r>
      <w:r w:rsidRPr="0015404C">
        <w:rPr>
          <w:rFonts w:ascii="Arial" w:eastAsia="Arial" w:hAnsi="Arial" w:cs="Arial"/>
          <w:sz w:val="20"/>
          <w:szCs w:val="20"/>
          <w:lang w:eastAsia="pt-BR"/>
        </w:rPr>
        <w:t xml:space="preserve"> Qualquer pessoa é parte legítima para impugnar este Edital por irregularidade na aplicação da </w:t>
      </w:r>
      <w:hyperlink r:id="rId24">
        <w:r w:rsidRPr="0015404C">
          <w:rPr>
            <w:rFonts w:ascii="Arial" w:eastAsia="Arial" w:hAnsi="Arial" w:cs="Arial"/>
            <w:sz w:val="20"/>
            <w:szCs w:val="20"/>
            <w:u w:val="single"/>
            <w:lang w:eastAsia="pt-BR"/>
          </w:rPr>
          <w:t>Lei nº 14.133, de 2021</w:t>
        </w:r>
      </w:hyperlink>
      <w:r w:rsidRPr="0015404C">
        <w:rPr>
          <w:rFonts w:ascii="Arial" w:eastAsia="Arial" w:hAnsi="Arial" w:cs="Arial"/>
          <w:sz w:val="20"/>
          <w:szCs w:val="20"/>
          <w:lang w:eastAsia="pt-BR"/>
        </w:rPr>
        <w:t>, devendo protocolar o pedido até 3 (três) dias úteis antes da data da abertura do certame.</w:t>
      </w:r>
    </w:p>
    <w:p w14:paraId="444E0C8F" w14:textId="77777777" w:rsidR="00840E91" w:rsidRPr="0015404C" w:rsidRDefault="00E47EF5">
      <w:pPr>
        <w:tabs>
          <w:tab w:val="left" w:pos="8818"/>
        </w:tabs>
        <w:spacing w:after="0" w:line="240" w:lineRule="auto"/>
        <w:ind w:right="-2"/>
        <w:jc w:val="both"/>
      </w:pPr>
      <w:r w:rsidRPr="0015404C">
        <w:rPr>
          <w:rFonts w:ascii="Arial" w:eastAsia="Arial" w:hAnsi="Arial" w:cs="Arial"/>
          <w:b/>
          <w:sz w:val="20"/>
          <w:szCs w:val="20"/>
          <w:lang w:eastAsia="pt-BR"/>
        </w:rPr>
        <w:t>23.2.</w:t>
      </w:r>
      <w:r w:rsidRPr="0015404C">
        <w:rPr>
          <w:rFonts w:ascii="Arial" w:eastAsia="Arial" w:hAnsi="Arial" w:cs="Arial"/>
          <w:sz w:val="20"/>
          <w:szCs w:val="20"/>
          <w:lang w:eastAsia="pt-BR"/>
        </w:rPr>
        <w:t xml:space="preserve"> As</w:t>
      </w:r>
      <w:r w:rsidRPr="0015404C">
        <w:rPr>
          <w:rFonts w:ascii="Arial" w:eastAsia="Arial" w:hAnsi="Arial" w:cs="Arial"/>
          <w:spacing w:val="1"/>
          <w:sz w:val="20"/>
          <w:szCs w:val="20"/>
          <w:lang w:eastAsia="pt-BR"/>
        </w:rPr>
        <w:t xml:space="preserve"> </w:t>
      </w:r>
      <w:r w:rsidRPr="0015404C">
        <w:rPr>
          <w:rFonts w:ascii="Arial" w:eastAsia="Arial" w:hAnsi="Arial" w:cs="Arial"/>
          <w:sz w:val="20"/>
          <w:szCs w:val="20"/>
          <w:lang w:eastAsia="pt-BR"/>
        </w:rPr>
        <w:t>impugnações</w:t>
      </w:r>
      <w:r w:rsidRPr="0015404C">
        <w:rPr>
          <w:rFonts w:ascii="Arial" w:eastAsia="Arial" w:hAnsi="Arial" w:cs="Arial"/>
          <w:spacing w:val="1"/>
          <w:sz w:val="20"/>
          <w:szCs w:val="20"/>
          <w:lang w:eastAsia="pt-BR"/>
        </w:rPr>
        <w:t xml:space="preserve"> </w:t>
      </w:r>
      <w:r w:rsidRPr="0015404C">
        <w:rPr>
          <w:rFonts w:ascii="Arial" w:eastAsia="Arial" w:hAnsi="Arial" w:cs="Arial"/>
          <w:sz w:val="20"/>
          <w:szCs w:val="20"/>
          <w:lang w:eastAsia="pt-BR"/>
        </w:rPr>
        <w:t>deverão</w:t>
      </w:r>
      <w:r w:rsidRPr="0015404C">
        <w:rPr>
          <w:rFonts w:ascii="Arial" w:eastAsia="Arial" w:hAnsi="Arial" w:cs="Arial"/>
          <w:spacing w:val="1"/>
          <w:sz w:val="20"/>
          <w:szCs w:val="20"/>
          <w:lang w:eastAsia="pt-BR"/>
        </w:rPr>
        <w:t xml:space="preserve"> </w:t>
      </w:r>
      <w:r w:rsidRPr="0015404C">
        <w:rPr>
          <w:rFonts w:ascii="Arial" w:eastAsia="Arial" w:hAnsi="Arial" w:cs="Arial"/>
          <w:sz w:val="20"/>
          <w:szCs w:val="20"/>
          <w:lang w:eastAsia="pt-BR"/>
        </w:rPr>
        <w:t>ser</w:t>
      </w:r>
      <w:r w:rsidRPr="0015404C">
        <w:rPr>
          <w:rFonts w:ascii="Arial" w:eastAsia="Arial" w:hAnsi="Arial" w:cs="Arial"/>
          <w:spacing w:val="1"/>
          <w:sz w:val="20"/>
          <w:szCs w:val="20"/>
          <w:lang w:eastAsia="pt-BR"/>
        </w:rPr>
        <w:t xml:space="preserve"> </w:t>
      </w:r>
      <w:r w:rsidRPr="0015404C">
        <w:rPr>
          <w:rFonts w:ascii="Arial" w:eastAsia="Arial" w:hAnsi="Arial" w:cs="Arial"/>
          <w:sz w:val="20"/>
          <w:szCs w:val="20"/>
          <w:lang w:eastAsia="pt-BR"/>
        </w:rPr>
        <w:t>enviadas</w:t>
      </w:r>
      <w:r w:rsidRPr="0015404C">
        <w:rPr>
          <w:rFonts w:ascii="Arial" w:eastAsia="Arial" w:hAnsi="Arial" w:cs="Arial"/>
          <w:spacing w:val="1"/>
          <w:sz w:val="20"/>
          <w:szCs w:val="20"/>
          <w:lang w:eastAsia="pt-BR"/>
        </w:rPr>
        <w:t xml:space="preserve"> </w:t>
      </w:r>
      <w:r w:rsidRPr="0015404C">
        <w:rPr>
          <w:rFonts w:ascii="Arial" w:eastAsia="Arial" w:hAnsi="Arial" w:cs="Arial"/>
          <w:sz w:val="20"/>
          <w:szCs w:val="20"/>
          <w:lang w:eastAsia="pt-BR"/>
        </w:rPr>
        <w:t>ao</w:t>
      </w:r>
      <w:r w:rsidRPr="0015404C">
        <w:rPr>
          <w:rFonts w:ascii="Arial" w:eastAsia="Arial" w:hAnsi="Arial" w:cs="Arial"/>
          <w:spacing w:val="1"/>
          <w:sz w:val="20"/>
          <w:szCs w:val="20"/>
          <w:lang w:eastAsia="pt-BR"/>
        </w:rPr>
        <w:t xml:space="preserve"> Agente de Contratação/</w:t>
      </w:r>
      <w:r w:rsidRPr="0015404C">
        <w:rPr>
          <w:rFonts w:ascii="Arial" w:eastAsia="Arial" w:hAnsi="Arial" w:cs="Arial"/>
          <w:sz w:val="20"/>
          <w:szCs w:val="20"/>
          <w:lang w:eastAsia="pt-BR"/>
        </w:rPr>
        <w:t>Pregoeiro</w:t>
      </w:r>
      <w:r w:rsidRPr="0015404C">
        <w:rPr>
          <w:rFonts w:ascii="Arial" w:eastAsia="Arial" w:hAnsi="Arial" w:cs="Arial"/>
          <w:spacing w:val="1"/>
          <w:sz w:val="20"/>
          <w:szCs w:val="20"/>
          <w:lang w:eastAsia="pt-BR"/>
        </w:rPr>
        <w:t xml:space="preserve"> </w:t>
      </w:r>
      <w:r w:rsidRPr="0015404C">
        <w:rPr>
          <w:rFonts w:ascii="Arial" w:eastAsia="Arial" w:hAnsi="Arial" w:cs="Arial"/>
          <w:sz w:val="20"/>
          <w:szCs w:val="20"/>
          <w:lang w:eastAsia="pt-BR"/>
        </w:rPr>
        <w:t>exclusivamente</w:t>
      </w:r>
      <w:r w:rsidRPr="0015404C">
        <w:rPr>
          <w:rFonts w:ascii="Arial" w:eastAsia="Arial" w:hAnsi="Arial" w:cs="Arial"/>
          <w:spacing w:val="1"/>
          <w:sz w:val="20"/>
          <w:szCs w:val="20"/>
          <w:lang w:eastAsia="pt-BR"/>
        </w:rPr>
        <w:t xml:space="preserve"> </w:t>
      </w:r>
      <w:r w:rsidRPr="0015404C">
        <w:rPr>
          <w:rFonts w:ascii="Arial" w:eastAsia="Arial" w:hAnsi="Arial" w:cs="Arial"/>
          <w:sz w:val="20"/>
          <w:szCs w:val="20"/>
          <w:lang w:eastAsia="pt-BR"/>
        </w:rPr>
        <w:t>através</w:t>
      </w:r>
      <w:r w:rsidRPr="0015404C">
        <w:rPr>
          <w:rFonts w:ascii="Arial" w:eastAsia="Arial" w:hAnsi="Arial" w:cs="Arial"/>
          <w:spacing w:val="1"/>
          <w:sz w:val="20"/>
          <w:szCs w:val="20"/>
          <w:lang w:eastAsia="pt-BR"/>
        </w:rPr>
        <w:t xml:space="preserve"> </w:t>
      </w:r>
      <w:r w:rsidRPr="0015404C">
        <w:rPr>
          <w:rFonts w:ascii="Arial" w:eastAsia="Arial" w:hAnsi="Arial" w:cs="Arial"/>
          <w:sz w:val="20"/>
          <w:szCs w:val="20"/>
          <w:lang w:eastAsia="pt-BR"/>
        </w:rPr>
        <w:t>do</w:t>
      </w:r>
      <w:r w:rsidRPr="0015404C">
        <w:rPr>
          <w:rFonts w:ascii="Arial" w:eastAsia="Arial" w:hAnsi="Arial" w:cs="Arial"/>
          <w:spacing w:val="1"/>
          <w:sz w:val="20"/>
          <w:szCs w:val="20"/>
          <w:lang w:eastAsia="pt-BR"/>
        </w:rPr>
        <w:t xml:space="preserve"> </w:t>
      </w:r>
      <w:r w:rsidRPr="0015404C">
        <w:rPr>
          <w:rFonts w:ascii="Arial" w:eastAsia="Arial" w:hAnsi="Arial" w:cs="Arial"/>
          <w:sz w:val="20"/>
          <w:szCs w:val="20"/>
          <w:lang w:eastAsia="pt-BR"/>
        </w:rPr>
        <w:t>sítio</w:t>
      </w:r>
      <w:r w:rsidRPr="0015404C">
        <w:rPr>
          <w:rFonts w:ascii="Arial" w:eastAsia="Arial" w:hAnsi="Arial" w:cs="Arial"/>
          <w:spacing w:val="-53"/>
          <w:sz w:val="20"/>
          <w:szCs w:val="20"/>
          <w:lang w:eastAsia="pt-BR"/>
        </w:rPr>
        <w:t xml:space="preserve"> </w:t>
      </w:r>
      <w:r w:rsidRPr="0015404C">
        <w:rPr>
          <w:rFonts w:ascii="Arial" w:eastAsia="Arial" w:hAnsi="Arial" w:cs="Arial"/>
          <w:sz w:val="20"/>
          <w:szCs w:val="20"/>
          <w:lang w:eastAsia="pt-BR"/>
        </w:rPr>
        <w:t>eletrônico</w:t>
      </w:r>
      <w:r w:rsidRPr="0015404C">
        <w:rPr>
          <w:rFonts w:ascii="Arial" w:eastAsia="Arial" w:hAnsi="Arial" w:cs="Arial"/>
          <w:spacing w:val="1"/>
          <w:sz w:val="20"/>
          <w:szCs w:val="20"/>
          <w:lang w:eastAsia="pt-BR"/>
        </w:rPr>
        <w:t xml:space="preserve"> </w:t>
      </w:r>
      <w:hyperlink r:id="rId25">
        <w:r w:rsidRPr="0015404C">
          <w:rPr>
            <w:rFonts w:ascii="Arial" w:eastAsia="Arial" w:hAnsi="Arial" w:cs="Arial"/>
            <w:sz w:val="20"/>
            <w:szCs w:val="20"/>
            <w:u w:val="single"/>
            <w:lang w:eastAsia="pt-BR"/>
          </w:rPr>
          <w:t>https://pregaobanrisul.com.br</w:t>
        </w:r>
      </w:hyperlink>
      <w:r w:rsidRPr="0015404C">
        <w:rPr>
          <w:rFonts w:ascii="Arial" w:eastAsia="Arial" w:hAnsi="Arial" w:cs="Arial"/>
          <w:sz w:val="20"/>
          <w:szCs w:val="20"/>
          <w:u w:val="single"/>
          <w:lang w:eastAsia="pt-BR"/>
        </w:rPr>
        <w:t>.</w:t>
      </w:r>
    </w:p>
    <w:p w14:paraId="0144ABE2" w14:textId="77777777" w:rsidR="00840E91" w:rsidRPr="0015404C" w:rsidRDefault="00E47EF5">
      <w:pPr>
        <w:tabs>
          <w:tab w:val="left" w:pos="8818"/>
        </w:tabs>
        <w:spacing w:after="0" w:line="240" w:lineRule="auto"/>
        <w:ind w:right="-2"/>
        <w:jc w:val="both"/>
      </w:pPr>
      <w:r w:rsidRPr="0015404C">
        <w:rPr>
          <w:rFonts w:ascii="Arial" w:eastAsia="Arial" w:hAnsi="Arial" w:cs="Arial"/>
          <w:b/>
          <w:sz w:val="20"/>
          <w:szCs w:val="20"/>
          <w:lang w:eastAsia="pt-BR"/>
        </w:rPr>
        <w:t>23.3.</w:t>
      </w:r>
      <w:r w:rsidRPr="0015404C">
        <w:rPr>
          <w:rFonts w:ascii="Arial" w:eastAsia="Arial" w:hAnsi="Arial" w:cs="Arial"/>
          <w:sz w:val="20"/>
          <w:szCs w:val="20"/>
          <w:lang w:eastAsia="pt-BR"/>
        </w:rPr>
        <w:t xml:space="preserve"> A resposta à impugnação ou ao pedido de esclarecimento será divulgado em sítio eletrônico oficial </w:t>
      </w:r>
      <w:hyperlink r:id="rId26">
        <w:r w:rsidRPr="0015404C">
          <w:rPr>
            <w:rFonts w:ascii="Arial" w:eastAsia="Arial" w:hAnsi="Arial" w:cs="Arial"/>
            <w:sz w:val="20"/>
            <w:szCs w:val="20"/>
            <w:u w:val="single"/>
            <w:lang w:eastAsia="pt-BR"/>
          </w:rPr>
          <w:t>https://pregaobanrisul.com.br</w:t>
        </w:r>
      </w:hyperlink>
      <w:r w:rsidRPr="0015404C">
        <w:rPr>
          <w:rFonts w:ascii="Arial" w:eastAsia="Arial" w:hAnsi="Arial" w:cs="Arial"/>
          <w:sz w:val="20"/>
          <w:szCs w:val="20"/>
          <w:u w:val="single"/>
          <w:lang w:eastAsia="pt-BR"/>
        </w:rPr>
        <w:t xml:space="preserve"> </w:t>
      </w:r>
      <w:r w:rsidRPr="0015404C">
        <w:rPr>
          <w:rFonts w:ascii="Arial" w:eastAsia="Arial" w:hAnsi="Arial" w:cs="Arial"/>
          <w:sz w:val="20"/>
          <w:szCs w:val="20"/>
          <w:lang w:eastAsia="pt-BR"/>
        </w:rPr>
        <w:t>no prazo de até 3 (três) dias úteis, limitado ao último dia útil anterior à data da abertura do certame.</w:t>
      </w:r>
    </w:p>
    <w:p w14:paraId="4282C016" w14:textId="77777777" w:rsidR="00840E91" w:rsidRPr="0015404C" w:rsidRDefault="00E47EF5">
      <w:pPr>
        <w:tabs>
          <w:tab w:val="left" w:pos="8818"/>
        </w:tabs>
        <w:spacing w:after="0" w:line="240" w:lineRule="auto"/>
        <w:ind w:right="-2"/>
        <w:jc w:val="both"/>
      </w:pPr>
      <w:r w:rsidRPr="0015404C">
        <w:rPr>
          <w:rFonts w:ascii="Arial" w:eastAsia="Arial" w:hAnsi="Arial" w:cs="Arial"/>
          <w:b/>
          <w:sz w:val="20"/>
          <w:szCs w:val="20"/>
          <w:lang w:eastAsia="pt-BR"/>
        </w:rPr>
        <w:t>23.4.</w:t>
      </w:r>
      <w:r w:rsidRPr="0015404C">
        <w:rPr>
          <w:rFonts w:ascii="Arial" w:eastAsia="Arial" w:hAnsi="Arial" w:cs="Arial"/>
          <w:sz w:val="20"/>
          <w:szCs w:val="20"/>
          <w:lang w:eastAsia="pt-BR"/>
        </w:rPr>
        <w:t xml:space="preserve"> Caberá ao </w:t>
      </w:r>
      <w:r w:rsidRPr="0015404C">
        <w:rPr>
          <w:rFonts w:ascii="Arial" w:eastAsia="Arial" w:hAnsi="Arial" w:cs="Arial"/>
          <w:spacing w:val="1"/>
          <w:sz w:val="20"/>
          <w:szCs w:val="20"/>
          <w:lang w:eastAsia="pt-BR"/>
        </w:rPr>
        <w:t>Agente de Contratação/</w:t>
      </w:r>
      <w:r w:rsidRPr="0015404C">
        <w:rPr>
          <w:rFonts w:ascii="Arial" w:eastAsia="Arial" w:hAnsi="Arial" w:cs="Arial"/>
          <w:sz w:val="20"/>
          <w:szCs w:val="20"/>
          <w:lang w:eastAsia="pt-BR"/>
        </w:rPr>
        <w:t>Pregoeiro, auxiliado pela Equipe de Apoio, pelo Agente de Contratação responsável pela elaboração deste</w:t>
      </w:r>
      <w:r w:rsidRPr="0015404C">
        <w:rPr>
          <w:rFonts w:ascii="Arial" w:eastAsia="Arial" w:hAnsi="Arial" w:cs="Arial"/>
          <w:spacing w:val="1"/>
          <w:sz w:val="20"/>
          <w:szCs w:val="20"/>
          <w:lang w:eastAsia="pt-BR"/>
        </w:rPr>
        <w:t xml:space="preserve"> </w:t>
      </w:r>
      <w:r w:rsidRPr="0015404C">
        <w:rPr>
          <w:rFonts w:ascii="Arial" w:eastAsia="Arial" w:hAnsi="Arial" w:cs="Arial"/>
          <w:sz w:val="20"/>
          <w:szCs w:val="20"/>
          <w:lang w:eastAsia="pt-BR"/>
        </w:rPr>
        <w:t>Edital e seus anexos, e responsáveis pelo Termo de Referência, decidir sobre a impugnação, no</w:t>
      </w:r>
      <w:r w:rsidRPr="0015404C">
        <w:rPr>
          <w:rFonts w:ascii="Arial" w:eastAsia="Arial" w:hAnsi="Arial" w:cs="Arial"/>
          <w:spacing w:val="1"/>
          <w:sz w:val="20"/>
          <w:szCs w:val="20"/>
          <w:lang w:eastAsia="pt-BR"/>
        </w:rPr>
        <w:t xml:space="preserve"> </w:t>
      </w:r>
      <w:r w:rsidRPr="0015404C">
        <w:rPr>
          <w:rFonts w:ascii="Arial" w:eastAsia="Arial" w:hAnsi="Arial" w:cs="Arial"/>
          <w:sz w:val="20"/>
          <w:szCs w:val="20"/>
          <w:lang w:eastAsia="pt-BR"/>
        </w:rPr>
        <w:t>prazo</w:t>
      </w:r>
      <w:r w:rsidRPr="0015404C">
        <w:rPr>
          <w:rFonts w:ascii="Arial" w:eastAsia="Arial" w:hAnsi="Arial" w:cs="Arial"/>
          <w:spacing w:val="-1"/>
          <w:sz w:val="20"/>
          <w:szCs w:val="20"/>
          <w:lang w:eastAsia="pt-BR"/>
        </w:rPr>
        <w:t xml:space="preserve"> </w:t>
      </w:r>
      <w:r w:rsidRPr="0015404C">
        <w:rPr>
          <w:rFonts w:ascii="Arial" w:eastAsia="Arial" w:hAnsi="Arial" w:cs="Arial"/>
          <w:sz w:val="20"/>
          <w:szCs w:val="20"/>
          <w:lang w:eastAsia="pt-BR"/>
        </w:rPr>
        <w:t>de até 03</w:t>
      </w:r>
      <w:r w:rsidRPr="0015404C">
        <w:rPr>
          <w:rFonts w:ascii="Arial" w:eastAsia="Arial" w:hAnsi="Arial" w:cs="Arial"/>
          <w:spacing w:val="-2"/>
          <w:sz w:val="20"/>
          <w:szCs w:val="20"/>
          <w:lang w:eastAsia="pt-BR"/>
        </w:rPr>
        <w:t xml:space="preserve"> </w:t>
      </w:r>
      <w:r w:rsidRPr="0015404C">
        <w:rPr>
          <w:rFonts w:ascii="Arial" w:eastAsia="Arial" w:hAnsi="Arial" w:cs="Arial"/>
          <w:sz w:val="20"/>
          <w:szCs w:val="20"/>
          <w:lang w:eastAsia="pt-BR"/>
        </w:rPr>
        <w:t>(três)</w:t>
      </w:r>
      <w:r w:rsidRPr="0015404C">
        <w:rPr>
          <w:rFonts w:ascii="Arial" w:eastAsia="Arial" w:hAnsi="Arial" w:cs="Arial"/>
          <w:spacing w:val="-1"/>
          <w:sz w:val="20"/>
          <w:szCs w:val="20"/>
          <w:lang w:eastAsia="pt-BR"/>
        </w:rPr>
        <w:t xml:space="preserve"> </w:t>
      </w:r>
      <w:r w:rsidRPr="0015404C">
        <w:rPr>
          <w:rFonts w:ascii="Arial" w:eastAsia="Arial" w:hAnsi="Arial" w:cs="Arial"/>
          <w:sz w:val="20"/>
          <w:szCs w:val="20"/>
          <w:lang w:eastAsia="pt-BR"/>
        </w:rPr>
        <w:t>dias</w:t>
      </w:r>
      <w:r w:rsidRPr="0015404C">
        <w:rPr>
          <w:rFonts w:ascii="Arial" w:eastAsia="Arial" w:hAnsi="Arial" w:cs="Arial"/>
          <w:spacing w:val="1"/>
          <w:sz w:val="20"/>
          <w:szCs w:val="20"/>
          <w:lang w:eastAsia="pt-BR"/>
        </w:rPr>
        <w:t xml:space="preserve"> </w:t>
      </w:r>
      <w:r w:rsidRPr="0015404C">
        <w:rPr>
          <w:rFonts w:ascii="Arial" w:eastAsia="Arial" w:hAnsi="Arial" w:cs="Arial"/>
          <w:sz w:val="20"/>
          <w:szCs w:val="20"/>
          <w:lang w:eastAsia="pt-BR"/>
        </w:rPr>
        <w:t>úteis,</w:t>
      </w:r>
      <w:r w:rsidRPr="0015404C">
        <w:rPr>
          <w:rFonts w:ascii="Arial" w:eastAsia="Arial" w:hAnsi="Arial" w:cs="Arial"/>
          <w:spacing w:val="-2"/>
          <w:sz w:val="20"/>
          <w:szCs w:val="20"/>
          <w:lang w:eastAsia="pt-BR"/>
        </w:rPr>
        <w:t xml:space="preserve"> </w:t>
      </w:r>
      <w:r w:rsidRPr="0015404C">
        <w:rPr>
          <w:rFonts w:ascii="Arial" w:eastAsia="Arial" w:hAnsi="Arial" w:cs="Arial"/>
          <w:sz w:val="20"/>
          <w:szCs w:val="20"/>
          <w:lang w:eastAsia="pt-BR"/>
        </w:rPr>
        <w:t>limitado ao último dia útil anterior à data da abertura do certame.</w:t>
      </w:r>
    </w:p>
    <w:p w14:paraId="2D0FF4AB" w14:textId="77777777" w:rsidR="00840E91" w:rsidRPr="0015404C" w:rsidRDefault="00E47EF5">
      <w:pPr>
        <w:tabs>
          <w:tab w:val="left" w:pos="8818"/>
        </w:tabs>
        <w:spacing w:after="0" w:line="240" w:lineRule="auto"/>
        <w:ind w:right="-2"/>
        <w:jc w:val="both"/>
      </w:pPr>
      <w:r w:rsidRPr="0015404C">
        <w:rPr>
          <w:rFonts w:ascii="Arial" w:eastAsia="Arial" w:hAnsi="Arial" w:cs="Arial"/>
          <w:b/>
          <w:sz w:val="20"/>
          <w:szCs w:val="20"/>
          <w:lang w:eastAsia="pt-BR"/>
        </w:rPr>
        <w:t>23.5.</w:t>
      </w:r>
      <w:r w:rsidRPr="0015404C">
        <w:rPr>
          <w:rFonts w:ascii="Arial" w:eastAsia="Arial" w:hAnsi="Arial" w:cs="Arial"/>
          <w:sz w:val="20"/>
          <w:szCs w:val="20"/>
          <w:lang w:eastAsia="pt-BR"/>
        </w:rPr>
        <w:t xml:space="preserve"> Acolhida a impugnação contra este Edital, será designada nova data para a realização do</w:t>
      </w:r>
      <w:r w:rsidRPr="0015404C">
        <w:rPr>
          <w:rFonts w:ascii="Arial" w:eastAsia="Arial" w:hAnsi="Arial" w:cs="Arial"/>
          <w:spacing w:val="1"/>
          <w:sz w:val="20"/>
          <w:szCs w:val="20"/>
          <w:lang w:eastAsia="pt-BR"/>
        </w:rPr>
        <w:t xml:space="preserve"> </w:t>
      </w:r>
      <w:r w:rsidRPr="0015404C">
        <w:rPr>
          <w:rFonts w:ascii="Arial" w:eastAsia="Arial" w:hAnsi="Arial" w:cs="Arial"/>
          <w:sz w:val="20"/>
          <w:szCs w:val="20"/>
          <w:lang w:eastAsia="pt-BR"/>
        </w:rPr>
        <w:t>certame,</w:t>
      </w:r>
      <w:r w:rsidRPr="0015404C">
        <w:rPr>
          <w:rFonts w:ascii="Arial" w:eastAsia="Arial" w:hAnsi="Arial" w:cs="Arial"/>
          <w:spacing w:val="1"/>
          <w:sz w:val="20"/>
          <w:szCs w:val="20"/>
          <w:lang w:eastAsia="pt-BR"/>
        </w:rPr>
        <w:t xml:space="preserve"> </w:t>
      </w:r>
      <w:r w:rsidRPr="0015404C">
        <w:rPr>
          <w:rFonts w:ascii="Arial" w:eastAsia="Arial" w:hAnsi="Arial" w:cs="Arial"/>
          <w:sz w:val="20"/>
          <w:szCs w:val="20"/>
          <w:lang w:eastAsia="pt-BR"/>
        </w:rPr>
        <w:t>exceto</w:t>
      </w:r>
      <w:r w:rsidRPr="0015404C">
        <w:rPr>
          <w:rFonts w:ascii="Arial" w:eastAsia="Arial" w:hAnsi="Arial" w:cs="Arial"/>
          <w:spacing w:val="1"/>
          <w:sz w:val="20"/>
          <w:szCs w:val="20"/>
          <w:lang w:eastAsia="pt-BR"/>
        </w:rPr>
        <w:t xml:space="preserve"> </w:t>
      </w:r>
      <w:r w:rsidRPr="0015404C">
        <w:rPr>
          <w:rFonts w:ascii="Arial" w:eastAsia="Arial" w:hAnsi="Arial" w:cs="Arial"/>
          <w:sz w:val="20"/>
          <w:szCs w:val="20"/>
          <w:lang w:eastAsia="pt-BR"/>
        </w:rPr>
        <w:t>quando,</w:t>
      </w:r>
      <w:r w:rsidRPr="0015404C">
        <w:rPr>
          <w:rFonts w:ascii="Arial" w:eastAsia="Arial" w:hAnsi="Arial" w:cs="Arial"/>
          <w:spacing w:val="1"/>
          <w:sz w:val="20"/>
          <w:szCs w:val="20"/>
          <w:lang w:eastAsia="pt-BR"/>
        </w:rPr>
        <w:t xml:space="preserve"> </w:t>
      </w:r>
      <w:r w:rsidRPr="0015404C">
        <w:rPr>
          <w:rFonts w:ascii="Arial" w:eastAsia="Arial" w:hAnsi="Arial" w:cs="Arial"/>
          <w:sz w:val="20"/>
          <w:szCs w:val="20"/>
          <w:lang w:eastAsia="pt-BR"/>
        </w:rPr>
        <w:t>inquestionavelmente,</w:t>
      </w:r>
      <w:r w:rsidRPr="0015404C">
        <w:rPr>
          <w:rFonts w:ascii="Arial" w:eastAsia="Arial" w:hAnsi="Arial" w:cs="Arial"/>
          <w:spacing w:val="1"/>
          <w:sz w:val="20"/>
          <w:szCs w:val="20"/>
          <w:lang w:eastAsia="pt-BR"/>
        </w:rPr>
        <w:t xml:space="preserve"> </w:t>
      </w:r>
      <w:r w:rsidRPr="0015404C">
        <w:rPr>
          <w:rFonts w:ascii="Arial" w:eastAsia="Arial" w:hAnsi="Arial" w:cs="Arial"/>
          <w:sz w:val="20"/>
          <w:szCs w:val="20"/>
          <w:lang w:eastAsia="pt-BR"/>
        </w:rPr>
        <w:t>a</w:t>
      </w:r>
      <w:r w:rsidRPr="0015404C">
        <w:rPr>
          <w:rFonts w:ascii="Arial" w:eastAsia="Arial" w:hAnsi="Arial" w:cs="Arial"/>
          <w:spacing w:val="1"/>
          <w:sz w:val="20"/>
          <w:szCs w:val="20"/>
          <w:lang w:eastAsia="pt-BR"/>
        </w:rPr>
        <w:t xml:space="preserve"> </w:t>
      </w:r>
      <w:r w:rsidRPr="0015404C">
        <w:rPr>
          <w:rFonts w:ascii="Arial" w:eastAsia="Arial" w:hAnsi="Arial" w:cs="Arial"/>
          <w:sz w:val="20"/>
          <w:szCs w:val="20"/>
          <w:lang w:eastAsia="pt-BR"/>
        </w:rPr>
        <w:t>alteração</w:t>
      </w:r>
      <w:r w:rsidRPr="0015404C">
        <w:rPr>
          <w:rFonts w:ascii="Arial" w:eastAsia="Arial" w:hAnsi="Arial" w:cs="Arial"/>
          <w:spacing w:val="1"/>
          <w:sz w:val="20"/>
          <w:szCs w:val="20"/>
          <w:lang w:eastAsia="pt-BR"/>
        </w:rPr>
        <w:t xml:space="preserve"> </w:t>
      </w:r>
      <w:r w:rsidRPr="0015404C">
        <w:rPr>
          <w:rFonts w:ascii="Arial" w:eastAsia="Arial" w:hAnsi="Arial" w:cs="Arial"/>
          <w:sz w:val="20"/>
          <w:szCs w:val="20"/>
          <w:lang w:eastAsia="pt-BR"/>
        </w:rPr>
        <w:t>não</w:t>
      </w:r>
      <w:r w:rsidRPr="0015404C">
        <w:rPr>
          <w:rFonts w:ascii="Arial" w:eastAsia="Arial" w:hAnsi="Arial" w:cs="Arial"/>
          <w:spacing w:val="1"/>
          <w:sz w:val="20"/>
          <w:szCs w:val="20"/>
          <w:lang w:eastAsia="pt-BR"/>
        </w:rPr>
        <w:t xml:space="preserve"> </w:t>
      </w:r>
      <w:r w:rsidRPr="0015404C">
        <w:rPr>
          <w:rFonts w:ascii="Arial" w:eastAsia="Arial" w:hAnsi="Arial" w:cs="Arial"/>
          <w:sz w:val="20"/>
          <w:szCs w:val="20"/>
          <w:lang w:eastAsia="pt-BR"/>
        </w:rPr>
        <w:t>afetar</w:t>
      </w:r>
      <w:r w:rsidRPr="0015404C">
        <w:rPr>
          <w:rFonts w:ascii="Arial" w:eastAsia="Arial" w:hAnsi="Arial" w:cs="Arial"/>
          <w:spacing w:val="1"/>
          <w:sz w:val="20"/>
          <w:szCs w:val="20"/>
          <w:lang w:eastAsia="pt-BR"/>
        </w:rPr>
        <w:t xml:space="preserve"> </w:t>
      </w:r>
      <w:r w:rsidRPr="0015404C">
        <w:rPr>
          <w:rFonts w:ascii="Arial" w:eastAsia="Arial" w:hAnsi="Arial" w:cs="Arial"/>
          <w:sz w:val="20"/>
          <w:szCs w:val="20"/>
          <w:lang w:eastAsia="pt-BR"/>
        </w:rPr>
        <w:t>a</w:t>
      </w:r>
      <w:r w:rsidRPr="0015404C">
        <w:rPr>
          <w:rFonts w:ascii="Arial" w:eastAsia="Arial" w:hAnsi="Arial" w:cs="Arial"/>
          <w:spacing w:val="1"/>
          <w:sz w:val="20"/>
          <w:szCs w:val="20"/>
          <w:lang w:eastAsia="pt-BR"/>
        </w:rPr>
        <w:t xml:space="preserve"> </w:t>
      </w:r>
      <w:r w:rsidRPr="0015404C">
        <w:rPr>
          <w:rFonts w:ascii="Arial" w:eastAsia="Arial" w:hAnsi="Arial" w:cs="Arial"/>
          <w:sz w:val="20"/>
          <w:szCs w:val="20"/>
          <w:lang w:eastAsia="pt-BR"/>
        </w:rPr>
        <w:t>formulação</w:t>
      </w:r>
      <w:r w:rsidRPr="0015404C">
        <w:rPr>
          <w:rFonts w:ascii="Arial" w:eastAsia="Arial" w:hAnsi="Arial" w:cs="Arial"/>
          <w:spacing w:val="1"/>
          <w:sz w:val="20"/>
          <w:szCs w:val="20"/>
          <w:lang w:eastAsia="pt-BR"/>
        </w:rPr>
        <w:t xml:space="preserve"> </w:t>
      </w:r>
      <w:r w:rsidRPr="0015404C">
        <w:rPr>
          <w:rFonts w:ascii="Arial" w:eastAsia="Arial" w:hAnsi="Arial" w:cs="Arial"/>
          <w:sz w:val="20"/>
          <w:szCs w:val="20"/>
          <w:lang w:eastAsia="pt-BR"/>
        </w:rPr>
        <w:t>das</w:t>
      </w:r>
      <w:r w:rsidRPr="0015404C">
        <w:rPr>
          <w:rFonts w:ascii="Arial" w:eastAsia="Arial" w:hAnsi="Arial" w:cs="Arial"/>
          <w:spacing w:val="1"/>
          <w:sz w:val="20"/>
          <w:szCs w:val="20"/>
          <w:lang w:eastAsia="pt-BR"/>
        </w:rPr>
        <w:t xml:space="preserve"> </w:t>
      </w:r>
      <w:r w:rsidRPr="0015404C">
        <w:rPr>
          <w:rFonts w:ascii="Arial" w:eastAsia="Arial" w:hAnsi="Arial" w:cs="Arial"/>
          <w:sz w:val="20"/>
          <w:szCs w:val="20"/>
          <w:lang w:eastAsia="pt-BR"/>
        </w:rPr>
        <w:t>propostas.</w:t>
      </w:r>
    </w:p>
    <w:p w14:paraId="582A1FE8" w14:textId="77777777" w:rsidR="00840E91" w:rsidRPr="0015404C" w:rsidRDefault="00E47EF5">
      <w:pPr>
        <w:tabs>
          <w:tab w:val="left" w:pos="8818"/>
        </w:tabs>
        <w:spacing w:after="0" w:line="240" w:lineRule="auto"/>
        <w:ind w:right="-2"/>
        <w:jc w:val="both"/>
      </w:pPr>
      <w:r w:rsidRPr="0015404C">
        <w:rPr>
          <w:rFonts w:ascii="Arial" w:eastAsia="Arial" w:hAnsi="Arial" w:cs="Arial"/>
          <w:b/>
          <w:sz w:val="20"/>
          <w:szCs w:val="20"/>
          <w:lang w:eastAsia="pt-BR"/>
        </w:rPr>
        <w:lastRenderedPageBreak/>
        <w:t xml:space="preserve">23.6. Os pedidos de esclarecimentos </w:t>
      </w:r>
      <w:r w:rsidRPr="0015404C">
        <w:rPr>
          <w:rFonts w:ascii="Arial" w:eastAsia="Arial" w:hAnsi="Arial" w:cs="Arial"/>
          <w:sz w:val="20"/>
          <w:szCs w:val="20"/>
          <w:lang w:eastAsia="pt-BR"/>
        </w:rPr>
        <w:t>referentes a este procedimento licitatório devem ser</w:t>
      </w:r>
      <w:r w:rsidRPr="0015404C">
        <w:rPr>
          <w:rFonts w:ascii="Arial" w:eastAsia="Arial" w:hAnsi="Arial" w:cs="Arial"/>
          <w:spacing w:val="1"/>
          <w:sz w:val="20"/>
          <w:szCs w:val="20"/>
          <w:lang w:eastAsia="pt-BR"/>
        </w:rPr>
        <w:t xml:space="preserve"> </w:t>
      </w:r>
      <w:r w:rsidRPr="0015404C">
        <w:rPr>
          <w:rFonts w:ascii="Arial" w:eastAsia="Arial" w:hAnsi="Arial" w:cs="Arial"/>
          <w:sz w:val="20"/>
          <w:szCs w:val="20"/>
          <w:lang w:eastAsia="pt-BR"/>
        </w:rPr>
        <w:t>enviados ao Agente de Contratação/Pregoeiro até 03 (três) dias úteis anteriores à data fixada para a abertura da sessão</w:t>
      </w:r>
      <w:r w:rsidRPr="0015404C">
        <w:rPr>
          <w:rFonts w:ascii="Arial" w:eastAsia="Arial" w:hAnsi="Arial" w:cs="Arial"/>
          <w:spacing w:val="1"/>
          <w:sz w:val="20"/>
          <w:szCs w:val="20"/>
          <w:lang w:eastAsia="pt-BR"/>
        </w:rPr>
        <w:t xml:space="preserve"> </w:t>
      </w:r>
      <w:r w:rsidRPr="0015404C">
        <w:rPr>
          <w:rFonts w:ascii="Arial" w:eastAsia="Arial" w:hAnsi="Arial" w:cs="Arial"/>
          <w:sz w:val="20"/>
          <w:szCs w:val="20"/>
          <w:lang w:eastAsia="pt-BR"/>
        </w:rPr>
        <w:t>pública, exclusivamente através</w:t>
      </w:r>
      <w:r w:rsidRPr="0015404C">
        <w:rPr>
          <w:rFonts w:ascii="Arial" w:eastAsia="Arial" w:hAnsi="Arial" w:cs="Arial"/>
          <w:spacing w:val="1"/>
          <w:sz w:val="20"/>
          <w:szCs w:val="20"/>
          <w:lang w:eastAsia="pt-BR"/>
        </w:rPr>
        <w:t xml:space="preserve"> </w:t>
      </w:r>
      <w:r w:rsidRPr="0015404C">
        <w:rPr>
          <w:rFonts w:ascii="Arial" w:eastAsia="Arial" w:hAnsi="Arial" w:cs="Arial"/>
          <w:sz w:val="20"/>
          <w:szCs w:val="20"/>
          <w:lang w:eastAsia="pt-BR"/>
        </w:rPr>
        <w:t>do</w:t>
      </w:r>
      <w:r w:rsidRPr="0015404C">
        <w:rPr>
          <w:rFonts w:ascii="Arial" w:eastAsia="Arial" w:hAnsi="Arial" w:cs="Arial"/>
          <w:spacing w:val="-2"/>
          <w:sz w:val="20"/>
          <w:szCs w:val="20"/>
          <w:lang w:eastAsia="pt-BR"/>
        </w:rPr>
        <w:t xml:space="preserve"> </w:t>
      </w:r>
      <w:r w:rsidRPr="0015404C">
        <w:rPr>
          <w:rFonts w:ascii="Arial" w:eastAsia="Arial" w:hAnsi="Arial" w:cs="Arial"/>
          <w:sz w:val="20"/>
          <w:szCs w:val="20"/>
          <w:lang w:eastAsia="pt-BR"/>
        </w:rPr>
        <w:t>sítio</w:t>
      </w:r>
      <w:r w:rsidRPr="0015404C">
        <w:rPr>
          <w:rFonts w:ascii="Arial" w:eastAsia="Arial" w:hAnsi="Arial" w:cs="Arial"/>
          <w:spacing w:val="-1"/>
          <w:sz w:val="20"/>
          <w:szCs w:val="20"/>
          <w:lang w:eastAsia="pt-BR"/>
        </w:rPr>
        <w:t xml:space="preserve"> </w:t>
      </w:r>
      <w:r w:rsidRPr="0015404C">
        <w:rPr>
          <w:rFonts w:ascii="Arial" w:eastAsia="Arial" w:hAnsi="Arial" w:cs="Arial"/>
          <w:sz w:val="20"/>
          <w:szCs w:val="20"/>
          <w:lang w:eastAsia="pt-BR"/>
        </w:rPr>
        <w:t>eletrônico</w:t>
      </w:r>
      <w:r w:rsidRPr="0015404C">
        <w:rPr>
          <w:rFonts w:ascii="Arial" w:eastAsia="Arial" w:hAnsi="Arial" w:cs="Arial"/>
          <w:spacing w:val="-3"/>
          <w:sz w:val="20"/>
          <w:szCs w:val="20"/>
          <w:lang w:eastAsia="pt-BR"/>
        </w:rPr>
        <w:t xml:space="preserve"> </w:t>
      </w:r>
      <w:hyperlink r:id="rId27">
        <w:r w:rsidRPr="0015404C">
          <w:rPr>
            <w:rFonts w:ascii="Arial" w:eastAsia="Arial" w:hAnsi="Arial" w:cs="Arial"/>
            <w:sz w:val="20"/>
            <w:szCs w:val="20"/>
            <w:u w:val="single"/>
            <w:lang w:eastAsia="pt-BR"/>
          </w:rPr>
          <w:t>https://pregaobanrisul.com.br</w:t>
        </w:r>
      </w:hyperlink>
    </w:p>
    <w:p w14:paraId="6316F4AD" w14:textId="77777777" w:rsidR="00840E91" w:rsidRPr="0015404C" w:rsidRDefault="00E47EF5">
      <w:pPr>
        <w:tabs>
          <w:tab w:val="left" w:pos="8818"/>
        </w:tabs>
        <w:spacing w:after="0" w:line="240" w:lineRule="auto"/>
        <w:ind w:right="-2"/>
        <w:jc w:val="both"/>
      </w:pPr>
      <w:r w:rsidRPr="0015404C">
        <w:rPr>
          <w:rFonts w:ascii="Arial" w:eastAsia="Arial" w:hAnsi="Arial" w:cs="Arial"/>
          <w:b/>
          <w:sz w:val="20"/>
          <w:szCs w:val="20"/>
          <w:lang w:eastAsia="pt-BR"/>
        </w:rPr>
        <w:t>23.7.</w:t>
      </w:r>
      <w:r w:rsidRPr="0015404C">
        <w:rPr>
          <w:rFonts w:ascii="Arial" w:eastAsia="Arial" w:hAnsi="Arial" w:cs="Arial"/>
          <w:b/>
          <w:spacing w:val="-2"/>
          <w:sz w:val="20"/>
          <w:szCs w:val="20"/>
          <w:lang w:eastAsia="pt-BR"/>
        </w:rPr>
        <w:t xml:space="preserve"> </w:t>
      </w:r>
      <w:r w:rsidRPr="0015404C">
        <w:rPr>
          <w:rFonts w:ascii="Arial" w:eastAsia="Arial" w:hAnsi="Arial" w:cs="Arial"/>
          <w:sz w:val="20"/>
          <w:szCs w:val="20"/>
          <w:lang w:eastAsia="pt-BR"/>
        </w:rPr>
        <w:t>As</w:t>
      </w:r>
      <w:r w:rsidRPr="0015404C">
        <w:rPr>
          <w:rFonts w:ascii="Arial" w:eastAsia="Arial" w:hAnsi="Arial" w:cs="Arial"/>
          <w:spacing w:val="-3"/>
          <w:sz w:val="20"/>
          <w:szCs w:val="20"/>
          <w:lang w:eastAsia="pt-BR"/>
        </w:rPr>
        <w:t xml:space="preserve"> </w:t>
      </w:r>
      <w:r w:rsidRPr="0015404C">
        <w:rPr>
          <w:rFonts w:ascii="Arial" w:eastAsia="Arial" w:hAnsi="Arial" w:cs="Arial"/>
          <w:sz w:val="20"/>
          <w:szCs w:val="20"/>
          <w:lang w:eastAsia="pt-BR"/>
        </w:rPr>
        <w:t>impugnações</w:t>
      </w:r>
      <w:r w:rsidRPr="0015404C">
        <w:rPr>
          <w:rFonts w:ascii="Arial" w:eastAsia="Arial" w:hAnsi="Arial" w:cs="Arial"/>
          <w:spacing w:val="-2"/>
          <w:sz w:val="20"/>
          <w:szCs w:val="20"/>
          <w:lang w:eastAsia="pt-BR"/>
        </w:rPr>
        <w:t xml:space="preserve"> </w:t>
      </w:r>
      <w:r w:rsidRPr="0015404C">
        <w:rPr>
          <w:rFonts w:ascii="Arial" w:eastAsia="Arial" w:hAnsi="Arial" w:cs="Arial"/>
          <w:sz w:val="20"/>
          <w:szCs w:val="20"/>
          <w:lang w:eastAsia="pt-BR"/>
        </w:rPr>
        <w:t>e</w:t>
      </w:r>
      <w:r w:rsidRPr="0015404C">
        <w:rPr>
          <w:rFonts w:ascii="Arial" w:eastAsia="Arial" w:hAnsi="Arial" w:cs="Arial"/>
          <w:spacing w:val="-2"/>
          <w:sz w:val="20"/>
          <w:szCs w:val="20"/>
          <w:lang w:eastAsia="pt-BR"/>
        </w:rPr>
        <w:t xml:space="preserve"> </w:t>
      </w:r>
      <w:r w:rsidRPr="0015404C">
        <w:rPr>
          <w:rFonts w:ascii="Arial" w:eastAsia="Arial" w:hAnsi="Arial" w:cs="Arial"/>
          <w:sz w:val="20"/>
          <w:szCs w:val="20"/>
          <w:lang w:eastAsia="pt-BR"/>
        </w:rPr>
        <w:t>os</w:t>
      </w:r>
      <w:r w:rsidRPr="0015404C">
        <w:rPr>
          <w:rFonts w:ascii="Arial" w:eastAsia="Arial" w:hAnsi="Arial" w:cs="Arial"/>
          <w:spacing w:val="-3"/>
          <w:sz w:val="20"/>
          <w:szCs w:val="20"/>
          <w:lang w:eastAsia="pt-BR"/>
        </w:rPr>
        <w:t xml:space="preserve"> </w:t>
      </w:r>
      <w:r w:rsidRPr="0015404C">
        <w:rPr>
          <w:rFonts w:ascii="Arial" w:eastAsia="Arial" w:hAnsi="Arial" w:cs="Arial"/>
          <w:sz w:val="20"/>
          <w:szCs w:val="20"/>
          <w:lang w:eastAsia="pt-BR"/>
        </w:rPr>
        <w:t>pedidos</w:t>
      </w:r>
      <w:r w:rsidRPr="0015404C">
        <w:rPr>
          <w:rFonts w:ascii="Arial" w:eastAsia="Arial" w:hAnsi="Arial" w:cs="Arial"/>
          <w:spacing w:val="-2"/>
          <w:sz w:val="20"/>
          <w:szCs w:val="20"/>
          <w:lang w:eastAsia="pt-BR"/>
        </w:rPr>
        <w:t xml:space="preserve"> </w:t>
      </w:r>
      <w:r w:rsidRPr="0015404C">
        <w:rPr>
          <w:rFonts w:ascii="Arial" w:eastAsia="Arial" w:hAnsi="Arial" w:cs="Arial"/>
          <w:sz w:val="20"/>
          <w:szCs w:val="20"/>
          <w:lang w:eastAsia="pt-BR"/>
        </w:rPr>
        <w:t>de</w:t>
      </w:r>
      <w:r w:rsidRPr="0015404C">
        <w:rPr>
          <w:rFonts w:ascii="Arial" w:eastAsia="Arial" w:hAnsi="Arial" w:cs="Arial"/>
          <w:spacing w:val="-4"/>
          <w:sz w:val="20"/>
          <w:szCs w:val="20"/>
          <w:lang w:eastAsia="pt-BR"/>
        </w:rPr>
        <w:t xml:space="preserve"> </w:t>
      </w:r>
      <w:r w:rsidRPr="0015404C">
        <w:rPr>
          <w:rFonts w:ascii="Arial" w:eastAsia="Arial" w:hAnsi="Arial" w:cs="Arial"/>
          <w:sz w:val="20"/>
          <w:szCs w:val="20"/>
          <w:lang w:eastAsia="pt-BR"/>
        </w:rPr>
        <w:t>esclarecimentos</w:t>
      </w:r>
      <w:r w:rsidRPr="0015404C">
        <w:rPr>
          <w:rFonts w:ascii="Arial" w:eastAsia="Arial" w:hAnsi="Arial" w:cs="Arial"/>
          <w:spacing w:val="-2"/>
          <w:sz w:val="20"/>
          <w:szCs w:val="20"/>
          <w:lang w:eastAsia="pt-BR"/>
        </w:rPr>
        <w:t xml:space="preserve"> </w:t>
      </w:r>
      <w:r w:rsidRPr="0015404C">
        <w:rPr>
          <w:rFonts w:ascii="Arial" w:eastAsia="Arial" w:hAnsi="Arial" w:cs="Arial"/>
          <w:sz w:val="20"/>
          <w:szCs w:val="20"/>
          <w:lang w:eastAsia="pt-BR"/>
        </w:rPr>
        <w:t>apresentados</w:t>
      </w:r>
      <w:r w:rsidRPr="0015404C">
        <w:rPr>
          <w:rFonts w:ascii="Arial" w:eastAsia="Arial" w:hAnsi="Arial" w:cs="Arial"/>
          <w:spacing w:val="-3"/>
          <w:sz w:val="20"/>
          <w:szCs w:val="20"/>
          <w:lang w:eastAsia="pt-BR"/>
        </w:rPr>
        <w:t xml:space="preserve"> </w:t>
      </w:r>
      <w:r w:rsidRPr="0015404C">
        <w:rPr>
          <w:rFonts w:ascii="Arial" w:eastAsia="Arial" w:hAnsi="Arial" w:cs="Arial"/>
          <w:sz w:val="20"/>
          <w:szCs w:val="20"/>
          <w:lang w:eastAsia="pt-BR"/>
        </w:rPr>
        <w:t>fora</w:t>
      </w:r>
      <w:r w:rsidRPr="0015404C">
        <w:rPr>
          <w:rFonts w:ascii="Arial" w:eastAsia="Arial" w:hAnsi="Arial" w:cs="Arial"/>
          <w:spacing w:val="-3"/>
          <w:sz w:val="20"/>
          <w:szCs w:val="20"/>
          <w:lang w:eastAsia="pt-BR"/>
        </w:rPr>
        <w:t xml:space="preserve"> </w:t>
      </w:r>
      <w:r w:rsidRPr="0015404C">
        <w:rPr>
          <w:rFonts w:ascii="Arial" w:eastAsia="Arial" w:hAnsi="Arial" w:cs="Arial"/>
          <w:sz w:val="20"/>
          <w:szCs w:val="20"/>
          <w:lang w:eastAsia="pt-BR"/>
        </w:rPr>
        <w:t>de</w:t>
      </w:r>
      <w:r w:rsidRPr="0015404C">
        <w:rPr>
          <w:rFonts w:ascii="Arial" w:eastAsia="Arial" w:hAnsi="Arial" w:cs="Arial"/>
          <w:spacing w:val="-2"/>
          <w:sz w:val="20"/>
          <w:szCs w:val="20"/>
          <w:lang w:eastAsia="pt-BR"/>
        </w:rPr>
        <w:t xml:space="preserve"> </w:t>
      </w:r>
      <w:r w:rsidRPr="0015404C">
        <w:rPr>
          <w:rFonts w:ascii="Arial" w:eastAsia="Arial" w:hAnsi="Arial" w:cs="Arial"/>
          <w:sz w:val="20"/>
          <w:szCs w:val="20"/>
          <w:lang w:eastAsia="pt-BR"/>
        </w:rPr>
        <w:t>prazo</w:t>
      </w:r>
      <w:r w:rsidRPr="0015404C">
        <w:rPr>
          <w:rFonts w:ascii="Arial" w:eastAsia="Arial" w:hAnsi="Arial" w:cs="Arial"/>
          <w:spacing w:val="-4"/>
          <w:sz w:val="20"/>
          <w:szCs w:val="20"/>
          <w:lang w:eastAsia="pt-BR"/>
        </w:rPr>
        <w:t xml:space="preserve"> </w:t>
      </w:r>
      <w:r w:rsidRPr="0015404C">
        <w:rPr>
          <w:rFonts w:ascii="Arial" w:eastAsia="Arial" w:hAnsi="Arial" w:cs="Arial"/>
          <w:sz w:val="20"/>
          <w:szCs w:val="20"/>
          <w:lang w:eastAsia="pt-BR"/>
        </w:rPr>
        <w:t>serão</w:t>
      </w:r>
      <w:r w:rsidRPr="0015404C">
        <w:rPr>
          <w:rFonts w:ascii="Arial" w:eastAsia="Arial" w:hAnsi="Arial" w:cs="Arial"/>
          <w:spacing w:val="-53"/>
          <w:sz w:val="20"/>
          <w:szCs w:val="20"/>
          <w:lang w:eastAsia="pt-BR"/>
        </w:rPr>
        <w:t xml:space="preserve"> </w:t>
      </w:r>
      <w:r w:rsidRPr="0015404C">
        <w:rPr>
          <w:rFonts w:ascii="Arial" w:eastAsia="Arial" w:hAnsi="Arial" w:cs="Arial"/>
          <w:sz w:val="20"/>
          <w:szCs w:val="20"/>
          <w:lang w:eastAsia="pt-BR"/>
        </w:rPr>
        <w:t>recebidos</w:t>
      </w:r>
      <w:r w:rsidRPr="0015404C">
        <w:rPr>
          <w:rFonts w:ascii="Arial" w:eastAsia="Arial" w:hAnsi="Arial" w:cs="Arial"/>
          <w:spacing w:val="-1"/>
          <w:sz w:val="20"/>
          <w:szCs w:val="20"/>
          <w:lang w:eastAsia="pt-BR"/>
        </w:rPr>
        <w:t xml:space="preserve"> </w:t>
      </w:r>
      <w:r w:rsidRPr="0015404C">
        <w:rPr>
          <w:rFonts w:ascii="Arial" w:eastAsia="Arial" w:hAnsi="Arial" w:cs="Arial"/>
          <w:sz w:val="20"/>
          <w:szCs w:val="20"/>
          <w:lang w:eastAsia="pt-BR"/>
        </w:rPr>
        <w:t>como</w:t>
      </w:r>
      <w:r w:rsidRPr="0015404C">
        <w:rPr>
          <w:rFonts w:ascii="Arial" w:eastAsia="Arial" w:hAnsi="Arial" w:cs="Arial"/>
          <w:spacing w:val="-4"/>
          <w:sz w:val="20"/>
          <w:szCs w:val="20"/>
          <w:lang w:eastAsia="pt-BR"/>
        </w:rPr>
        <w:t xml:space="preserve"> </w:t>
      </w:r>
      <w:r w:rsidRPr="0015404C">
        <w:rPr>
          <w:rFonts w:ascii="Arial" w:eastAsia="Arial" w:hAnsi="Arial" w:cs="Arial"/>
          <w:sz w:val="20"/>
          <w:szCs w:val="20"/>
          <w:lang w:eastAsia="pt-BR"/>
        </w:rPr>
        <w:t>mero</w:t>
      </w:r>
      <w:r w:rsidRPr="0015404C">
        <w:rPr>
          <w:rFonts w:ascii="Arial" w:eastAsia="Arial" w:hAnsi="Arial" w:cs="Arial"/>
          <w:spacing w:val="-1"/>
          <w:sz w:val="20"/>
          <w:szCs w:val="20"/>
          <w:lang w:eastAsia="pt-BR"/>
        </w:rPr>
        <w:t xml:space="preserve"> </w:t>
      </w:r>
      <w:r w:rsidRPr="0015404C">
        <w:rPr>
          <w:rFonts w:ascii="Arial" w:eastAsia="Arial" w:hAnsi="Arial" w:cs="Arial"/>
          <w:sz w:val="20"/>
          <w:szCs w:val="20"/>
          <w:lang w:eastAsia="pt-BR"/>
        </w:rPr>
        <w:t>exercício</w:t>
      </w:r>
      <w:r w:rsidRPr="0015404C">
        <w:rPr>
          <w:rFonts w:ascii="Arial" w:eastAsia="Arial" w:hAnsi="Arial" w:cs="Arial"/>
          <w:spacing w:val="-1"/>
          <w:sz w:val="20"/>
          <w:szCs w:val="20"/>
          <w:lang w:eastAsia="pt-BR"/>
        </w:rPr>
        <w:t xml:space="preserve"> </w:t>
      </w:r>
      <w:r w:rsidRPr="0015404C">
        <w:rPr>
          <w:rFonts w:ascii="Arial" w:eastAsia="Arial" w:hAnsi="Arial" w:cs="Arial"/>
          <w:sz w:val="20"/>
          <w:szCs w:val="20"/>
          <w:lang w:eastAsia="pt-BR"/>
        </w:rPr>
        <w:t>do direito</w:t>
      </w:r>
      <w:r w:rsidRPr="0015404C">
        <w:rPr>
          <w:rFonts w:ascii="Arial" w:eastAsia="Arial" w:hAnsi="Arial" w:cs="Arial"/>
          <w:spacing w:val="1"/>
          <w:sz w:val="20"/>
          <w:szCs w:val="20"/>
          <w:lang w:eastAsia="pt-BR"/>
        </w:rPr>
        <w:t xml:space="preserve"> </w:t>
      </w:r>
      <w:r w:rsidRPr="0015404C">
        <w:rPr>
          <w:rFonts w:ascii="Arial" w:eastAsia="Arial" w:hAnsi="Arial" w:cs="Arial"/>
          <w:sz w:val="20"/>
          <w:szCs w:val="20"/>
          <w:lang w:eastAsia="pt-BR"/>
        </w:rPr>
        <w:t>de</w:t>
      </w:r>
      <w:r w:rsidRPr="0015404C">
        <w:rPr>
          <w:rFonts w:ascii="Arial" w:eastAsia="Arial" w:hAnsi="Arial" w:cs="Arial"/>
          <w:spacing w:val="1"/>
          <w:sz w:val="20"/>
          <w:szCs w:val="20"/>
          <w:lang w:eastAsia="pt-BR"/>
        </w:rPr>
        <w:t xml:space="preserve"> </w:t>
      </w:r>
      <w:r w:rsidRPr="0015404C">
        <w:rPr>
          <w:rFonts w:ascii="Arial" w:eastAsia="Arial" w:hAnsi="Arial" w:cs="Arial"/>
          <w:sz w:val="20"/>
          <w:szCs w:val="20"/>
          <w:lang w:eastAsia="pt-BR"/>
        </w:rPr>
        <w:t>petição.</w:t>
      </w:r>
    </w:p>
    <w:p w14:paraId="02B5722F" w14:textId="77777777" w:rsidR="00840E91" w:rsidRPr="0015404C" w:rsidRDefault="00E47EF5">
      <w:pPr>
        <w:tabs>
          <w:tab w:val="left" w:pos="8818"/>
        </w:tabs>
        <w:spacing w:after="0" w:line="240" w:lineRule="auto"/>
        <w:ind w:right="-2"/>
        <w:jc w:val="both"/>
      </w:pPr>
      <w:r w:rsidRPr="0015404C">
        <w:rPr>
          <w:rFonts w:ascii="Arial" w:eastAsia="Arial" w:hAnsi="Arial" w:cs="Arial"/>
          <w:b/>
          <w:sz w:val="20"/>
          <w:szCs w:val="20"/>
          <w:lang w:eastAsia="pt-BR"/>
        </w:rPr>
        <w:t>23.8.</w:t>
      </w:r>
      <w:r w:rsidRPr="0015404C">
        <w:rPr>
          <w:rFonts w:ascii="Arial" w:eastAsia="Arial" w:hAnsi="Arial" w:cs="Arial"/>
          <w:sz w:val="20"/>
          <w:szCs w:val="20"/>
          <w:lang w:eastAsia="pt-BR"/>
        </w:rPr>
        <w:t xml:space="preserve"> Impugnações e pedidos de esclarecimentos não suspendem os prazos previstos no certame.</w:t>
      </w:r>
    </w:p>
    <w:p w14:paraId="05EA26AE" w14:textId="77777777" w:rsidR="00840E91" w:rsidRPr="0015404C" w:rsidRDefault="00E47EF5">
      <w:pPr>
        <w:tabs>
          <w:tab w:val="left" w:pos="8818"/>
        </w:tabs>
        <w:spacing w:after="0" w:line="240" w:lineRule="auto"/>
        <w:ind w:right="-2"/>
        <w:jc w:val="both"/>
      </w:pPr>
      <w:r w:rsidRPr="0015404C">
        <w:rPr>
          <w:rFonts w:ascii="Arial" w:eastAsia="Arial" w:hAnsi="Arial" w:cs="Arial"/>
          <w:b/>
          <w:sz w:val="20"/>
          <w:szCs w:val="20"/>
          <w:lang w:eastAsia="pt-BR"/>
        </w:rPr>
        <w:t xml:space="preserve">23.8.1. </w:t>
      </w:r>
      <w:r w:rsidRPr="0015404C">
        <w:rPr>
          <w:rFonts w:ascii="Arial" w:eastAsia="Arial" w:hAnsi="Arial" w:cs="Arial"/>
          <w:sz w:val="20"/>
          <w:szCs w:val="20"/>
          <w:lang w:eastAsia="pt-BR"/>
        </w:rPr>
        <w:t xml:space="preserve">A concessão de efeito suspensivo à impugnação é medida excepcional e deverá ser motivada pelo agente de contratação, nos autos do processo de licitação. </w:t>
      </w:r>
    </w:p>
    <w:p w14:paraId="17F13C50" w14:textId="77777777" w:rsidR="00840E91" w:rsidRDefault="00840E91">
      <w:pPr>
        <w:tabs>
          <w:tab w:val="left" w:pos="8818"/>
        </w:tabs>
        <w:spacing w:after="0" w:line="240" w:lineRule="auto"/>
        <w:ind w:right="-2"/>
        <w:jc w:val="both"/>
        <w:rPr>
          <w:rFonts w:ascii="Arial" w:eastAsia="Arial" w:hAnsi="Arial" w:cs="Arial"/>
          <w:b/>
          <w:color w:val="C9211E"/>
          <w:sz w:val="20"/>
          <w:szCs w:val="20"/>
          <w:lang w:eastAsia="pt-BR"/>
        </w:rPr>
      </w:pPr>
    </w:p>
    <w:p w14:paraId="1CA3759A" w14:textId="77777777" w:rsidR="00840E91" w:rsidRPr="0015404C" w:rsidRDefault="00E47EF5">
      <w:pPr>
        <w:tabs>
          <w:tab w:val="left" w:pos="8818"/>
        </w:tabs>
        <w:spacing w:after="0" w:line="240" w:lineRule="auto"/>
        <w:ind w:right="-2"/>
        <w:jc w:val="both"/>
      </w:pPr>
      <w:r w:rsidRPr="0015404C">
        <w:rPr>
          <w:rFonts w:ascii="Arial" w:eastAsia="Arial" w:hAnsi="Arial" w:cs="Arial"/>
          <w:b/>
          <w:sz w:val="20"/>
          <w:szCs w:val="20"/>
          <w:lang w:eastAsia="pt-BR"/>
        </w:rPr>
        <w:t>24 –</w:t>
      </w:r>
      <w:r w:rsidRPr="0015404C">
        <w:rPr>
          <w:rFonts w:ascii="Arial" w:eastAsia="Arial" w:hAnsi="Arial" w:cs="Arial"/>
          <w:b/>
          <w:spacing w:val="-1"/>
          <w:sz w:val="20"/>
          <w:szCs w:val="20"/>
          <w:lang w:eastAsia="pt-BR"/>
        </w:rPr>
        <w:t xml:space="preserve"> </w:t>
      </w:r>
      <w:r w:rsidRPr="0015404C">
        <w:rPr>
          <w:rFonts w:ascii="Arial" w:eastAsia="Arial" w:hAnsi="Arial" w:cs="Arial"/>
          <w:b/>
          <w:sz w:val="20"/>
          <w:szCs w:val="20"/>
          <w:lang w:eastAsia="pt-BR"/>
        </w:rPr>
        <w:t>DAS CONSIDERAÇÕES</w:t>
      </w:r>
      <w:r w:rsidRPr="0015404C">
        <w:rPr>
          <w:rFonts w:ascii="Arial" w:eastAsia="Arial" w:hAnsi="Arial" w:cs="Arial"/>
          <w:b/>
          <w:spacing w:val="-3"/>
          <w:sz w:val="20"/>
          <w:szCs w:val="20"/>
          <w:lang w:eastAsia="pt-BR"/>
        </w:rPr>
        <w:t xml:space="preserve"> </w:t>
      </w:r>
      <w:r w:rsidRPr="0015404C">
        <w:rPr>
          <w:rFonts w:ascii="Arial" w:eastAsia="Arial" w:hAnsi="Arial" w:cs="Arial"/>
          <w:b/>
          <w:sz w:val="20"/>
          <w:szCs w:val="20"/>
          <w:lang w:eastAsia="pt-BR"/>
        </w:rPr>
        <w:t>FINAIS</w:t>
      </w:r>
    </w:p>
    <w:p w14:paraId="45E362C7" w14:textId="77777777" w:rsidR="00840E91" w:rsidRPr="0015404C" w:rsidRDefault="00E47EF5">
      <w:pPr>
        <w:tabs>
          <w:tab w:val="left" w:pos="8818"/>
        </w:tabs>
        <w:spacing w:after="0" w:line="240" w:lineRule="auto"/>
        <w:ind w:right="-2"/>
        <w:jc w:val="both"/>
      </w:pPr>
      <w:r w:rsidRPr="0015404C">
        <w:rPr>
          <w:rFonts w:ascii="Arial" w:eastAsia="Arial" w:hAnsi="Arial" w:cs="Arial"/>
          <w:b/>
          <w:sz w:val="20"/>
          <w:szCs w:val="20"/>
          <w:lang w:eastAsia="pt-BR"/>
        </w:rPr>
        <w:t>24.1.</w:t>
      </w:r>
      <w:r w:rsidRPr="0015404C">
        <w:rPr>
          <w:rFonts w:ascii="Arial" w:eastAsia="Arial" w:hAnsi="Arial" w:cs="Arial"/>
          <w:sz w:val="20"/>
          <w:szCs w:val="20"/>
          <w:lang w:eastAsia="pt-BR"/>
        </w:rPr>
        <w:t xml:space="preserve"> É facultado ao Agente de Contratação/Pregoeiro, auxiliado pela Equipe de Apoio, proceder em qualquer fase</w:t>
      </w:r>
      <w:r w:rsidRPr="0015404C">
        <w:rPr>
          <w:rFonts w:ascii="Arial" w:eastAsia="Arial" w:hAnsi="Arial" w:cs="Arial"/>
          <w:spacing w:val="-53"/>
          <w:sz w:val="20"/>
          <w:szCs w:val="20"/>
          <w:lang w:eastAsia="pt-BR"/>
        </w:rPr>
        <w:t xml:space="preserve"> </w:t>
      </w:r>
      <w:r w:rsidRPr="0015404C">
        <w:rPr>
          <w:rFonts w:ascii="Arial" w:eastAsia="Arial" w:hAnsi="Arial" w:cs="Arial"/>
          <w:sz w:val="20"/>
          <w:szCs w:val="20"/>
          <w:lang w:eastAsia="pt-BR"/>
        </w:rPr>
        <w:t>da licitação, diligências destinadas a esclarecer ou a complementar a instrução do processo,</w:t>
      </w:r>
      <w:r w:rsidRPr="0015404C">
        <w:rPr>
          <w:rFonts w:ascii="Arial" w:eastAsia="Arial" w:hAnsi="Arial" w:cs="Arial"/>
          <w:spacing w:val="1"/>
          <w:sz w:val="20"/>
          <w:szCs w:val="20"/>
          <w:lang w:eastAsia="pt-BR"/>
        </w:rPr>
        <w:t xml:space="preserve"> </w:t>
      </w:r>
      <w:r w:rsidRPr="0015404C">
        <w:rPr>
          <w:rFonts w:ascii="Arial" w:eastAsia="Arial" w:hAnsi="Arial" w:cs="Arial"/>
          <w:sz w:val="20"/>
          <w:szCs w:val="20"/>
          <w:lang w:eastAsia="pt-BR"/>
        </w:rPr>
        <w:t>vedada a inclusão posterior de documento ou informação que deveria constar originalmente da</w:t>
      </w:r>
      <w:r w:rsidRPr="0015404C">
        <w:rPr>
          <w:rFonts w:ascii="Arial" w:eastAsia="Arial" w:hAnsi="Arial" w:cs="Arial"/>
          <w:spacing w:val="1"/>
          <w:sz w:val="20"/>
          <w:szCs w:val="20"/>
          <w:lang w:eastAsia="pt-BR"/>
        </w:rPr>
        <w:t xml:space="preserve"> </w:t>
      </w:r>
      <w:r w:rsidRPr="0015404C">
        <w:rPr>
          <w:rFonts w:ascii="Arial" w:eastAsia="Arial" w:hAnsi="Arial" w:cs="Arial"/>
          <w:sz w:val="20"/>
          <w:szCs w:val="20"/>
          <w:lang w:eastAsia="pt-BR"/>
        </w:rPr>
        <w:t>proposta.</w:t>
      </w:r>
    </w:p>
    <w:p w14:paraId="3F51436F" w14:textId="77777777" w:rsidR="00840E91" w:rsidRPr="0015404C" w:rsidRDefault="00E47EF5">
      <w:pPr>
        <w:tabs>
          <w:tab w:val="left" w:pos="8818"/>
        </w:tabs>
        <w:spacing w:after="0" w:line="240" w:lineRule="auto"/>
        <w:ind w:right="-2"/>
        <w:jc w:val="both"/>
      </w:pPr>
      <w:r w:rsidRPr="0015404C">
        <w:rPr>
          <w:rFonts w:ascii="Arial" w:eastAsia="Arial" w:hAnsi="Arial" w:cs="Arial"/>
          <w:b/>
          <w:sz w:val="20"/>
          <w:szCs w:val="20"/>
          <w:lang w:eastAsia="pt-BR"/>
        </w:rPr>
        <w:t>24.2.</w:t>
      </w:r>
      <w:r w:rsidRPr="0015404C">
        <w:rPr>
          <w:rFonts w:ascii="Arial" w:eastAsia="Arial" w:hAnsi="Arial" w:cs="Arial"/>
          <w:sz w:val="20"/>
          <w:szCs w:val="20"/>
          <w:lang w:eastAsia="pt-BR"/>
        </w:rPr>
        <w:t xml:space="preserve"> No interesse da Administração do Município de Sant’ Ana do Livramento - RS, o objeto da</w:t>
      </w:r>
      <w:r w:rsidRPr="0015404C">
        <w:rPr>
          <w:rFonts w:ascii="Arial" w:eastAsia="Arial" w:hAnsi="Arial" w:cs="Arial"/>
          <w:spacing w:val="1"/>
          <w:sz w:val="20"/>
          <w:szCs w:val="20"/>
          <w:lang w:eastAsia="pt-BR"/>
        </w:rPr>
        <w:t xml:space="preserve"> </w:t>
      </w:r>
      <w:r w:rsidRPr="0015404C">
        <w:rPr>
          <w:rFonts w:ascii="Arial" w:eastAsia="Arial" w:hAnsi="Arial" w:cs="Arial"/>
          <w:sz w:val="20"/>
          <w:szCs w:val="20"/>
          <w:lang w:eastAsia="pt-BR"/>
        </w:rPr>
        <w:t xml:space="preserve">presente licitação poderá ser aumentado ou suprimido, com fundamento no </w:t>
      </w:r>
      <w:r w:rsidRPr="0015404C">
        <w:rPr>
          <w:rFonts w:ascii="Arial" w:eastAsia="Arial" w:hAnsi="Arial" w:cs="Arial"/>
          <w:b/>
          <w:sz w:val="20"/>
          <w:szCs w:val="20"/>
          <w:lang w:eastAsia="pt-BR"/>
        </w:rPr>
        <w:t>artigo 125,</w:t>
      </w:r>
      <w:r w:rsidRPr="0015404C">
        <w:rPr>
          <w:rFonts w:ascii="Arial" w:eastAsia="Arial" w:hAnsi="Arial" w:cs="Arial"/>
          <w:b/>
          <w:spacing w:val="-53"/>
          <w:sz w:val="20"/>
          <w:szCs w:val="20"/>
          <w:lang w:eastAsia="pt-BR"/>
        </w:rPr>
        <w:t xml:space="preserve"> </w:t>
      </w:r>
      <w:r w:rsidRPr="0015404C">
        <w:rPr>
          <w:rFonts w:ascii="Arial" w:eastAsia="Arial" w:hAnsi="Arial" w:cs="Arial"/>
          <w:b/>
          <w:sz w:val="20"/>
          <w:szCs w:val="20"/>
          <w:lang w:eastAsia="pt-BR"/>
        </w:rPr>
        <w:t>da</w:t>
      </w:r>
      <w:r w:rsidRPr="0015404C">
        <w:rPr>
          <w:rFonts w:ascii="Arial" w:eastAsia="Arial" w:hAnsi="Arial" w:cs="Arial"/>
          <w:b/>
          <w:spacing w:val="-2"/>
          <w:sz w:val="20"/>
          <w:szCs w:val="20"/>
          <w:lang w:eastAsia="pt-BR"/>
        </w:rPr>
        <w:t xml:space="preserve"> </w:t>
      </w:r>
      <w:r w:rsidRPr="0015404C">
        <w:rPr>
          <w:rFonts w:ascii="Arial" w:eastAsia="Arial" w:hAnsi="Arial" w:cs="Arial"/>
          <w:b/>
          <w:sz w:val="20"/>
          <w:szCs w:val="20"/>
          <w:lang w:eastAsia="pt-BR"/>
        </w:rPr>
        <w:t>Lei</w:t>
      </w:r>
      <w:r w:rsidRPr="0015404C">
        <w:rPr>
          <w:rFonts w:ascii="Arial" w:eastAsia="Arial" w:hAnsi="Arial" w:cs="Arial"/>
          <w:b/>
          <w:spacing w:val="-1"/>
          <w:sz w:val="20"/>
          <w:szCs w:val="20"/>
          <w:lang w:eastAsia="pt-BR"/>
        </w:rPr>
        <w:t xml:space="preserve"> </w:t>
      </w:r>
      <w:r w:rsidRPr="0015404C">
        <w:rPr>
          <w:rFonts w:ascii="Arial" w:eastAsia="Arial" w:hAnsi="Arial" w:cs="Arial"/>
          <w:b/>
          <w:sz w:val="20"/>
          <w:szCs w:val="20"/>
          <w:lang w:eastAsia="pt-BR"/>
        </w:rPr>
        <w:t>Federal</w:t>
      </w:r>
      <w:r w:rsidRPr="0015404C">
        <w:rPr>
          <w:rFonts w:ascii="Arial" w:eastAsia="Arial" w:hAnsi="Arial" w:cs="Arial"/>
          <w:b/>
          <w:spacing w:val="1"/>
          <w:sz w:val="20"/>
          <w:szCs w:val="20"/>
          <w:lang w:eastAsia="pt-BR"/>
        </w:rPr>
        <w:t xml:space="preserve"> </w:t>
      </w:r>
      <w:r w:rsidRPr="0015404C">
        <w:rPr>
          <w:rFonts w:ascii="Arial" w:eastAsia="Arial" w:hAnsi="Arial" w:cs="Arial"/>
          <w:b/>
          <w:sz w:val="20"/>
          <w:szCs w:val="20"/>
          <w:lang w:eastAsia="pt-BR"/>
        </w:rPr>
        <w:t>n.º</w:t>
      </w:r>
      <w:r w:rsidRPr="0015404C">
        <w:rPr>
          <w:rFonts w:ascii="Arial" w:eastAsia="Arial" w:hAnsi="Arial" w:cs="Arial"/>
          <w:b/>
          <w:spacing w:val="1"/>
          <w:sz w:val="20"/>
          <w:szCs w:val="20"/>
          <w:lang w:eastAsia="pt-BR"/>
        </w:rPr>
        <w:t xml:space="preserve"> </w:t>
      </w:r>
      <w:r w:rsidRPr="0015404C">
        <w:rPr>
          <w:rFonts w:ascii="Arial" w:eastAsia="Arial" w:hAnsi="Arial" w:cs="Arial"/>
          <w:b/>
          <w:sz w:val="20"/>
          <w:szCs w:val="20"/>
          <w:lang w:eastAsia="pt-BR"/>
        </w:rPr>
        <w:t>14.133/21.</w:t>
      </w:r>
    </w:p>
    <w:p w14:paraId="2B94DCAE" w14:textId="77777777" w:rsidR="00840E91" w:rsidRPr="0015404C" w:rsidRDefault="00E47EF5">
      <w:pPr>
        <w:tabs>
          <w:tab w:val="left" w:pos="8818"/>
        </w:tabs>
        <w:spacing w:after="0" w:line="240" w:lineRule="auto"/>
        <w:ind w:right="-2"/>
        <w:jc w:val="both"/>
      </w:pPr>
      <w:r w:rsidRPr="0015404C">
        <w:rPr>
          <w:rFonts w:ascii="Arial" w:eastAsia="Arial" w:hAnsi="Arial" w:cs="Arial"/>
          <w:b/>
          <w:sz w:val="20"/>
          <w:szCs w:val="20"/>
          <w:lang w:eastAsia="pt-BR"/>
        </w:rPr>
        <w:t>24.3</w:t>
      </w:r>
      <w:r w:rsidRPr="0015404C">
        <w:rPr>
          <w:rFonts w:ascii="Arial" w:eastAsia="Arial" w:hAnsi="Arial" w:cs="Arial"/>
          <w:sz w:val="20"/>
          <w:szCs w:val="20"/>
          <w:lang w:eastAsia="pt-BR"/>
        </w:rPr>
        <w:t xml:space="preserve"> Os casos omissos serão resolvidos pelo Agente de Contratação/Pregoeiro, que decidirá com</w:t>
      </w:r>
      <w:r w:rsidRPr="0015404C">
        <w:rPr>
          <w:rFonts w:ascii="Arial" w:eastAsia="Arial" w:hAnsi="Arial" w:cs="Arial"/>
          <w:spacing w:val="55"/>
          <w:sz w:val="20"/>
          <w:szCs w:val="20"/>
          <w:lang w:eastAsia="pt-BR"/>
        </w:rPr>
        <w:t xml:space="preserve"> </w:t>
      </w:r>
      <w:r w:rsidRPr="0015404C">
        <w:rPr>
          <w:rFonts w:ascii="Arial" w:eastAsia="Arial" w:hAnsi="Arial" w:cs="Arial"/>
          <w:sz w:val="20"/>
          <w:szCs w:val="20"/>
          <w:lang w:eastAsia="pt-BR"/>
        </w:rPr>
        <w:t>base na legislação</w:t>
      </w:r>
      <w:r w:rsidRPr="0015404C">
        <w:rPr>
          <w:rFonts w:ascii="Arial" w:eastAsia="Arial" w:hAnsi="Arial" w:cs="Arial"/>
          <w:spacing w:val="1"/>
          <w:sz w:val="20"/>
          <w:szCs w:val="20"/>
          <w:lang w:eastAsia="pt-BR"/>
        </w:rPr>
        <w:t xml:space="preserve"> </w:t>
      </w:r>
      <w:r w:rsidRPr="0015404C">
        <w:rPr>
          <w:rFonts w:ascii="Arial" w:eastAsia="Arial" w:hAnsi="Arial" w:cs="Arial"/>
          <w:sz w:val="20"/>
          <w:szCs w:val="20"/>
          <w:lang w:eastAsia="pt-BR"/>
        </w:rPr>
        <w:t>em</w:t>
      </w:r>
      <w:r w:rsidRPr="0015404C">
        <w:rPr>
          <w:rFonts w:ascii="Arial" w:eastAsia="Arial" w:hAnsi="Arial" w:cs="Arial"/>
          <w:spacing w:val="2"/>
          <w:sz w:val="20"/>
          <w:szCs w:val="20"/>
          <w:lang w:eastAsia="pt-BR"/>
        </w:rPr>
        <w:t xml:space="preserve"> </w:t>
      </w:r>
      <w:r w:rsidRPr="0015404C">
        <w:rPr>
          <w:rFonts w:ascii="Arial" w:eastAsia="Arial" w:hAnsi="Arial" w:cs="Arial"/>
          <w:sz w:val="20"/>
          <w:szCs w:val="20"/>
          <w:lang w:eastAsia="pt-BR"/>
        </w:rPr>
        <w:t>vigor.</w:t>
      </w:r>
    </w:p>
    <w:p w14:paraId="08E2D382" w14:textId="77777777" w:rsidR="00840E91" w:rsidRPr="0015404C" w:rsidRDefault="00E47EF5">
      <w:pPr>
        <w:tabs>
          <w:tab w:val="left" w:pos="8818"/>
        </w:tabs>
        <w:spacing w:after="0" w:line="240" w:lineRule="auto"/>
        <w:ind w:right="-2"/>
        <w:jc w:val="both"/>
      </w:pPr>
      <w:r w:rsidRPr="0015404C">
        <w:rPr>
          <w:rFonts w:ascii="Arial" w:eastAsia="Arial" w:hAnsi="Arial" w:cs="Arial"/>
          <w:b/>
          <w:sz w:val="20"/>
          <w:szCs w:val="20"/>
          <w:lang w:eastAsia="pt-BR"/>
        </w:rPr>
        <w:t>24.4.</w:t>
      </w:r>
      <w:r w:rsidRPr="0015404C">
        <w:rPr>
          <w:rFonts w:ascii="Arial" w:eastAsia="Arial" w:hAnsi="Arial" w:cs="Arial"/>
          <w:sz w:val="20"/>
          <w:szCs w:val="20"/>
          <w:lang w:eastAsia="pt-BR"/>
        </w:rPr>
        <w:t xml:space="preserve"> O</w:t>
      </w:r>
      <w:r w:rsidRPr="0015404C">
        <w:rPr>
          <w:rFonts w:ascii="Arial" w:eastAsia="Arial" w:hAnsi="Arial" w:cs="Arial"/>
          <w:spacing w:val="13"/>
          <w:sz w:val="20"/>
          <w:szCs w:val="20"/>
          <w:lang w:eastAsia="pt-BR"/>
        </w:rPr>
        <w:t xml:space="preserve"> </w:t>
      </w:r>
      <w:r w:rsidRPr="0015404C">
        <w:rPr>
          <w:rFonts w:ascii="Arial" w:eastAsia="Arial" w:hAnsi="Arial" w:cs="Arial"/>
          <w:sz w:val="20"/>
          <w:szCs w:val="20"/>
          <w:lang w:eastAsia="pt-BR"/>
        </w:rPr>
        <w:t>Contratante</w:t>
      </w:r>
      <w:r w:rsidRPr="0015404C">
        <w:rPr>
          <w:rFonts w:ascii="Arial" w:eastAsia="Arial" w:hAnsi="Arial" w:cs="Arial"/>
          <w:spacing w:val="12"/>
          <w:sz w:val="20"/>
          <w:szCs w:val="20"/>
          <w:lang w:eastAsia="pt-BR"/>
        </w:rPr>
        <w:t xml:space="preserve"> </w:t>
      </w:r>
      <w:r w:rsidRPr="0015404C">
        <w:rPr>
          <w:rFonts w:ascii="Arial" w:eastAsia="Arial" w:hAnsi="Arial" w:cs="Arial"/>
          <w:sz w:val="20"/>
          <w:szCs w:val="20"/>
          <w:lang w:eastAsia="pt-BR"/>
        </w:rPr>
        <w:t>não</w:t>
      </w:r>
      <w:r w:rsidRPr="0015404C">
        <w:rPr>
          <w:rFonts w:ascii="Arial" w:eastAsia="Arial" w:hAnsi="Arial" w:cs="Arial"/>
          <w:spacing w:val="13"/>
          <w:sz w:val="20"/>
          <w:szCs w:val="20"/>
          <w:lang w:eastAsia="pt-BR"/>
        </w:rPr>
        <w:t xml:space="preserve"> </w:t>
      </w:r>
      <w:r w:rsidRPr="0015404C">
        <w:rPr>
          <w:rFonts w:ascii="Arial" w:eastAsia="Arial" w:hAnsi="Arial" w:cs="Arial"/>
          <w:sz w:val="20"/>
          <w:szCs w:val="20"/>
          <w:lang w:eastAsia="pt-BR"/>
        </w:rPr>
        <w:t>aceitará,</w:t>
      </w:r>
      <w:r w:rsidRPr="0015404C">
        <w:rPr>
          <w:rFonts w:ascii="Arial" w:eastAsia="Arial" w:hAnsi="Arial" w:cs="Arial"/>
          <w:spacing w:val="13"/>
          <w:sz w:val="20"/>
          <w:szCs w:val="20"/>
          <w:lang w:eastAsia="pt-BR"/>
        </w:rPr>
        <w:t xml:space="preserve"> </w:t>
      </w:r>
      <w:r w:rsidRPr="0015404C">
        <w:rPr>
          <w:rFonts w:ascii="Arial" w:eastAsia="Arial" w:hAnsi="Arial" w:cs="Arial"/>
          <w:sz w:val="20"/>
          <w:szCs w:val="20"/>
          <w:lang w:eastAsia="pt-BR"/>
        </w:rPr>
        <w:t>sob</w:t>
      </w:r>
      <w:r w:rsidRPr="0015404C">
        <w:rPr>
          <w:rFonts w:ascii="Arial" w:eastAsia="Arial" w:hAnsi="Arial" w:cs="Arial"/>
          <w:spacing w:val="14"/>
          <w:sz w:val="20"/>
          <w:szCs w:val="20"/>
          <w:lang w:eastAsia="pt-BR"/>
        </w:rPr>
        <w:t xml:space="preserve"> </w:t>
      </w:r>
      <w:r w:rsidRPr="0015404C">
        <w:rPr>
          <w:rFonts w:ascii="Arial" w:eastAsia="Arial" w:hAnsi="Arial" w:cs="Arial"/>
          <w:sz w:val="20"/>
          <w:szCs w:val="20"/>
          <w:lang w:eastAsia="pt-BR"/>
        </w:rPr>
        <w:t>nenhum</w:t>
      </w:r>
      <w:r w:rsidRPr="0015404C">
        <w:rPr>
          <w:rFonts w:ascii="Arial" w:eastAsia="Arial" w:hAnsi="Arial" w:cs="Arial"/>
          <w:spacing w:val="18"/>
          <w:sz w:val="20"/>
          <w:szCs w:val="20"/>
          <w:lang w:eastAsia="pt-BR"/>
        </w:rPr>
        <w:t xml:space="preserve"> </w:t>
      </w:r>
      <w:r w:rsidRPr="0015404C">
        <w:rPr>
          <w:rFonts w:ascii="Arial" w:eastAsia="Arial" w:hAnsi="Arial" w:cs="Arial"/>
          <w:sz w:val="20"/>
          <w:szCs w:val="20"/>
          <w:lang w:eastAsia="pt-BR"/>
        </w:rPr>
        <w:t>pretexto,</w:t>
      </w:r>
      <w:r w:rsidRPr="0015404C">
        <w:rPr>
          <w:rFonts w:ascii="Arial" w:eastAsia="Arial" w:hAnsi="Arial" w:cs="Arial"/>
          <w:spacing w:val="12"/>
          <w:sz w:val="20"/>
          <w:szCs w:val="20"/>
          <w:lang w:eastAsia="pt-BR"/>
        </w:rPr>
        <w:t xml:space="preserve"> </w:t>
      </w:r>
      <w:r w:rsidRPr="0015404C">
        <w:rPr>
          <w:rFonts w:ascii="Arial" w:eastAsia="Arial" w:hAnsi="Arial" w:cs="Arial"/>
          <w:sz w:val="20"/>
          <w:szCs w:val="20"/>
          <w:lang w:eastAsia="pt-BR"/>
        </w:rPr>
        <w:t>a</w:t>
      </w:r>
      <w:r w:rsidRPr="0015404C">
        <w:rPr>
          <w:rFonts w:ascii="Arial" w:eastAsia="Arial" w:hAnsi="Arial" w:cs="Arial"/>
          <w:spacing w:val="12"/>
          <w:sz w:val="20"/>
          <w:szCs w:val="20"/>
          <w:lang w:eastAsia="pt-BR"/>
        </w:rPr>
        <w:t xml:space="preserve"> </w:t>
      </w:r>
      <w:r w:rsidRPr="0015404C">
        <w:rPr>
          <w:rFonts w:ascii="Arial" w:eastAsia="Arial" w:hAnsi="Arial" w:cs="Arial"/>
          <w:sz w:val="20"/>
          <w:szCs w:val="20"/>
          <w:lang w:eastAsia="pt-BR"/>
        </w:rPr>
        <w:t>transferência</w:t>
      </w:r>
      <w:r w:rsidRPr="0015404C">
        <w:rPr>
          <w:rFonts w:ascii="Arial" w:eastAsia="Arial" w:hAnsi="Arial" w:cs="Arial"/>
          <w:spacing w:val="13"/>
          <w:sz w:val="20"/>
          <w:szCs w:val="20"/>
          <w:lang w:eastAsia="pt-BR"/>
        </w:rPr>
        <w:t xml:space="preserve"> </w:t>
      </w:r>
      <w:r w:rsidRPr="0015404C">
        <w:rPr>
          <w:rFonts w:ascii="Arial" w:eastAsia="Arial" w:hAnsi="Arial" w:cs="Arial"/>
          <w:sz w:val="20"/>
          <w:szCs w:val="20"/>
          <w:lang w:eastAsia="pt-BR"/>
        </w:rPr>
        <w:t>de</w:t>
      </w:r>
      <w:r w:rsidRPr="0015404C">
        <w:rPr>
          <w:rFonts w:ascii="Arial" w:eastAsia="Arial" w:hAnsi="Arial" w:cs="Arial"/>
          <w:spacing w:val="12"/>
          <w:sz w:val="20"/>
          <w:szCs w:val="20"/>
          <w:lang w:eastAsia="pt-BR"/>
        </w:rPr>
        <w:t xml:space="preserve"> </w:t>
      </w:r>
      <w:r w:rsidRPr="0015404C">
        <w:rPr>
          <w:rFonts w:ascii="Arial" w:eastAsia="Arial" w:hAnsi="Arial" w:cs="Arial"/>
          <w:sz w:val="20"/>
          <w:szCs w:val="20"/>
          <w:lang w:eastAsia="pt-BR"/>
        </w:rPr>
        <w:t>responsabilidade</w:t>
      </w:r>
      <w:r w:rsidRPr="0015404C">
        <w:rPr>
          <w:rFonts w:ascii="Arial" w:eastAsia="Arial" w:hAnsi="Arial" w:cs="Arial"/>
          <w:spacing w:val="15"/>
          <w:sz w:val="20"/>
          <w:szCs w:val="20"/>
          <w:lang w:eastAsia="pt-BR"/>
        </w:rPr>
        <w:t xml:space="preserve"> </w:t>
      </w:r>
      <w:r w:rsidRPr="0015404C">
        <w:rPr>
          <w:rFonts w:ascii="Arial" w:eastAsia="Arial" w:hAnsi="Arial" w:cs="Arial"/>
          <w:sz w:val="20"/>
          <w:szCs w:val="20"/>
          <w:lang w:eastAsia="pt-BR"/>
        </w:rPr>
        <w:t>do CONTRATADO</w:t>
      </w:r>
      <w:r w:rsidRPr="0015404C">
        <w:rPr>
          <w:rFonts w:ascii="Arial" w:eastAsia="Arial" w:hAnsi="Arial" w:cs="Arial"/>
          <w:b/>
          <w:spacing w:val="-2"/>
          <w:sz w:val="20"/>
          <w:szCs w:val="20"/>
          <w:lang w:eastAsia="pt-BR"/>
        </w:rPr>
        <w:t xml:space="preserve"> </w:t>
      </w:r>
      <w:r w:rsidRPr="0015404C">
        <w:rPr>
          <w:rFonts w:ascii="Arial" w:eastAsia="Arial" w:hAnsi="Arial" w:cs="Arial"/>
          <w:sz w:val="20"/>
          <w:szCs w:val="20"/>
          <w:lang w:eastAsia="pt-BR"/>
        </w:rPr>
        <w:t>para</w:t>
      </w:r>
      <w:r w:rsidRPr="0015404C">
        <w:rPr>
          <w:rFonts w:ascii="Arial" w:eastAsia="Arial" w:hAnsi="Arial" w:cs="Arial"/>
          <w:spacing w:val="-7"/>
          <w:sz w:val="20"/>
          <w:szCs w:val="20"/>
          <w:lang w:eastAsia="pt-BR"/>
        </w:rPr>
        <w:t xml:space="preserve"> </w:t>
      </w:r>
      <w:r w:rsidRPr="0015404C">
        <w:rPr>
          <w:rFonts w:ascii="Arial" w:eastAsia="Arial" w:hAnsi="Arial" w:cs="Arial"/>
          <w:sz w:val="20"/>
          <w:szCs w:val="20"/>
          <w:lang w:eastAsia="pt-BR"/>
        </w:rPr>
        <w:t>outras</w:t>
      </w:r>
      <w:r w:rsidRPr="0015404C">
        <w:rPr>
          <w:rFonts w:ascii="Arial" w:eastAsia="Arial" w:hAnsi="Arial" w:cs="Arial"/>
          <w:spacing w:val="-5"/>
          <w:sz w:val="20"/>
          <w:szCs w:val="20"/>
          <w:lang w:eastAsia="pt-BR"/>
        </w:rPr>
        <w:t xml:space="preserve"> </w:t>
      </w:r>
      <w:r w:rsidRPr="0015404C">
        <w:rPr>
          <w:rFonts w:ascii="Arial" w:eastAsia="Arial" w:hAnsi="Arial" w:cs="Arial"/>
          <w:sz w:val="20"/>
          <w:szCs w:val="20"/>
          <w:lang w:eastAsia="pt-BR"/>
        </w:rPr>
        <w:t>entidades,</w:t>
      </w:r>
      <w:r w:rsidRPr="0015404C">
        <w:rPr>
          <w:rFonts w:ascii="Arial" w:eastAsia="Arial" w:hAnsi="Arial" w:cs="Arial"/>
          <w:spacing w:val="-7"/>
          <w:sz w:val="20"/>
          <w:szCs w:val="20"/>
          <w:lang w:eastAsia="pt-BR"/>
        </w:rPr>
        <w:t xml:space="preserve"> </w:t>
      </w:r>
      <w:r w:rsidRPr="0015404C">
        <w:rPr>
          <w:rFonts w:ascii="Arial" w:eastAsia="Arial" w:hAnsi="Arial" w:cs="Arial"/>
          <w:sz w:val="20"/>
          <w:szCs w:val="20"/>
          <w:lang w:eastAsia="pt-BR"/>
        </w:rPr>
        <w:t>sejam</w:t>
      </w:r>
      <w:r w:rsidRPr="0015404C">
        <w:rPr>
          <w:rFonts w:ascii="Arial" w:eastAsia="Arial" w:hAnsi="Arial" w:cs="Arial"/>
          <w:spacing w:val="-4"/>
          <w:sz w:val="20"/>
          <w:szCs w:val="20"/>
          <w:lang w:eastAsia="pt-BR"/>
        </w:rPr>
        <w:t xml:space="preserve"> </w:t>
      </w:r>
      <w:r w:rsidRPr="0015404C">
        <w:rPr>
          <w:rFonts w:ascii="Arial" w:eastAsia="Arial" w:hAnsi="Arial" w:cs="Arial"/>
          <w:sz w:val="20"/>
          <w:szCs w:val="20"/>
          <w:lang w:eastAsia="pt-BR"/>
        </w:rPr>
        <w:t>fabricantes,</w:t>
      </w:r>
      <w:r w:rsidRPr="0015404C">
        <w:rPr>
          <w:rFonts w:ascii="Arial" w:eastAsia="Arial" w:hAnsi="Arial" w:cs="Arial"/>
          <w:spacing w:val="-7"/>
          <w:sz w:val="20"/>
          <w:szCs w:val="20"/>
          <w:lang w:eastAsia="pt-BR"/>
        </w:rPr>
        <w:t xml:space="preserve"> </w:t>
      </w:r>
      <w:r w:rsidRPr="0015404C">
        <w:rPr>
          <w:rFonts w:ascii="Arial" w:eastAsia="Arial" w:hAnsi="Arial" w:cs="Arial"/>
          <w:sz w:val="20"/>
          <w:szCs w:val="20"/>
          <w:lang w:eastAsia="pt-BR"/>
        </w:rPr>
        <w:t>técnicos</w:t>
      </w:r>
      <w:r w:rsidRPr="0015404C">
        <w:rPr>
          <w:rFonts w:ascii="Arial" w:eastAsia="Arial" w:hAnsi="Arial" w:cs="Arial"/>
          <w:spacing w:val="-5"/>
          <w:sz w:val="20"/>
          <w:szCs w:val="20"/>
          <w:lang w:eastAsia="pt-BR"/>
        </w:rPr>
        <w:t xml:space="preserve"> </w:t>
      </w:r>
      <w:r w:rsidRPr="0015404C">
        <w:rPr>
          <w:rFonts w:ascii="Arial" w:eastAsia="Arial" w:hAnsi="Arial" w:cs="Arial"/>
          <w:sz w:val="20"/>
          <w:szCs w:val="20"/>
          <w:lang w:eastAsia="pt-BR"/>
        </w:rPr>
        <w:t>ou</w:t>
      </w:r>
      <w:r w:rsidRPr="0015404C">
        <w:rPr>
          <w:rFonts w:ascii="Arial" w:eastAsia="Arial" w:hAnsi="Arial" w:cs="Arial"/>
          <w:spacing w:val="-5"/>
          <w:sz w:val="20"/>
          <w:szCs w:val="20"/>
          <w:lang w:eastAsia="pt-BR"/>
        </w:rPr>
        <w:t xml:space="preserve"> </w:t>
      </w:r>
      <w:r w:rsidRPr="0015404C">
        <w:rPr>
          <w:rFonts w:ascii="Arial" w:eastAsia="Arial" w:hAnsi="Arial" w:cs="Arial"/>
          <w:sz w:val="20"/>
          <w:szCs w:val="20"/>
          <w:lang w:eastAsia="pt-BR"/>
        </w:rPr>
        <w:t>quaisquer</w:t>
      </w:r>
      <w:r w:rsidRPr="0015404C">
        <w:rPr>
          <w:rFonts w:ascii="Arial" w:eastAsia="Arial" w:hAnsi="Arial" w:cs="Arial"/>
          <w:spacing w:val="-6"/>
          <w:sz w:val="20"/>
          <w:szCs w:val="20"/>
          <w:lang w:eastAsia="pt-BR"/>
        </w:rPr>
        <w:t xml:space="preserve"> </w:t>
      </w:r>
      <w:r w:rsidRPr="0015404C">
        <w:rPr>
          <w:rFonts w:ascii="Arial" w:eastAsia="Arial" w:hAnsi="Arial" w:cs="Arial"/>
          <w:sz w:val="20"/>
          <w:szCs w:val="20"/>
          <w:lang w:eastAsia="pt-BR"/>
        </w:rPr>
        <w:t>outros.</w:t>
      </w:r>
    </w:p>
    <w:p w14:paraId="00D8E2F8" w14:textId="77777777" w:rsidR="00840E91" w:rsidRPr="0015404C" w:rsidRDefault="00E47EF5">
      <w:pPr>
        <w:tabs>
          <w:tab w:val="left" w:pos="8818"/>
        </w:tabs>
        <w:spacing w:after="0" w:line="240" w:lineRule="auto"/>
        <w:ind w:right="-2"/>
        <w:jc w:val="both"/>
      </w:pPr>
      <w:r w:rsidRPr="0015404C">
        <w:rPr>
          <w:rFonts w:ascii="Arial" w:eastAsia="Arial" w:hAnsi="Arial" w:cs="Arial"/>
          <w:b/>
          <w:sz w:val="20"/>
          <w:szCs w:val="20"/>
          <w:lang w:eastAsia="pt-BR"/>
        </w:rPr>
        <w:t>24.5.</w:t>
      </w:r>
      <w:r w:rsidRPr="0015404C">
        <w:rPr>
          <w:rFonts w:ascii="Arial" w:eastAsia="Arial" w:hAnsi="Arial" w:cs="Arial"/>
          <w:sz w:val="20"/>
          <w:szCs w:val="20"/>
          <w:lang w:eastAsia="pt-BR"/>
        </w:rPr>
        <w:t xml:space="preserve"> O Município de Sant’ Ana do Livramento - RS se reserva ao direito de anular ou revogar a</w:t>
      </w:r>
      <w:r w:rsidRPr="0015404C">
        <w:rPr>
          <w:rFonts w:ascii="Arial" w:eastAsia="Arial" w:hAnsi="Arial" w:cs="Arial"/>
          <w:spacing w:val="1"/>
          <w:sz w:val="20"/>
          <w:szCs w:val="20"/>
          <w:lang w:eastAsia="pt-BR"/>
        </w:rPr>
        <w:t xml:space="preserve"> </w:t>
      </w:r>
      <w:r w:rsidRPr="0015404C">
        <w:rPr>
          <w:rFonts w:ascii="Arial" w:eastAsia="Arial" w:hAnsi="Arial" w:cs="Arial"/>
          <w:sz w:val="20"/>
          <w:szCs w:val="20"/>
          <w:lang w:eastAsia="pt-BR"/>
        </w:rPr>
        <w:t>presente</w:t>
      </w:r>
      <w:r w:rsidRPr="0015404C">
        <w:rPr>
          <w:rFonts w:ascii="Arial" w:eastAsia="Arial" w:hAnsi="Arial" w:cs="Arial"/>
          <w:spacing w:val="-1"/>
          <w:sz w:val="20"/>
          <w:szCs w:val="20"/>
          <w:lang w:eastAsia="pt-BR"/>
        </w:rPr>
        <w:t xml:space="preserve"> </w:t>
      </w:r>
      <w:r w:rsidRPr="0015404C">
        <w:rPr>
          <w:rFonts w:ascii="Arial" w:eastAsia="Arial" w:hAnsi="Arial" w:cs="Arial"/>
          <w:sz w:val="20"/>
          <w:szCs w:val="20"/>
          <w:lang w:eastAsia="pt-BR"/>
        </w:rPr>
        <w:t>licitação,</w:t>
      </w:r>
      <w:r w:rsidRPr="0015404C">
        <w:rPr>
          <w:rFonts w:ascii="Arial" w:eastAsia="Arial" w:hAnsi="Arial" w:cs="Arial"/>
          <w:spacing w:val="-3"/>
          <w:sz w:val="20"/>
          <w:szCs w:val="20"/>
          <w:lang w:eastAsia="pt-BR"/>
        </w:rPr>
        <w:t xml:space="preserve"> </w:t>
      </w:r>
      <w:r w:rsidRPr="0015404C">
        <w:rPr>
          <w:rFonts w:ascii="Arial" w:eastAsia="Arial" w:hAnsi="Arial" w:cs="Arial"/>
          <w:sz w:val="20"/>
          <w:szCs w:val="20"/>
          <w:lang w:eastAsia="pt-BR"/>
        </w:rPr>
        <w:t>no total</w:t>
      </w:r>
      <w:r w:rsidRPr="0015404C">
        <w:rPr>
          <w:rFonts w:ascii="Arial" w:eastAsia="Arial" w:hAnsi="Arial" w:cs="Arial"/>
          <w:spacing w:val="-2"/>
          <w:sz w:val="20"/>
          <w:szCs w:val="20"/>
          <w:lang w:eastAsia="pt-BR"/>
        </w:rPr>
        <w:t xml:space="preserve"> </w:t>
      </w:r>
      <w:r w:rsidRPr="0015404C">
        <w:rPr>
          <w:rFonts w:ascii="Arial" w:eastAsia="Arial" w:hAnsi="Arial" w:cs="Arial"/>
          <w:sz w:val="20"/>
          <w:szCs w:val="20"/>
          <w:lang w:eastAsia="pt-BR"/>
        </w:rPr>
        <w:t>ou</w:t>
      </w:r>
      <w:r w:rsidRPr="0015404C">
        <w:rPr>
          <w:rFonts w:ascii="Arial" w:eastAsia="Arial" w:hAnsi="Arial" w:cs="Arial"/>
          <w:spacing w:val="-2"/>
          <w:sz w:val="20"/>
          <w:szCs w:val="20"/>
          <w:lang w:eastAsia="pt-BR"/>
        </w:rPr>
        <w:t xml:space="preserve"> </w:t>
      </w:r>
      <w:r w:rsidRPr="0015404C">
        <w:rPr>
          <w:rFonts w:ascii="Arial" w:eastAsia="Arial" w:hAnsi="Arial" w:cs="Arial"/>
          <w:sz w:val="20"/>
          <w:szCs w:val="20"/>
          <w:lang w:eastAsia="pt-BR"/>
        </w:rPr>
        <w:t>em</w:t>
      </w:r>
      <w:r w:rsidRPr="0015404C">
        <w:rPr>
          <w:rFonts w:ascii="Arial" w:eastAsia="Arial" w:hAnsi="Arial" w:cs="Arial"/>
          <w:spacing w:val="1"/>
          <w:sz w:val="20"/>
          <w:szCs w:val="20"/>
          <w:lang w:eastAsia="pt-BR"/>
        </w:rPr>
        <w:t xml:space="preserve"> </w:t>
      </w:r>
      <w:r w:rsidRPr="0015404C">
        <w:rPr>
          <w:rFonts w:ascii="Arial" w:eastAsia="Arial" w:hAnsi="Arial" w:cs="Arial"/>
          <w:sz w:val="20"/>
          <w:szCs w:val="20"/>
          <w:lang w:eastAsia="pt-BR"/>
        </w:rPr>
        <w:t>parte,</w:t>
      </w:r>
      <w:r w:rsidRPr="0015404C">
        <w:rPr>
          <w:rFonts w:ascii="Arial" w:eastAsia="Arial" w:hAnsi="Arial" w:cs="Arial"/>
          <w:spacing w:val="-3"/>
          <w:sz w:val="20"/>
          <w:szCs w:val="20"/>
          <w:lang w:eastAsia="pt-BR"/>
        </w:rPr>
        <w:t xml:space="preserve"> </w:t>
      </w:r>
      <w:r w:rsidRPr="0015404C">
        <w:rPr>
          <w:rFonts w:ascii="Arial" w:eastAsia="Arial" w:hAnsi="Arial" w:cs="Arial"/>
          <w:sz w:val="20"/>
          <w:szCs w:val="20"/>
          <w:lang w:eastAsia="pt-BR"/>
        </w:rPr>
        <w:t>sem</w:t>
      </w:r>
      <w:r w:rsidRPr="0015404C">
        <w:rPr>
          <w:rFonts w:ascii="Arial" w:eastAsia="Arial" w:hAnsi="Arial" w:cs="Arial"/>
          <w:spacing w:val="2"/>
          <w:sz w:val="20"/>
          <w:szCs w:val="20"/>
          <w:lang w:eastAsia="pt-BR"/>
        </w:rPr>
        <w:t xml:space="preserve"> </w:t>
      </w:r>
      <w:r w:rsidRPr="0015404C">
        <w:rPr>
          <w:rFonts w:ascii="Arial" w:eastAsia="Arial" w:hAnsi="Arial" w:cs="Arial"/>
          <w:sz w:val="20"/>
          <w:szCs w:val="20"/>
          <w:lang w:eastAsia="pt-BR"/>
        </w:rPr>
        <w:t>que</w:t>
      </w:r>
      <w:r w:rsidRPr="0015404C">
        <w:rPr>
          <w:rFonts w:ascii="Arial" w:eastAsia="Arial" w:hAnsi="Arial" w:cs="Arial"/>
          <w:spacing w:val="-3"/>
          <w:sz w:val="20"/>
          <w:szCs w:val="20"/>
          <w:lang w:eastAsia="pt-BR"/>
        </w:rPr>
        <w:t xml:space="preserve"> </w:t>
      </w:r>
      <w:r w:rsidRPr="0015404C">
        <w:rPr>
          <w:rFonts w:ascii="Arial" w:eastAsia="Arial" w:hAnsi="Arial" w:cs="Arial"/>
          <w:sz w:val="20"/>
          <w:szCs w:val="20"/>
          <w:lang w:eastAsia="pt-BR"/>
        </w:rPr>
        <w:t>caiba</w:t>
      </w:r>
      <w:r w:rsidRPr="0015404C">
        <w:rPr>
          <w:rFonts w:ascii="Arial" w:eastAsia="Arial" w:hAnsi="Arial" w:cs="Arial"/>
          <w:spacing w:val="-2"/>
          <w:sz w:val="20"/>
          <w:szCs w:val="20"/>
          <w:lang w:eastAsia="pt-BR"/>
        </w:rPr>
        <w:t xml:space="preserve"> </w:t>
      </w:r>
      <w:r w:rsidRPr="0015404C">
        <w:rPr>
          <w:rFonts w:ascii="Arial" w:eastAsia="Arial" w:hAnsi="Arial" w:cs="Arial"/>
          <w:sz w:val="20"/>
          <w:szCs w:val="20"/>
          <w:lang w:eastAsia="pt-BR"/>
        </w:rPr>
        <w:t>indenização</w:t>
      </w:r>
      <w:r w:rsidRPr="0015404C">
        <w:rPr>
          <w:rFonts w:ascii="Arial" w:eastAsia="Arial" w:hAnsi="Arial" w:cs="Arial"/>
          <w:spacing w:val="-1"/>
          <w:sz w:val="20"/>
          <w:szCs w:val="20"/>
          <w:lang w:eastAsia="pt-BR"/>
        </w:rPr>
        <w:t xml:space="preserve"> </w:t>
      </w:r>
      <w:r w:rsidRPr="0015404C">
        <w:rPr>
          <w:rFonts w:ascii="Arial" w:eastAsia="Arial" w:hAnsi="Arial" w:cs="Arial"/>
          <w:sz w:val="20"/>
          <w:szCs w:val="20"/>
          <w:lang w:eastAsia="pt-BR"/>
        </w:rPr>
        <w:t>de</w:t>
      </w:r>
      <w:r w:rsidRPr="0015404C">
        <w:rPr>
          <w:rFonts w:ascii="Arial" w:eastAsia="Arial" w:hAnsi="Arial" w:cs="Arial"/>
          <w:spacing w:val="-1"/>
          <w:sz w:val="20"/>
          <w:szCs w:val="20"/>
          <w:lang w:eastAsia="pt-BR"/>
        </w:rPr>
        <w:t xml:space="preserve"> </w:t>
      </w:r>
      <w:r w:rsidRPr="0015404C">
        <w:rPr>
          <w:rFonts w:ascii="Arial" w:eastAsia="Arial" w:hAnsi="Arial" w:cs="Arial"/>
          <w:sz w:val="20"/>
          <w:szCs w:val="20"/>
          <w:lang w:eastAsia="pt-BR"/>
        </w:rPr>
        <w:t>qualquer</w:t>
      </w:r>
      <w:r w:rsidRPr="0015404C">
        <w:rPr>
          <w:rFonts w:ascii="Arial" w:eastAsia="Arial" w:hAnsi="Arial" w:cs="Arial"/>
          <w:spacing w:val="1"/>
          <w:sz w:val="20"/>
          <w:szCs w:val="20"/>
          <w:lang w:eastAsia="pt-BR"/>
        </w:rPr>
        <w:t xml:space="preserve"> </w:t>
      </w:r>
      <w:r w:rsidRPr="0015404C">
        <w:rPr>
          <w:rFonts w:ascii="Arial" w:eastAsia="Arial" w:hAnsi="Arial" w:cs="Arial"/>
          <w:sz w:val="20"/>
          <w:szCs w:val="20"/>
          <w:lang w:eastAsia="pt-BR"/>
        </w:rPr>
        <w:t>espécie.</w:t>
      </w:r>
    </w:p>
    <w:p w14:paraId="1B87F52D" w14:textId="77777777" w:rsidR="00840E91" w:rsidRPr="0015404C" w:rsidRDefault="00E47EF5">
      <w:pPr>
        <w:tabs>
          <w:tab w:val="left" w:pos="8818"/>
        </w:tabs>
        <w:spacing w:after="0" w:line="240" w:lineRule="auto"/>
        <w:ind w:right="-2"/>
        <w:jc w:val="both"/>
      </w:pPr>
      <w:r w:rsidRPr="0015404C">
        <w:rPr>
          <w:rFonts w:ascii="Arial" w:eastAsia="Arial" w:hAnsi="Arial" w:cs="Arial"/>
          <w:b/>
          <w:sz w:val="20"/>
          <w:szCs w:val="20"/>
          <w:lang w:eastAsia="pt-BR"/>
        </w:rPr>
        <w:t>24.6.</w:t>
      </w:r>
      <w:r w:rsidRPr="0015404C">
        <w:rPr>
          <w:rFonts w:ascii="Arial" w:eastAsia="Arial" w:hAnsi="Arial" w:cs="Arial"/>
          <w:sz w:val="20"/>
          <w:szCs w:val="20"/>
          <w:lang w:eastAsia="pt-BR"/>
        </w:rPr>
        <w:t xml:space="preserve"> Este Pregão Eletrônico poderá ter a data de abertura da Sessão Pública transferida, por</w:t>
      </w:r>
      <w:r w:rsidRPr="0015404C">
        <w:rPr>
          <w:rFonts w:ascii="Arial" w:eastAsia="Arial" w:hAnsi="Arial" w:cs="Arial"/>
          <w:spacing w:val="1"/>
          <w:sz w:val="20"/>
          <w:szCs w:val="20"/>
          <w:lang w:eastAsia="pt-BR"/>
        </w:rPr>
        <w:t xml:space="preserve"> </w:t>
      </w:r>
      <w:r w:rsidRPr="0015404C">
        <w:rPr>
          <w:rFonts w:ascii="Arial" w:eastAsia="Arial" w:hAnsi="Arial" w:cs="Arial"/>
          <w:sz w:val="20"/>
          <w:szCs w:val="20"/>
          <w:lang w:eastAsia="pt-BR"/>
        </w:rPr>
        <w:t>conveniência</w:t>
      </w:r>
      <w:r w:rsidRPr="0015404C">
        <w:rPr>
          <w:rFonts w:ascii="Arial" w:eastAsia="Arial" w:hAnsi="Arial" w:cs="Arial"/>
          <w:spacing w:val="-1"/>
          <w:sz w:val="20"/>
          <w:szCs w:val="20"/>
          <w:lang w:eastAsia="pt-BR"/>
        </w:rPr>
        <w:t xml:space="preserve"> </w:t>
      </w:r>
      <w:r w:rsidRPr="0015404C">
        <w:rPr>
          <w:rFonts w:ascii="Arial" w:eastAsia="Arial" w:hAnsi="Arial" w:cs="Arial"/>
          <w:sz w:val="20"/>
          <w:szCs w:val="20"/>
          <w:lang w:eastAsia="pt-BR"/>
        </w:rPr>
        <w:t>exclusiva da</w:t>
      </w:r>
      <w:r w:rsidRPr="0015404C">
        <w:rPr>
          <w:rFonts w:ascii="Arial" w:eastAsia="Arial" w:hAnsi="Arial" w:cs="Arial"/>
          <w:spacing w:val="-10"/>
          <w:sz w:val="20"/>
          <w:szCs w:val="20"/>
          <w:lang w:eastAsia="pt-BR"/>
        </w:rPr>
        <w:t xml:space="preserve"> </w:t>
      </w:r>
      <w:r w:rsidRPr="0015404C">
        <w:rPr>
          <w:rFonts w:ascii="Arial" w:eastAsia="Arial" w:hAnsi="Arial" w:cs="Arial"/>
          <w:sz w:val="20"/>
          <w:szCs w:val="20"/>
          <w:lang w:eastAsia="pt-BR"/>
        </w:rPr>
        <w:t>Administração do</w:t>
      </w:r>
      <w:r w:rsidRPr="0015404C">
        <w:rPr>
          <w:rFonts w:ascii="Arial" w:eastAsia="Arial" w:hAnsi="Arial" w:cs="Arial"/>
          <w:spacing w:val="-2"/>
          <w:sz w:val="20"/>
          <w:szCs w:val="20"/>
          <w:lang w:eastAsia="pt-BR"/>
        </w:rPr>
        <w:t xml:space="preserve"> </w:t>
      </w:r>
      <w:r w:rsidRPr="0015404C">
        <w:rPr>
          <w:rFonts w:ascii="Arial" w:eastAsia="Arial" w:hAnsi="Arial" w:cs="Arial"/>
          <w:sz w:val="20"/>
          <w:szCs w:val="20"/>
          <w:lang w:eastAsia="pt-BR"/>
        </w:rPr>
        <w:t>Município</w:t>
      </w:r>
      <w:r w:rsidRPr="0015404C">
        <w:rPr>
          <w:rFonts w:ascii="Arial" w:eastAsia="Arial" w:hAnsi="Arial" w:cs="Arial"/>
          <w:spacing w:val="-2"/>
          <w:sz w:val="20"/>
          <w:szCs w:val="20"/>
          <w:lang w:eastAsia="pt-BR"/>
        </w:rPr>
        <w:t xml:space="preserve"> </w:t>
      </w:r>
      <w:r w:rsidRPr="0015404C">
        <w:rPr>
          <w:rFonts w:ascii="Arial" w:eastAsia="Arial" w:hAnsi="Arial" w:cs="Arial"/>
          <w:sz w:val="20"/>
          <w:szCs w:val="20"/>
          <w:lang w:eastAsia="pt-BR"/>
        </w:rPr>
        <w:t>de Sant’Ana</w:t>
      </w:r>
      <w:r w:rsidRPr="0015404C">
        <w:rPr>
          <w:rFonts w:ascii="Arial" w:eastAsia="Arial" w:hAnsi="Arial" w:cs="Arial"/>
          <w:spacing w:val="-2"/>
          <w:sz w:val="20"/>
          <w:szCs w:val="20"/>
          <w:lang w:eastAsia="pt-BR"/>
        </w:rPr>
        <w:t xml:space="preserve"> </w:t>
      </w:r>
      <w:r w:rsidRPr="0015404C">
        <w:rPr>
          <w:rFonts w:ascii="Arial" w:eastAsia="Arial" w:hAnsi="Arial" w:cs="Arial"/>
          <w:sz w:val="20"/>
          <w:szCs w:val="20"/>
          <w:lang w:eastAsia="pt-BR"/>
        </w:rPr>
        <w:t>do Livramento</w:t>
      </w:r>
      <w:r w:rsidRPr="0015404C">
        <w:rPr>
          <w:rFonts w:ascii="Arial" w:eastAsia="Arial" w:hAnsi="Arial" w:cs="Arial"/>
          <w:spacing w:val="2"/>
          <w:sz w:val="20"/>
          <w:szCs w:val="20"/>
          <w:lang w:eastAsia="pt-BR"/>
        </w:rPr>
        <w:t xml:space="preserve"> </w:t>
      </w:r>
      <w:r w:rsidRPr="0015404C">
        <w:rPr>
          <w:rFonts w:ascii="Arial" w:eastAsia="Arial" w:hAnsi="Arial" w:cs="Arial"/>
          <w:sz w:val="20"/>
          <w:szCs w:val="20"/>
          <w:lang w:eastAsia="pt-BR"/>
        </w:rPr>
        <w:t>–</w:t>
      </w:r>
      <w:r w:rsidRPr="0015404C">
        <w:rPr>
          <w:rFonts w:ascii="Arial" w:eastAsia="Arial" w:hAnsi="Arial" w:cs="Arial"/>
          <w:spacing w:val="-2"/>
          <w:sz w:val="20"/>
          <w:szCs w:val="20"/>
          <w:lang w:eastAsia="pt-BR"/>
        </w:rPr>
        <w:t xml:space="preserve"> </w:t>
      </w:r>
      <w:r w:rsidRPr="0015404C">
        <w:rPr>
          <w:rFonts w:ascii="Arial" w:eastAsia="Arial" w:hAnsi="Arial" w:cs="Arial"/>
          <w:sz w:val="20"/>
          <w:szCs w:val="20"/>
          <w:lang w:eastAsia="pt-BR"/>
        </w:rPr>
        <w:t>RS.</w:t>
      </w:r>
    </w:p>
    <w:p w14:paraId="49D571DA" w14:textId="77777777" w:rsidR="00840E91" w:rsidRPr="0015404C" w:rsidRDefault="00E47EF5">
      <w:pPr>
        <w:tabs>
          <w:tab w:val="left" w:pos="8818"/>
        </w:tabs>
        <w:spacing w:after="0" w:line="240" w:lineRule="auto"/>
        <w:ind w:right="-2"/>
        <w:jc w:val="both"/>
      </w:pPr>
      <w:r w:rsidRPr="0015404C">
        <w:rPr>
          <w:rFonts w:ascii="Arial" w:eastAsia="Arial" w:hAnsi="Arial" w:cs="Arial"/>
          <w:b/>
          <w:sz w:val="20"/>
          <w:szCs w:val="20"/>
          <w:lang w:eastAsia="pt-BR"/>
        </w:rPr>
        <w:t>24.7.</w:t>
      </w:r>
      <w:r w:rsidRPr="0015404C">
        <w:rPr>
          <w:rFonts w:ascii="Arial" w:eastAsia="Arial" w:hAnsi="Arial" w:cs="Arial"/>
          <w:sz w:val="20"/>
          <w:szCs w:val="20"/>
          <w:lang w:eastAsia="pt-BR"/>
        </w:rPr>
        <w:t xml:space="preserve"> A presente licitação rege-se pela </w:t>
      </w:r>
      <w:r w:rsidRPr="0015404C">
        <w:rPr>
          <w:rFonts w:ascii="Arial" w:eastAsia="Arial" w:hAnsi="Arial" w:cs="Arial"/>
          <w:b/>
          <w:sz w:val="20"/>
          <w:szCs w:val="20"/>
          <w:lang w:eastAsia="pt-BR"/>
        </w:rPr>
        <w:t>Lei n°14.133/2021</w:t>
      </w:r>
      <w:r w:rsidRPr="0015404C">
        <w:rPr>
          <w:rFonts w:ascii="Arial" w:eastAsia="Arial" w:hAnsi="Arial" w:cs="Arial"/>
          <w:sz w:val="20"/>
          <w:szCs w:val="20"/>
          <w:lang w:eastAsia="pt-BR"/>
        </w:rPr>
        <w:t>, sendo</w:t>
      </w:r>
      <w:r w:rsidRPr="0015404C">
        <w:rPr>
          <w:rFonts w:ascii="Arial" w:eastAsia="Arial" w:hAnsi="Arial" w:cs="Arial"/>
          <w:spacing w:val="1"/>
          <w:sz w:val="20"/>
          <w:szCs w:val="20"/>
          <w:lang w:eastAsia="pt-BR"/>
        </w:rPr>
        <w:t xml:space="preserve"> </w:t>
      </w:r>
      <w:r w:rsidRPr="0015404C">
        <w:rPr>
          <w:rFonts w:ascii="Arial" w:eastAsia="Arial" w:hAnsi="Arial" w:cs="Arial"/>
          <w:sz w:val="20"/>
          <w:szCs w:val="20"/>
          <w:lang w:eastAsia="pt-BR"/>
        </w:rPr>
        <w:t>declarado</w:t>
      </w:r>
      <w:r w:rsidRPr="0015404C">
        <w:rPr>
          <w:rFonts w:ascii="Arial" w:eastAsia="Arial" w:hAnsi="Arial" w:cs="Arial"/>
          <w:spacing w:val="1"/>
          <w:sz w:val="20"/>
          <w:szCs w:val="20"/>
          <w:lang w:eastAsia="pt-BR"/>
        </w:rPr>
        <w:t xml:space="preserve"> </w:t>
      </w:r>
      <w:r w:rsidRPr="0015404C">
        <w:rPr>
          <w:rFonts w:ascii="Arial" w:eastAsia="Arial" w:hAnsi="Arial" w:cs="Arial"/>
          <w:sz w:val="20"/>
          <w:szCs w:val="20"/>
          <w:lang w:eastAsia="pt-BR"/>
        </w:rPr>
        <w:t>competente</w:t>
      </w:r>
      <w:r w:rsidRPr="0015404C">
        <w:rPr>
          <w:rFonts w:ascii="Arial" w:eastAsia="Arial" w:hAnsi="Arial" w:cs="Arial"/>
          <w:spacing w:val="1"/>
          <w:sz w:val="20"/>
          <w:szCs w:val="20"/>
          <w:lang w:eastAsia="pt-BR"/>
        </w:rPr>
        <w:t xml:space="preserve"> </w:t>
      </w:r>
      <w:r w:rsidRPr="0015404C">
        <w:rPr>
          <w:rFonts w:ascii="Arial" w:eastAsia="Arial" w:hAnsi="Arial" w:cs="Arial"/>
          <w:sz w:val="20"/>
          <w:szCs w:val="20"/>
          <w:lang w:eastAsia="pt-BR"/>
        </w:rPr>
        <w:t>o</w:t>
      </w:r>
      <w:r w:rsidRPr="0015404C">
        <w:rPr>
          <w:rFonts w:ascii="Arial" w:eastAsia="Arial" w:hAnsi="Arial" w:cs="Arial"/>
          <w:spacing w:val="1"/>
          <w:sz w:val="20"/>
          <w:szCs w:val="20"/>
          <w:lang w:eastAsia="pt-BR"/>
        </w:rPr>
        <w:t xml:space="preserve"> </w:t>
      </w:r>
      <w:r w:rsidRPr="0015404C">
        <w:rPr>
          <w:rFonts w:ascii="Arial" w:eastAsia="Arial" w:hAnsi="Arial" w:cs="Arial"/>
          <w:sz w:val="20"/>
          <w:szCs w:val="20"/>
          <w:lang w:eastAsia="pt-BR"/>
        </w:rPr>
        <w:t>Foro</w:t>
      </w:r>
      <w:r w:rsidRPr="0015404C">
        <w:rPr>
          <w:rFonts w:ascii="Arial" w:eastAsia="Arial" w:hAnsi="Arial" w:cs="Arial"/>
          <w:spacing w:val="1"/>
          <w:sz w:val="20"/>
          <w:szCs w:val="20"/>
          <w:lang w:eastAsia="pt-BR"/>
        </w:rPr>
        <w:t xml:space="preserve"> </w:t>
      </w:r>
      <w:r w:rsidRPr="0015404C">
        <w:rPr>
          <w:rFonts w:ascii="Arial" w:eastAsia="Arial" w:hAnsi="Arial" w:cs="Arial"/>
          <w:sz w:val="20"/>
          <w:szCs w:val="20"/>
          <w:lang w:eastAsia="pt-BR"/>
        </w:rPr>
        <w:t>da</w:t>
      </w:r>
      <w:r w:rsidRPr="0015404C">
        <w:rPr>
          <w:rFonts w:ascii="Arial" w:eastAsia="Arial" w:hAnsi="Arial" w:cs="Arial"/>
          <w:spacing w:val="1"/>
          <w:sz w:val="20"/>
          <w:szCs w:val="20"/>
          <w:lang w:eastAsia="pt-BR"/>
        </w:rPr>
        <w:t xml:space="preserve"> </w:t>
      </w:r>
      <w:r w:rsidRPr="0015404C">
        <w:rPr>
          <w:rFonts w:ascii="Arial" w:eastAsia="Arial" w:hAnsi="Arial" w:cs="Arial"/>
          <w:sz w:val="20"/>
          <w:szCs w:val="20"/>
          <w:lang w:eastAsia="pt-BR"/>
        </w:rPr>
        <w:t>Comarca</w:t>
      </w:r>
      <w:r w:rsidRPr="0015404C">
        <w:rPr>
          <w:rFonts w:ascii="Arial" w:eastAsia="Arial" w:hAnsi="Arial" w:cs="Arial"/>
          <w:spacing w:val="1"/>
          <w:sz w:val="20"/>
          <w:szCs w:val="20"/>
          <w:lang w:eastAsia="pt-BR"/>
        </w:rPr>
        <w:t xml:space="preserve"> </w:t>
      </w:r>
      <w:r w:rsidRPr="0015404C">
        <w:rPr>
          <w:rFonts w:ascii="Arial" w:eastAsia="Arial" w:hAnsi="Arial" w:cs="Arial"/>
          <w:sz w:val="20"/>
          <w:szCs w:val="20"/>
          <w:lang w:eastAsia="pt-BR"/>
        </w:rPr>
        <w:t>de</w:t>
      </w:r>
      <w:r w:rsidRPr="0015404C">
        <w:rPr>
          <w:rFonts w:ascii="Arial" w:eastAsia="Arial" w:hAnsi="Arial" w:cs="Arial"/>
          <w:spacing w:val="1"/>
          <w:sz w:val="20"/>
          <w:szCs w:val="20"/>
          <w:lang w:eastAsia="pt-BR"/>
        </w:rPr>
        <w:t xml:space="preserve"> </w:t>
      </w:r>
      <w:r w:rsidRPr="0015404C">
        <w:rPr>
          <w:rFonts w:ascii="Arial" w:eastAsia="Arial" w:hAnsi="Arial" w:cs="Arial"/>
          <w:sz w:val="20"/>
          <w:szCs w:val="20"/>
          <w:lang w:eastAsia="pt-BR"/>
        </w:rPr>
        <w:t>Sant’ Ana</w:t>
      </w:r>
      <w:r w:rsidRPr="0015404C">
        <w:rPr>
          <w:rFonts w:ascii="Arial" w:eastAsia="Arial" w:hAnsi="Arial" w:cs="Arial"/>
          <w:spacing w:val="1"/>
          <w:sz w:val="20"/>
          <w:szCs w:val="20"/>
          <w:lang w:eastAsia="pt-BR"/>
        </w:rPr>
        <w:t xml:space="preserve"> </w:t>
      </w:r>
      <w:r w:rsidRPr="0015404C">
        <w:rPr>
          <w:rFonts w:ascii="Arial" w:eastAsia="Arial" w:hAnsi="Arial" w:cs="Arial"/>
          <w:sz w:val="20"/>
          <w:szCs w:val="20"/>
          <w:lang w:eastAsia="pt-BR"/>
        </w:rPr>
        <w:t>do</w:t>
      </w:r>
      <w:r w:rsidRPr="0015404C">
        <w:rPr>
          <w:rFonts w:ascii="Arial" w:eastAsia="Arial" w:hAnsi="Arial" w:cs="Arial"/>
          <w:spacing w:val="1"/>
          <w:sz w:val="20"/>
          <w:szCs w:val="20"/>
          <w:lang w:eastAsia="pt-BR"/>
        </w:rPr>
        <w:t xml:space="preserve"> </w:t>
      </w:r>
      <w:r w:rsidRPr="0015404C">
        <w:rPr>
          <w:rFonts w:ascii="Arial" w:eastAsia="Arial" w:hAnsi="Arial" w:cs="Arial"/>
          <w:sz w:val="20"/>
          <w:szCs w:val="20"/>
          <w:lang w:eastAsia="pt-BR"/>
        </w:rPr>
        <w:t>Livramento</w:t>
      </w:r>
      <w:r w:rsidRPr="0015404C">
        <w:rPr>
          <w:rFonts w:ascii="Arial" w:eastAsia="Arial" w:hAnsi="Arial" w:cs="Arial"/>
          <w:spacing w:val="1"/>
          <w:sz w:val="20"/>
          <w:szCs w:val="20"/>
          <w:lang w:eastAsia="pt-BR"/>
        </w:rPr>
        <w:t xml:space="preserve"> </w:t>
      </w:r>
      <w:r w:rsidRPr="0015404C">
        <w:rPr>
          <w:rFonts w:ascii="Arial" w:eastAsia="Arial" w:hAnsi="Arial" w:cs="Arial"/>
          <w:sz w:val="20"/>
          <w:szCs w:val="20"/>
          <w:lang w:eastAsia="pt-BR"/>
        </w:rPr>
        <w:t>-</w:t>
      </w:r>
      <w:r w:rsidRPr="0015404C">
        <w:rPr>
          <w:rFonts w:ascii="Arial" w:eastAsia="Arial" w:hAnsi="Arial" w:cs="Arial"/>
          <w:spacing w:val="1"/>
          <w:sz w:val="20"/>
          <w:szCs w:val="20"/>
          <w:lang w:eastAsia="pt-BR"/>
        </w:rPr>
        <w:t xml:space="preserve"> </w:t>
      </w:r>
      <w:r w:rsidRPr="0015404C">
        <w:rPr>
          <w:rFonts w:ascii="Arial" w:eastAsia="Arial" w:hAnsi="Arial" w:cs="Arial"/>
          <w:sz w:val="20"/>
          <w:szCs w:val="20"/>
          <w:lang w:eastAsia="pt-BR"/>
        </w:rPr>
        <w:t>RS</w:t>
      </w:r>
      <w:r w:rsidRPr="0015404C">
        <w:rPr>
          <w:rFonts w:ascii="Arial" w:eastAsia="Arial" w:hAnsi="Arial" w:cs="Arial"/>
          <w:spacing w:val="1"/>
          <w:sz w:val="20"/>
          <w:szCs w:val="20"/>
          <w:lang w:eastAsia="pt-BR"/>
        </w:rPr>
        <w:t xml:space="preserve"> </w:t>
      </w:r>
      <w:r w:rsidRPr="0015404C">
        <w:rPr>
          <w:rFonts w:ascii="Arial" w:eastAsia="Arial" w:hAnsi="Arial" w:cs="Arial"/>
          <w:sz w:val="20"/>
          <w:szCs w:val="20"/>
          <w:lang w:eastAsia="pt-BR"/>
        </w:rPr>
        <w:t>para</w:t>
      </w:r>
      <w:r w:rsidRPr="0015404C">
        <w:rPr>
          <w:rFonts w:ascii="Arial" w:eastAsia="Arial" w:hAnsi="Arial" w:cs="Arial"/>
          <w:spacing w:val="1"/>
          <w:sz w:val="20"/>
          <w:szCs w:val="20"/>
          <w:lang w:eastAsia="pt-BR"/>
        </w:rPr>
        <w:t xml:space="preserve"> </w:t>
      </w:r>
      <w:r w:rsidRPr="0015404C">
        <w:rPr>
          <w:rFonts w:ascii="Arial" w:eastAsia="Arial" w:hAnsi="Arial" w:cs="Arial"/>
          <w:sz w:val="20"/>
          <w:szCs w:val="20"/>
          <w:lang w:eastAsia="pt-BR"/>
        </w:rPr>
        <w:t>dirimir</w:t>
      </w:r>
      <w:r w:rsidRPr="0015404C">
        <w:rPr>
          <w:rFonts w:ascii="Arial" w:eastAsia="Arial" w:hAnsi="Arial" w:cs="Arial"/>
          <w:spacing w:val="1"/>
          <w:sz w:val="20"/>
          <w:szCs w:val="20"/>
          <w:lang w:eastAsia="pt-BR"/>
        </w:rPr>
        <w:t xml:space="preserve"> </w:t>
      </w:r>
      <w:r w:rsidRPr="0015404C">
        <w:rPr>
          <w:rFonts w:ascii="Arial" w:eastAsia="Arial" w:hAnsi="Arial" w:cs="Arial"/>
          <w:sz w:val="20"/>
          <w:szCs w:val="20"/>
          <w:lang w:eastAsia="pt-BR"/>
        </w:rPr>
        <w:t>controvérsias</w:t>
      </w:r>
      <w:r w:rsidRPr="0015404C">
        <w:rPr>
          <w:rFonts w:ascii="Arial" w:eastAsia="Arial" w:hAnsi="Arial" w:cs="Arial"/>
          <w:spacing w:val="-1"/>
          <w:sz w:val="20"/>
          <w:szCs w:val="20"/>
          <w:lang w:eastAsia="pt-BR"/>
        </w:rPr>
        <w:t xml:space="preserve"> </w:t>
      </w:r>
      <w:r w:rsidRPr="0015404C">
        <w:rPr>
          <w:rFonts w:ascii="Arial" w:eastAsia="Arial" w:hAnsi="Arial" w:cs="Arial"/>
          <w:sz w:val="20"/>
          <w:szCs w:val="20"/>
          <w:lang w:eastAsia="pt-BR"/>
        </w:rPr>
        <w:t>emergentes</w:t>
      </w:r>
      <w:r w:rsidRPr="0015404C">
        <w:rPr>
          <w:rFonts w:ascii="Arial" w:eastAsia="Arial" w:hAnsi="Arial" w:cs="Arial"/>
          <w:spacing w:val="2"/>
          <w:sz w:val="20"/>
          <w:szCs w:val="20"/>
          <w:lang w:eastAsia="pt-BR"/>
        </w:rPr>
        <w:t xml:space="preserve"> </w:t>
      </w:r>
      <w:r w:rsidRPr="0015404C">
        <w:rPr>
          <w:rFonts w:ascii="Arial" w:eastAsia="Arial" w:hAnsi="Arial" w:cs="Arial"/>
          <w:sz w:val="20"/>
          <w:szCs w:val="20"/>
          <w:lang w:eastAsia="pt-BR"/>
        </w:rPr>
        <w:t>da</w:t>
      </w:r>
      <w:r w:rsidRPr="0015404C">
        <w:rPr>
          <w:rFonts w:ascii="Arial" w:eastAsia="Arial" w:hAnsi="Arial" w:cs="Arial"/>
          <w:spacing w:val="-1"/>
          <w:sz w:val="20"/>
          <w:szCs w:val="20"/>
          <w:lang w:eastAsia="pt-BR"/>
        </w:rPr>
        <w:t xml:space="preserve"> </w:t>
      </w:r>
      <w:r w:rsidRPr="0015404C">
        <w:rPr>
          <w:rFonts w:ascii="Arial" w:eastAsia="Arial" w:hAnsi="Arial" w:cs="Arial"/>
          <w:sz w:val="20"/>
          <w:szCs w:val="20"/>
          <w:lang w:eastAsia="pt-BR"/>
        </w:rPr>
        <w:t>presente</w:t>
      </w:r>
      <w:r w:rsidRPr="0015404C">
        <w:rPr>
          <w:rFonts w:ascii="Arial" w:eastAsia="Arial" w:hAnsi="Arial" w:cs="Arial"/>
          <w:spacing w:val="1"/>
          <w:sz w:val="20"/>
          <w:szCs w:val="20"/>
          <w:lang w:eastAsia="pt-BR"/>
        </w:rPr>
        <w:t xml:space="preserve"> </w:t>
      </w:r>
      <w:r w:rsidRPr="0015404C">
        <w:rPr>
          <w:rFonts w:ascii="Arial" w:eastAsia="Arial" w:hAnsi="Arial" w:cs="Arial"/>
          <w:sz w:val="20"/>
          <w:szCs w:val="20"/>
          <w:lang w:eastAsia="pt-BR"/>
        </w:rPr>
        <w:t>licitação.</w:t>
      </w:r>
    </w:p>
    <w:p w14:paraId="1C7D8782" w14:textId="2261F73A" w:rsidR="00840E91" w:rsidRPr="0015404C" w:rsidRDefault="00E47EF5">
      <w:pPr>
        <w:tabs>
          <w:tab w:val="left" w:pos="8818"/>
        </w:tabs>
        <w:spacing w:after="0" w:line="240" w:lineRule="auto"/>
        <w:ind w:right="-2"/>
        <w:jc w:val="both"/>
      </w:pPr>
      <w:r w:rsidRPr="0015404C">
        <w:rPr>
          <w:rFonts w:ascii="Arial" w:hAnsi="Arial" w:cs="Arial"/>
          <w:b/>
          <w:bCs/>
          <w:sz w:val="20"/>
          <w:szCs w:val="20"/>
        </w:rPr>
        <w:t>24.8.</w:t>
      </w:r>
      <w:r w:rsidRPr="0015404C">
        <w:rPr>
          <w:rFonts w:ascii="Arial" w:hAnsi="Arial" w:cs="Arial"/>
          <w:sz w:val="20"/>
          <w:szCs w:val="20"/>
        </w:rPr>
        <w:t xml:space="preserve"> O presente edital será divulgado no Sistema</w:t>
      </w:r>
      <w:r w:rsidRPr="0015404C">
        <w:rPr>
          <w:rFonts w:ascii="Arial" w:hAnsi="Arial" w:cs="Arial"/>
          <w:spacing w:val="1"/>
          <w:sz w:val="20"/>
          <w:szCs w:val="20"/>
        </w:rPr>
        <w:t xml:space="preserve"> </w:t>
      </w:r>
      <w:r w:rsidRPr="0015404C">
        <w:rPr>
          <w:rFonts w:ascii="Arial" w:hAnsi="Arial" w:cs="Arial"/>
          <w:sz w:val="20"/>
          <w:szCs w:val="20"/>
        </w:rPr>
        <w:t xml:space="preserve">Eletrônico </w:t>
      </w:r>
      <w:hyperlink r:id="rId28">
        <w:r w:rsidRPr="0015404C">
          <w:rPr>
            <w:rStyle w:val="Hyperlink"/>
            <w:rFonts w:ascii="Arial" w:hAnsi="Arial" w:cs="Arial"/>
            <w:color w:val="auto"/>
            <w:sz w:val="20"/>
            <w:szCs w:val="20"/>
          </w:rPr>
          <w:t>www.pregaobanrisul.com.br</w:t>
        </w:r>
      </w:hyperlink>
      <w:r w:rsidRPr="0015404C">
        <w:rPr>
          <w:rFonts w:ascii="Arial" w:hAnsi="Arial" w:cs="Arial"/>
          <w:sz w:val="20"/>
          <w:szCs w:val="20"/>
        </w:rPr>
        <w:t>, no Portal Nacional de Contratações Públicas - PNCP e no site oficial da Prefeitura Municipal de Sant’Ana do Livramento, endereço eletrônico https://www.sdolivramento.com.br.</w:t>
      </w:r>
    </w:p>
    <w:p w14:paraId="16C45727" w14:textId="77777777" w:rsidR="00840E91" w:rsidRDefault="00840E91">
      <w:pPr>
        <w:tabs>
          <w:tab w:val="left" w:pos="8818"/>
        </w:tabs>
        <w:spacing w:after="0" w:line="240" w:lineRule="auto"/>
        <w:ind w:right="-2"/>
        <w:jc w:val="both"/>
        <w:rPr>
          <w:rFonts w:ascii="Arial" w:eastAsia="Arial" w:hAnsi="Arial" w:cs="Arial"/>
          <w:color w:val="C9211E"/>
          <w:sz w:val="20"/>
          <w:szCs w:val="20"/>
          <w:lang w:eastAsia="pt-BR"/>
        </w:rPr>
      </w:pPr>
    </w:p>
    <w:p w14:paraId="05502D3E" w14:textId="77777777" w:rsidR="00840E91" w:rsidRPr="0015404C" w:rsidRDefault="00E47EF5">
      <w:pPr>
        <w:tabs>
          <w:tab w:val="left" w:pos="8818"/>
        </w:tabs>
        <w:spacing w:after="0" w:line="240" w:lineRule="auto"/>
        <w:ind w:right="-2"/>
        <w:jc w:val="both"/>
        <w:rPr>
          <w:b/>
        </w:rPr>
      </w:pPr>
      <w:r w:rsidRPr="0015404C">
        <w:rPr>
          <w:rFonts w:ascii="Arial" w:eastAsia="Arial" w:hAnsi="Arial" w:cs="Arial"/>
          <w:b/>
          <w:sz w:val="20"/>
          <w:szCs w:val="20"/>
          <w:lang w:eastAsia="pt-BR"/>
        </w:rPr>
        <w:t>25 -</w:t>
      </w:r>
      <w:r w:rsidRPr="0015404C">
        <w:rPr>
          <w:rFonts w:ascii="Arial" w:eastAsia="Arial" w:hAnsi="Arial" w:cs="Arial"/>
          <w:b/>
          <w:spacing w:val="-4"/>
          <w:sz w:val="20"/>
          <w:szCs w:val="20"/>
          <w:lang w:eastAsia="pt-BR"/>
        </w:rPr>
        <w:t xml:space="preserve"> </w:t>
      </w:r>
      <w:r w:rsidRPr="0015404C">
        <w:rPr>
          <w:rFonts w:ascii="Arial" w:eastAsia="Arial" w:hAnsi="Arial" w:cs="Arial"/>
          <w:b/>
          <w:sz w:val="20"/>
          <w:szCs w:val="20"/>
          <w:lang w:eastAsia="pt-BR"/>
        </w:rPr>
        <w:t>DOS</w:t>
      </w:r>
      <w:r w:rsidRPr="0015404C">
        <w:rPr>
          <w:rFonts w:ascii="Arial" w:eastAsia="Arial" w:hAnsi="Arial" w:cs="Arial"/>
          <w:b/>
          <w:spacing w:val="-1"/>
          <w:sz w:val="20"/>
          <w:szCs w:val="20"/>
          <w:lang w:eastAsia="pt-BR"/>
        </w:rPr>
        <w:t xml:space="preserve"> </w:t>
      </w:r>
      <w:r w:rsidRPr="0015404C">
        <w:rPr>
          <w:rFonts w:ascii="Arial" w:eastAsia="Arial" w:hAnsi="Arial" w:cs="Arial"/>
          <w:b/>
          <w:sz w:val="20"/>
          <w:szCs w:val="20"/>
          <w:lang w:eastAsia="pt-BR"/>
        </w:rPr>
        <w:t>ANEXOS</w:t>
      </w:r>
    </w:p>
    <w:p w14:paraId="6FE44E3B" w14:textId="77777777" w:rsidR="00840E91" w:rsidRPr="0015404C" w:rsidRDefault="00E47EF5">
      <w:pPr>
        <w:tabs>
          <w:tab w:val="left" w:pos="8818"/>
        </w:tabs>
        <w:spacing w:after="0" w:line="240" w:lineRule="auto"/>
        <w:ind w:right="-2"/>
        <w:jc w:val="both"/>
        <w:rPr>
          <w:bCs/>
        </w:rPr>
      </w:pPr>
      <w:r w:rsidRPr="0015404C">
        <w:rPr>
          <w:rFonts w:ascii="Arial" w:eastAsia="Arial MT" w:hAnsi="Arial" w:cs="Arial"/>
          <w:bCs/>
          <w:sz w:val="20"/>
          <w:szCs w:val="20"/>
          <w:lang w:eastAsia="pt-BR"/>
        </w:rPr>
        <w:t>São</w:t>
      </w:r>
      <w:r w:rsidRPr="0015404C">
        <w:rPr>
          <w:rFonts w:ascii="Arial" w:eastAsia="Arial MT" w:hAnsi="Arial" w:cs="Arial"/>
          <w:bCs/>
          <w:spacing w:val="-6"/>
          <w:sz w:val="20"/>
          <w:szCs w:val="20"/>
          <w:lang w:eastAsia="pt-BR"/>
        </w:rPr>
        <w:t xml:space="preserve"> </w:t>
      </w:r>
      <w:r w:rsidRPr="0015404C">
        <w:rPr>
          <w:rFonts w:ascii="Arial" w:eastAsia="Arial MT" w:hAnsi="Arial" w:cs="Arial"/>
          <w:bCs/>
          <w:sz w:val="20"/>
          <w:szCs w:val="20"/>
          <w:lang w:eastAsia="pt-BR"/>
        </w:rPr>
        <w:t>partes</w:t>
      </w:r>
      <w:r w:rsidRPr="0015404C">
        <w:rPr>
          <w:rFonts w:ascii="Arial" w:eastAsia="Arial MT" w:hAnsi="Arial" w:cs="Arial"/>
          <w:bCs/>
          <w:spacing w:val="-2"/>
          <w:sz w:val="20"/>
          <w:szCs w:val="20"/>
          <w:lang w:eastAsia="pt-BR"/>
        </w:rPr>
        <w:t xml:space="preserve"> </w:t>
      </w:r>
      <w:r w:rsidRPr="0015404C">
        <w:rPr>
          <w:rFonts w:ascii="Arial" w:eastAsia="Arial MT" w:hAnsi="Arial" w:cs="Arial"/>
          <w:bCs/>
          <w:sz w:val="20"/>
          <w:szCs w:val="20"/>
          <w:lang w:eastAsia="pt-BR"/>
        </w:rPr>
        <w:t>integrantes</w:t>
      </w:r>
      <w:r w:rsidRPr="0015404C">
        <w:rPr>
          <w:rFonts w:ascii="Arial" w:eastAsia="Arial MT" w:hAnsi="Arial" w:cs="Arial"/>
          <w:bCs/>
          <w:spacing w:val="-1"/>
          <w:sz w:val="20"/>
          <w:szCs w:val="20"/>
          <w:lang w:eastAsia="pt-BR"/>
        </w:rPr>
        <w:t xml:space="preserve"> </w:t>
      </w:r>
      <w:r w:rsidRPr="0015404C">
        <w:rPr>
          <w:rFonts w:ascii="Arial" w:eastAsia="Arial MT" w:hAnsi="Arial" w:cs="Arial"/>
          <w:bCs/>
          <w:sz w:val="20"/>
          <w:szCs w:val="20"/>
          <w:lang w:eastAsia="pt-BR"/>
        </w:rPr>
        <w:t>deste</w:t>
      </w:r>
      <w:r w:rsidRPr="0015404C">
        <w:rPr>
          <w:rFonts w:ascii="Arial" w:eastAsia="Arial MT" w:hAnsi="Arial" w:cs="Arial"/>
          <w:bCs/>
          <w:spacing w:val="-4"/>
          <w:sz w:val="20"/>
          <w:szCs w:val="20"/>
          <w:lang w:eastAsia="pt-BR"/>
        </w:rPr>
        <w:t xml:space="preserve"> </w:t>
      </w:r>
      <w:r w:rsidRPr="0015404C">
        <w:rPr>
          <w:rFonts w:ascii="Arial" w:eastAsia="Arial MT" w:hAnsi="Arial" w:cs="Arial"/>
          <w:bCs/>
          <w:sz w:val="20"/>
          <w:szCs w:val="20"/>
          <w:lang w:eastAsia="pt-BR"/>
        </w:rPr>
        <w:t>Edital</w:t>
      </w:r>
      <w:r w:rsidRPr="0015404C">
        <w:rPr>
          <w:rFonts w:ascii="Arial" w:eastAsia="Arial MT" w:hAnsi="Arial" w:cs="Arial"/>
          <w:bCs/>
          <w:spacing w:val="-2"/>
          <w:sz w:val="20"/>
          <w:szCs w:val="20"/>
          <w:lang w:eastAsia="pt-BR"/>
        </w:rPr>
        <w:t xml:space="preserve"> </w:t>
      </w:r>
      <w:r w:rsidRPr="0015404C">
        <w:rPr>
          <w:rFonts w:ascii="Arial" w:eastAsia="Arial MT" w:hAnsi="Arial" w:cs="Arial"/>
          <w:bCs/>
          <w:sz w:val="20"/>
          <w:szCs w:val="20"/>
          <w:lang w:eastAsia="pt-BR"/>
        </w:rPr>
        <w:t>os</w:t>
      </w:r>
      <w:r w:rsidRPr="0015404C">
        <w:rPr>
          <w:rFonts w:ascii="Arial" w:eastAsia="Arial MT" w:hAnsi="Arial" w:cs="Arial"/>
          <w:bCs/>
          <w:spacing w:val="-6"/>
          <w:sz w:val="20"/>
          <w:szCs w:val="20"/>
          <w:lang w:eastAsia="pt-BR"/>
        </w:rPr>
        <w:t xml:space="preserve"> </w:t>
      </w:r>
      <w:r w:rsidRPr="0015404C">
        <w:rPr>
          <w:rFonts w:ascii="Arial" w:eastAsia="Arial MT" w:hAnsi="Arial" w:cs="Arial"/>
          <w:bCs/>
          <w:sz w:val="20"/>
          <w:szCs w:val="20"/>
          <w:lang w:eastAsia="pt-BR"/>
        </w:rPr>
        <w:t>seguintes</w:t>
      </w:r>
      <w:r w:rsidRPr="0015404C">
        <w:rPr>
          <w:rFonts w:ascii="Arial" w:eastAsia="Arial MT" w:hAnsi="Arial" w:cs="Arial"/>
          <w:bCs/>
          <w:spacing w:val="-3"/>
          <w:sz w:val="20"/>
          <w:szCs w:val="20"/>
          <w:lang w:eastAsia="pt-BR"/>
        </w:rPr>
        <w:t xml:space="preserve"> </w:t>
      </w:r>
      <w:r w:rsidRPr="0015404C">
        <w:rPr>
          <w:rFonts w:ascii="Arial" w:eastAsia="Arial MT" w:hAnsi="Arial" w:cs="Arial"/>
          <w:bCs/>
          <w:sz w:val="20"/>
          <w:szCs w:val="20"/>
          <w:lang w:eastAsia="pt-BR"/>
        </w:rPr>
        <w:t>anexos:</w:t>
      </w:r>
    </w:p>
    <w:p w14:paraId="249A1BCE" w14:textId="77777777" w:rsidR="00840E91" w:rsidRPr="0015404C" w:rsidRDefault="00E47EF5">
      <w:pPr>
        <w:tabs>
          <w:tab w:val="left" w:pos="8818"/>
        </w:tabs>
        <w:spacing w:after="0" w:line="240" w:lineRule="auto"/>
        <w:ind w:right="-2"/>
        <w:jc w:val="both"/>
        <w:rPr>
          <w:bCs/>
        </w:rPr>
      </w:pPr>
      <w:r w:rsidRPr="0015404C">
        <w:rPr>
          <w:rFonts w:ascii="Arial" w:eastAsia="Arial" w:hAnsi="Arial" w:cs="Arial"/>
          <w:bCs/>
          <w:sz w:val="20"/>
          <w:szCs w:val="20"/>
          <w:lang w:eastAsia="pt-BR"/>
        </w:rPr>
        <w:t>ANEXO</w:t>
      </w:r>
      <w:r w:rsidRPr="0015404C">
        <w:rPr>
          <w:rFonts w:ascii="Arial" w:eastAsia="Arial" w:hAnsi="Arial" w:cs="Arial"/>
          <w:bCs/>
          <w:spacing w:val="-3"/>
          <w:sz w:val="20"/>
          <w:szCs w:val="20"/>
          <w:lang w:eastAsia="pt-BR"/>
        </w:rPr>
        <w:t xml:space="preserve"> </w:t>
      </w:r>
      <w:r w:rsidRPr="0015404C">
        <w:rPr>
          <w:rFonts w:ascii="Arial" w:eastAsia="Arial" w:hAnsi="Arial" w:cs="Arial"/>
          <w:bCs/>
          <w:sz w:val="20"/>
          <w:szCs w:val="20"/>
          <w:lang w:eastAsia="pt-BR"/>
        </w:rPr>
        <w:t>I</w:t>
      </w:r>
      <w:r w:rsidRPr="0015404C">
        <w:rPr>
          <w:rFonts w:ascii="Arial" w:eastAsia="Arial" w:hAnsi="Arial" w:cs="Arial"/>
          <w:bCs/>
          <w:spacing w:val="-4"/>
          <w:sz w:val="20"/>
          <w:szCs w:val="20"/>
          <w:lang w:eastAsia="pt-BR"/>
        </w:rPr>
        <w:t xml:space="preserve"> </w:t>
      </w:r>
      <w:r w:rsidRPr="0015404C">
        <w:rPr>
          <w:rFonts w:ascii="Arial" w:eastAsia="Arial" w:hAnsi="Arial" w:cs="Arial"/>
          <w:bCs/>
          <w:sz w:val="20"/>
          <w:szCs w:val="20"/>
          <w:lang w:eastAsia="pt-BR"/>
        </w:rPr>
        <w:t>–</w:t>
      </w:r>
      <w:r w:rsidRPr="0015404C">
        <w:rPr>
          <w:rFonts w:ascii="Arial" w:eastAsia="Arial" w:hAnsi="Arial" w:cs="Arial"/>
          <w:bCs/>
          <w:spacing w:val="-2"/>
          <w:sz w:val="20"/>
          <w:szCs w:val="20"/>
          <w:lang w:eastAsia="pt-BR"/>
        </w:rPr>
        <w:t xml:space="preserve"> </w:t>
      </w:r>
      <w:r w:rsidRPr="0015404C">
        <w:rPr>
          <w:rFonts w:ascii="Arial" w:eastAsia="Arial" w:hAnsi="Arial" w:cs="Arial"/>
          <w:bCs/>
          <w:sz w:val="20"/>
          <w:szCs w:val="20"/>
          <w:lang w:eastAsia="pt-BR"/>
        </w:rPr>
        <w:t>Termo</w:t>
      </w:r>
      <w:r w:rsidRPr="0015404C">
        <w:rPr>
          <w:rFonts w:ascii="Arial" w:eastAsia="Arial" w:hAnsi="Arial" w:cs="Arial"/>
          <w:bCs/>
          <w:spacing w:val="-4"/>
          <w:sz w:val="20"/>
          <w:szCs w:val="20"/>
          <w:lang w:eastAsia="pt-BR"/>
        </w:rPr>
        <w:t xml:space="preserve"> </w:t>
      </w:r>
      <w:r w:rsidRPr="0015404C">
        <w:rPr>
          <w:rFonts w:ascii="Arial" w:eastAsia="Arial" w:hAnsi="Arial" w:cs="Arial"/>
          <w:bCs/>
          <w:sz w:val="20"/>
          <w:szCs w:val="20"/>
          <w:lang w:eastAsia="pt-BR"/>
        </w:rPr>
        <w:t>de</w:t>
      </w:r>
      <w:r w:rsidRPr="0015404C">
        <w:rPr>
          <w:rFonts w:ascii="Arial" w:eastAsia="Arial" w:hAnsi="Arial" w:cs="Arial"/>
          <w:bCs/>
          <w:spacing w:val="-2"/>
          <w:sz w:val="20"/>
          <w:szCs w:val="20"/>
          <w:lang w:eastAsia="pt-BR"/>
        </w:rPr>
        <w:t xml:space="preserve"> </w:t>
      </w:r>
      <w:r w:rsidRPr="0015404C">
        <w:rPr>
          <w:rFonts w:ascii="Arial" w:eastAsia="Arial" w:hAnsi="Arial" w:cs="Arial"/>
          <w:bCs/>
          <w:sz w:val="20"/>
          <w:szCs w:val="20"/>
          <w:lang w:eastAsia="pt-BR"/>
        </w:rPr>
        <w:t>Referência;</w:t>
      </w:r>
    </w:p>
    <w:p w14:paraId="472976BE" w14:textId="77777777" w:rsidR="00840E91" w:rsidRPr="0015404C" w:rsidRDefault="00E47EF5">
      <w:pPr>
        <w:tabs>
          <w:tab w:val="left" w:pos="8818"/>
        </w:tabs>
        <w:spacing w:after="0" w:line="240" w:lineRule="auto"/>
        <w:ind w:right="-2"/>
        <w:jc w:val="both"/>
        <w:rPr>
          <w:bCs/>
        </w:rPr>
      </w:pPr>
      <w:r w:rsidRPr="0015404C">
        <w:rPr>
          <w:rFonts w:ascii="Arial" w:eastAsia="Arial" w:hAnsi="Arial" w:cs="Arial"/>
          <w:bCs/>
          <w:sz w:val="20"/>
          <w:szCs w:val="20"/>
          <w:lang w:eastAsia="pt-BR"/>
        </w:rPr>
        <w:t>ANEXO II – Modelo de Proposta;</w:t>
      </w:r>
    </w:p>
    <w:p w14:paraId="1CBD26C0" w14:textId="77777777" w:rsidR="00840E91" w:rsidRPr="0015404C" w:rsidRDefault="00E47EF5">
      <w:pPr>
        <w:tabs>
          <w:tab w:val="left" w:pos="8818"/>
        </w:tabs>
        <w:spacing w:after="0" w:line="240" w:lineRule="auto"/>
        <w:ind w:right="-2"/>
        <w:jc w:val="both"/>
        <w:rPr>
          <w:bCs/>
        </w:rPr>
      </w:pPr>
      <w:r w:rsidRPr="0015404C">
        <w:rPr>
          <w:rFonts w:ascii="Arial" w:eastAsia="Arial" w:hAnsi="Arial" w:cs="Arial"/>
          <w:bCs/>
          <w:sz w:val="20"/>
          <w:szCs w:val="20"/>
          <w:lang w:eastAsia="pt-BR"/>
        </w:rPr>
        <w:t>ANEXO</w:t>
      </w:r>
      <w:r w:rsidRPr="0015404C">
        <w:rPr>
          <w:rFonts w:ascii="Arial" w:eastAsia="Arial" w:hAnsi="Arial" w:cs="Arial"/>
          <w:bCs/>
          <w:spacing w:val="-3"/>
          <w:sz w:val="20"/>
          <w:szCs w:val="20"/>
          <w:lang w:eastAsia="pt-BR"/>
        </w:rPr>
        <w:t xml:space="preserve"> </w:t>
      </w:r>
      <w:r w:rsidRPr="0015404C">
        <w:rPr>
          <w:rFonts w:ascii="Arial" w:eastAsia="Arial" w:hAnsi="Arial" w:cs="Arial"/>
          <w:bCs/>
          <w:sz w:val="20"/>
          <w:szCs w:val="20"/>
          <w:lang w:eastAsia="pt-BR"/>
        </w:rPr>
        <w:t>III</w:t>
      </w:r>
      <w:r w:rsidRPr="0015404C">
        <w:rPr>
          <w:rFonts w:ascii="Arial" w:eastAsia="Arial" w:hAnsi="Arial" w:cs="Arial"/>
          <w:bCs/>
          <w:spacing w:val="-2"/>
          <w:sz w:val="20"/>
          <w:szCs w:val="20"/>
          <w:lang w:eastAsia="pt-BR"/>
        </w:rPr>
        <w:t xml:space="preserve"> </w:t>
      </w:r>
      <w:r w:rsidRPr="0015404C">
        <w:rPr>
          <w:rFonts w:ascii="Arial" w:eastAsia="Arial" w:hAnsi="Arial" w:cs="Arial"/>
          <w:bCs/>
          <w:sz w:val="20"/>
          <w:szCs w:val="20"/>
          <w:lang w:eastAsia="pt-BR"/>
        </w:rPr>
        <w:t>–</w:t>
      </w:r>
      <w:r w:rsidRPr="0015404C">
        <w:rPr>
          <w:rFonts w:ascii="Arial" w:eastAsia="Arial" w:hAnsi="Arial" w:cs="Arial"/>
          <w:bCs/>
          <w:spacing w:val="-4"/>
          <w:sz w:val="20"/>
          <w:szCs w:val="20"/>
          <w:lang w:eastAsia="pt-BR"/>
        </w:rPr>
        <w:t xml:space="preserve"> </w:t>
      </w:r>
      <w:r w:rsidRPr="0015404C">
        <w:rPr>
          <w:rFonts w:ascii="Arial" w:eastAsia="Arial" w:hAnsi="Arial" w:cs="Arial"/>
          <w:bCs/>
          <w:sz w:val="20"/>
          <w:szCs w:val="20"/>
          <w:lang w:eastAsia="pt-BR"/>
        </w:rPr>
        <w:t>Minuta</w:t>
      </w:r>
      <w:r w:rsidRPr="0015404C">
        <w:rPr>
          <w:rFonts w:ascii="Arial" w:eastAsia="Arial" w:hAnsi="Arial" w:cs="Arial"/>
          <w:bCs/>
          <w:spacing w:val="-2"/>
          <w:sz w:val="20"/>
          <w:szCs w:val="20"/>
          <w:lang w:eastAsia="pt-BR"/>
        </w:rPr>
        <w:t xml:space="preserve"> </w:t>
      </w:r>
      <w:r w:rsidRPr="0015404C">
        <w:rPr>
          <w:rFonts w:ascii="Arial" w:eastAsia="Arial" w:hAnsi="Arial" w:cs="Arial"/>
          <w:bCs/>
          <w:sz w:val="20"/>
          <w:szCs w:val="20"/>
          <w:lang w:eastAsia="pt-BR"/>
        </w:rPr>
        <w:t>de</w:t>
      </w:r>
      <w:r w:rsidRPr="0015404C">
        <w:rPr>
          <w:rFonts w:ascii="Arial" w:eastAsia="Arial" w:hAnsi="Arial" w:cs="Arial"/>
          <w:bCs/>
          <w:spacing w:val="-2"/>
          <w:sz w:val="20"/>
          <w:szCs w:val="20"/>
          <w:lang w:eastAsia="pt-BR"/>
        </w:rPr>
        <w:t xml:space="preserve"> </w:t>
      </w:r>
      <w:r w:rsidRPr="0015404C">
        <w:rPr>
          <w:rFonts w:ascii="Arial" w:eastAsia="Arial" w:hAnsi="Arial" w:cs="Arial"/>
          <w:bCs/>
          <w:sz w:val="20"/>
          <w:szCs w:val="20"/>
          <w:lang w:eastAsia="pt-BR"/>
        </w:rPr>
        <w:t>Ata.</w:t>
      </w:r>
    </w:p>
    <w:p w14:paraId="1F84516B" w14:textId="77777777" w:rsidR="00840E91" w:rsidRDefault="00840E91">
      <w:pPr>
        <w:tabs>
          <w:tab w:val="left" w:pos="8818"/>
        </w:tabs>
        <w:spacing w:after="0" w:line="240" w:lineRule="auto"/>
        <w:ind w:right="-2"/>
        <w:jc w:val="both"/>
        <w:rPr>
          <w:rFonts w:ascii="Arial" w:eastAsia="Arial MT" w:hAnsi="Arial" w:cs="Arial"/>
          <w:sz w:val="20"/>
          <w:szCs w:val="20"/>
          <w:lang w:eastAsia="pt-BR"/>
        </w:rPr>
      </w:pPr>
    </w:p>
    <w:p w14:paraId="1DBE3DCC" w14:textId="77777777" w:rsidR="009C65C7" w:rsidRDefault="009C65C7">
      <w:pPr>
        <w:tabs>
          <w:tab w:val="left" w:pos="8818"/>
        </w:tabs>
        <w:spacing w:after="0" w:line="240" w:lineRule="auto"/>
        <w:ind w:right="-2"/>
        <w:jc w:val="both"/>
        <w:rPr>
          <w:rFonts w:ascii="Arial" w:eastAsia="Arial MT" w:hAnsi="Arial" w:cs="Arial"/>
          <w:sz w:val="20"/>
          <w:szCs w:val="20"/>
          <w:lang w:eastAsia="pt-BR"/>
        </w:rPr>
      </w:pPr>
    </w:p>
    <w:p w14:paraId="5AD36F33" w14:textId="77777777" w:rsidR="00033FA6" w:rsidRPr="0015404C" w:rsidRDefault="00033FA6">
      <w:pPr>
        <w:tabs>
          <w:tab w:val="left" w:pos="8818"/>
        </w:tabs>
        <w:spacing w:after="0" w:line="240" w:lineRule="auto"/>
        <w:ind w:right="-2"/>
        <w:jc w:val="both"/>
        <w:rPr>
          <w:rFonts w:ascii="Arial" w:eastAsia="Arial MT" w:hAnsi="Arial" w:cs="Arial"/>
          <w:sz w:val="20"/>
          <w:szCs w:val="20"/>
          <w:lang w:eastAsia="pt-BR"/>
        </w:rPr>
      </w:pPr>
    </w:p>
    <w:p w14:paraId="32343C28" w14:textId="4C797F4E" w:rsidR="00840E91" w:rsidRPr="0015404C" w:rsidRDefault="00E47EF5">
      <w:pPr>
        <w:tabs>
          <w:tab w:val="left" w:pos="8818"/>
        </w:tabs>
        <w:spacing w:after="0" w:line="240" w:lineRule="auto"/>
        <w:ind w:right="-2"/>
        <w:jc w:val="center"/>
      </w:pPr>
      <w:r w:rsidRPr="0015404C">
        <w:rPr>
          <w:rFonts w:ascii="Arial" w:eastAsia="Arial MT" w:hAnsi="Arial" w:cs="Arial"/>
          <w:sz w:val="20"/>
          <w:szCs w:val="20"/>
          <w:lang w:eastAsia="pt-BR"/>
        </w:rPr>
        <w:t>Sant’Ana do</w:t>
      </w:r>
      <w:r w:rsidRPr="0015404C">
        <w:rPr>
          <w:rFonts w:ascii="Arial" w:eastAsia="Arial MT" w:hAnsi="Arial" w:cs="Arial"/>
          <w:spacing w:val="-4"/>
          <w:sz w:val="20"/>
          <w:szCs w:val="20"/>
          <w:lang w:eastAsia="pt-BR"/>
        </w:rPr>
        <w:t xml:space="preserve"> </w:t>
      </w:r>
      <w:r w:rsidRPr="0015404C">
        <w:rPr>
          <w:rFonts w:ascii="Arial" w:eastAsia="Arial MT" w:hAnsi="Arial" w:cs="Arial"/>
          <w:sz w:val="20"/>
          <w:szCs w:val="20"/>
          <w:lang w:eastAsia="pt-BR"/>
        </w:rPr>
        <w:t>Livramento</w:t>
      </w:r>
      <w:r w:rsidR="0015404C" w:rsidRPr="0015404C">
        <w:rPr>
          <w:rFonts w:ascii="Arial" w:eastAsia="Arial MT" w:hAnsi="Arial" w:cs="Arial"/>
          <w:sz w:val="20"/>
          <w:szCs w:val="20"/>
          <w:lang w:eastAsia="pt-BR"/>
        </w:rPr>
        <w:t>-</w:t>
      </w:r>
      <w:r w:rsidRPr="0015404C">
        <w:rPr>
          <w:rFonts w:ascii="Arial" w:eastAsia="Arial MT" w:hAnsi="Arial" w:cs="Arial"/>
          <w:sz w:val="20"/>
          <w:szCs w:val="20"/>
          <w:lang w:eastAsia="pt-BR"/>
        </w:rPr>
        <w:t>RS,</w:t>
      </w:r>
      <w:r w:rsidRPr="0015404C">
        <w:rPr>
          <w:rFonts w:ascii="Arial" w:eastAsia="Arial MT" w:hAnsi="Arial" w:cs="Arial"/>
          <w:spacing w:val="-2"/>
          <w:sz w:val="20"/>
          <w:szCs w:val="20"/>
          <w:lang w:eastAsia="pt-BR"/>
        </w:rPr>
        <w:t xml:space="preserve"> </w:t>
      </w:r>
      <w:r w:rsidR="009C65C7">
        <w:rPr>
          <w:rFonts w:ascii="Arial" w:eastAsia="Arial MT" w:hAnsi="Arial" w:cs="Arial"/>
          <w:spacing w:val="-2"/>
          <w:sz w:val="20"/>
          <w:szCs w:val="20"/>
          <w:lang w:eastAsia="pt-BR"/>
        </w:rPr>
        <w:t>2</w:t>
      </w:r>
      <w:r w:rsidR="00E37D74">
        <w:rPr>
          <w:rFonts w:ascii="Arial" w:eastAsia="Arial MT" w:hAnsi="Arial" w:cs="Arial"/>
          <w:spacing w:val="-2"/>
          <w:sz w:val="20"/>
          <w:szCs w:val="20"/>
          <w:lang w:eastAsia="pt-BR"/>
        </w:rPr>
        <w:t>2</w:t>
      </w:r>
      <w:r w:rsidRPr="0015404C">
        <w:rPr>
          <w:rFonts w:ascii="Arial" w:eastAsia="Arial MT" w:hAnsi="Arial" w:cs="Arial"/>
          <w:spacing w:val="-2"/>
          <w:sz w:val="20"/>
          <w:szCs w:val="20"/>
          <w:lang w:eastAsia="pt-BR"/>
        </w:rPr>
        <w:t xml:space="preserve"> </w:t>
      </w:r>
      <w:r w:rsidRPr="0015404C">
        <w:rPr>
          <w:rFonts w:ascii="Arial" w:eastAsia="Arial MT" w:hAnsi="Arial" w:cs="Arial"/>
          <w:sz w:val="20"/>
          <w:szCs w:val="20"/>
          <w:lang w:eastAsia="pt-BR"/>
        </w:rPr>
        <w:t>de</w:t>
      </w:r>
      <w:r w:rsidRPr="0015404C">
        <w:rPr>
          <w:rFonts w:ascii="Arial" w:eastAsia="Arial MT" w:hAnsi="Arial" w:cs="Arial"/>
          <w:spacing w:val="-4"/>
          <w:sz w:val="20"/>
          <w:szCs w:val="20"/>
          <w:lang w:eastAsia="pt-BR"/>
        </w:rPr>
        <w:t xml:space="preserve"> </w:t>
      </w:r>
      <w:r w:rsidR="00E553D3">
        <w:rPr>
          <w:rFonts w:ascii="Arial" w:eastAsia="Arial MT" w:hAnsi="Arial" w:cs="Arial"/>
          <w:spacing w:val="-4"/>
          <w:sz w:val="20"/>
          <w:szCs w:val="20"/>
          <w:lang w:eastAsia="pt-BR"/>
        </w:rPr>
        <w:t>julho</w:t>
      </w:r>
      <w:r w:rsidRPr="0015404C">
        <w:rPr>
          <w:rFonts w:ascii="Arial" w:eastAsia="Arial MT" w:hAnsi="Arial" w:cs="Arial"/>
          <w:sz w:val="20"/>
          <w:szCs w:val="20"/>
          <w:lang w:eastAsia="pt-BR"/>
        </w:rPr>
        <w:t xml:space="preserve"> de</w:t>
      </w:r>
      <w:r w:rsidRPr="0015404C">
        <w:rPr>
          <w:rFonts w:ascii="Arial" w:eastAsia="Arial MT" w:hAnsi="Arial" w:cs="Arial"/>
          <w:spacing w:val="-4"/>
          <w:sz w:val="20"/>
          <w:szCs w:val="20"/>
          <w:lang w:eastAsia="pt-BR"/>
        </w:rPr>
        <w:t xml:space="preserve"> 2</w:t>
      </w:r>
      <w:r w:rsidRPr="0015404C">
        <w:rPr>
          <w:rFonts w:ascii="Arial" w:eastAsia="Arial MT" w:hAnsi="Arial" w:cs="Arial"/>
          <w:sz w:val="20"/>
          <w:szCs w:val="20"/>
          <w:lang w:eastAsia="pt-BR"/>
        </w:rPr>
        <w:t>02</w:t>
      </w:r>
      <w:r w:rsidR="009C65C7">
        <w:rPr>
          <w:rFonts w:ascii="Arial" w:eastAsia="Arial MT" w:hAnsi="Arial" w:cs="Arial"/>
          <w:sz w:val="20"/>
          <w:szCs w:val="20"/>
          <w:lang w:eastAsia="pt-BR"/>
        </w:rPr>
        <w:t>6</w:t>
      </w:r>
      <w:r w:rsidRPr="0015404C">
        <w:rPr>
          <w:rFonts w:ascii="Arial" w:eastAsia="Arial MT" w:hAnsi="Arial" w:cs="Arial"/>
          <w:sz w:val="20"/>
          <w:szCs w:val="20"/>
          <w:lang w:eastAsia="pt-BR"/>
        </w:rPr>
        <w:t>.</w:t>
      </w:r>
    </w:p>
    <w:p w14:paraId="18F48C8C" w14:textId="77777777" w:rsidR="00840E91" w:rsidRDefault="00840E91">
      <w:pPr>
        <w:tabs>
          <w:tab w:val="left" w:pos="8818"/>
        </w:tabs>
        <w:spacing w:after="0" w:line="240" w:lineRule="auto"/>
        <w:ind w:right="-2"/>
        <w:jc w:val="both"/>
        <w:rPr>
          <w:rFonts w:ascii="Arial" w:eastAsia="Arial MT" w:hAnsi="Arial" w:cs="Arial"/>
          <w:color w:val="C9211E"/>
          <w:sz w:val="20"/>
          <w:szCs w:val="20"/>
          <w:lang w:eastAsia="pt-BR"/>
        </w:rPr>
      </w:pPr>
    </w:p>
    <w:p w14:paraId="78C08B4E" w14:textId="77777777" w:rsidR="00840E91" w:rsidRDefault="00840E91">
      <w:pPr>
        <w:tabs>
          <w:tab w:val="left" w:pos="8818"/>
        </w:tabs>
        <w:spacing w:after="0" w:line="240" w:lineRule="auto"/>
        <w:ind w:right="-2"/>
        <w:jc w:val="both"/>
        <w:rPr>
          <w:rFonts w:ascii="Arial" w:eastAsia="Arial MT" w:hAnsi="Arial" w:cs="Arial"/>
          <w:color w:val="C9211E"/>
          <w:sz w:val="20"/>
          <w:szCs w:val="20"/>
          <w:lang w:eastAsia="pt-BR"/>
        </w:rPr>
      </w:pPr>
    </w:p>
    <w:p w14:paraId="0DAD353C" w14:textId="77777777" w:rsidR="00840E91" w:rsidRDefault="00840E91">
      <w:pPr>
        <w:tabs>
          <w:tab w:val="left" w:pos="8818"/>
        </w:tabs>
        <w:spacing w:after="0" w:line="240" w:lineRule="auto"/>
        <w:ind w:right="-2"/>
        <w:jc w:val="both"/>
        <w:rPr>
          <w:rFonts w:ascii="Arial" w:eastAsia="Arial MT" w:hAnsi="Arial" w:cs="Arial"/>
          <w:color w:val="C9211E"/>
          <w:sz w:val="20"/>
          <w:szCs w:val="20"/>
          <w:lang w:eastAsia="pt-BR"/>
        </w:rPr>
      </w:pPr>
    </w:p>
    <w:p w14:paraId="48E0090D" w14:textId="77777777" w:rsidR="00840E91" w:rsidRDefault="00840E91">
      <w:pPr>
        <w:tabs>
          <w:tab w:val="left" w:pos="8818"/>
        </w:tabs>
        <w:spacing w:after="0" w:line="240" w:lineRule="auto"/>
        <w:ind w:right="-2"/>
        <w:jc w:val="both"/>
        <w:rPr>
          <w:rFonts w:ascii="Arial" w:eastAsia="Arial MT" w:hAnsi="Arial" w:cs="Arial"/>
          <w:color w:val="C9211E"/>
          <w:sz w:val="20"/>
          <w:szCs w:val="20"/>
          <w:lang w:eastAsia="pt-BR"/>
        </w:rPr>
      </w:pPr>
    </w:p>
    <w:p w14:paraId="3888A1C3" w14:textId="77777777" w:rsidR="009C65C7" w:rsidRDefault="009C65C7">
      <w:pPr>
        <w:tabs>
          <w:tab w:val="left" w:pos="8818"/>
        </w:tabs>
        <w:spacing w:after="0" w:line="240" w:lineRule="auto"/>
        <w:ind w:right="-2"/>
        <w:jc w:val="both"/>
        <w:rPr>
          <w:rFonts w:ascii="Arial" w:eastAsia="Arial MT" w:hAnsi="Arial" w:cs="Arial"/>
          <w:color w:val="C9211E"/>
          <w:sz w:val="20"/>
          <w:szCs w:val="20"/>
          <w:lang w:eastAsia="pt-BR"/>
        </w:rPr>
      </w:pPr>
    </w:p>
    <w:p w14:paraId="154545AB" w14:textId="77777777" w:rsidR="009C65C7" w:rsidRDefault="009C65C7">
      <w:pPr>
        <w:tabs>
          <w:tab w:val="left" w:pos="8818"/>
        </w:tabs>
        <w:spacing w:after="0" w:line="240" w:lineRule="auto"/>
        <w:ind w:right="-2"/>
        <w:jc w:val="both"/>
        <w:rPr>
          <w:rFonts w:ascii="Arial" w:eastAsia="Arial MT" w:hAnsi="Arial" w:cs="Arial"/>
          <w:color w:val="C9211E"/>
          <w:sz w:val="20"/>
          <w:szCs w:val="20"/>
          <w:lang w:eastAsia="pt-BR"/>
        </w:rPr>
      </w:pPr>
    </w:p>
    <w:p w14:paraId="55C811C9" w14:textId="3FAB751E" w:rsidR="00840E91" w:rsidRPr="0015404C" w:rsidRDefault="00DF4A1A">
      <w:pPr>
        <w:tabs>
          <w:tab w:val="left" w:pos="8818"/>
        </w:tabs>
        <w:spacing w:after="0" w:line="240" w:lineRule="auto"/>
        <w:ind w:right="-2"/>
        <w:jc w:val="center"/>
      </w:pPr>
      <w:r>
        <w:rPr>
          <w:rFonts w:ascii="Arial" w:eastAsia="Arial" w:hAnsi="Arial" w:cs="Arial"/>
          <w:b/>
          <w:iCs/>
          <w:sz w:val="20"/>
          <w:szCs w:val="20"/>
          <w:lang w:eastAsia="pt-BR"/>
        </w:rPr>
        <w:t>Evandro Gutebier Machado</w:t>
      </w:r>
    </w:p>
    <w:p w14:paraId="775F3298" w14:textId="07A00130" w:rsidR="00840E91" w:rsidRPr="0015404C" w:rsidRDefault="00E47EF5">
      <w:pPr>
        <w:tabs>
          <w:tab w:val="left" w:pos="8818"/>
        </w:tabs>
        <w:spacing w:after="0" w:line="240" w:lineRule="auto"/>
        <w:ind w:right="-2"/>
        <w:jc w:val="center"/>
      </w:pPr>
      <w:r w:rsidRPr="0015404C">
        <w:rPr>
          <w:rFonts w:ascii="Arial" w:eastAsia="Arial MT" w:hAnsi="Arial" w:cs="Arial"/>
          <w:sz w:val="20"/>
          <w:szCs w:val="20"/>
          <w:lang w:eastAsia="pt-BR"/>
        </w:rPr>
        <w:t>Prefeit</w:t>
      </w:r>
      <w:r w:rsidR="00DF4A1A">
        <w:rPr>
          <w:rFonts w:ascii="Arial" w:eastAsia="Arial MT" w:hAnsi="Arial" w:cs="Arial"/>
          <w:sz w:val="20"/>
          <w:szCs w:val="20"/>
          <w:lang w:eastAsia="pt-BR"/>
        </w:rPr>
        <w:t>o</w:t>
      </w:r>
      <w:r w:rsidRPr="0015404C">
        <w:rPr>
          <w:rFonts w:ascii="Arial" w:eastAsia="Arial MT" w:hAnsi="Arial" w:cs="Arial"/>
          <w:spacing w:val="-6"/>
          <w:sz w:val="20"/>
          <w:szCs w:val="20"/>
          <w:lang w:eastAsia="pt-BR"/>
        </w:rPr>
        <w:t xml:space="preserve"> </w:t>
      </w:r>
      <w:r w:rsidRPr="0015404C">
        <w:rPr>
          <w:rFonts w:ascii="Arial" w:eastAsia="Arial MT" w:hAnsi="Arial" w:cs="Arial"/>
          <w:sz w:val="20"/>
          <w:szCs w:val="20"/>
          <w:lang w:eastAsia="pt-BR"/>
        </w:rPr>
        <w:t>Municipal</w:t>
      </w:r>
    </w:p>
    <w:p w14:paraId="0A683775" w14:textId="77777777" w:rsidR="00840E91" w:rsidRDefault="00840E91">
      <w:pPr>
        <w:tabs>
          <w:tab w:val="left" w:pos="8818"/>
        </w:tabs>
        <w:spacing w:after="0" w:line="240" w:lineRule="auto"/>
        <w:ind w:right="-2"/>
        <w:jc w:val="both"/>
        <w:rPr>
          <w:rFonts w:ascii="Arial" w:eastAsia="Arial" w:hAnsi="Arial" w:cs="Arial"/>
          <w:b/>
          <w:color w:val="C9211E"/>
          <w:sz w:val="20"/>
          <w:szCs w:val="20"/>
          <w:lang w:eastAsia="pt-BR"/>
        </w:rPr>
      </w:pPr>
    </w:p>
    <w:p w14:paraId="5B242DB0" w14:textId="77777777" w:rsidR="00840E91" w:rsidRDefault="00840E91">
      <w:pPr>
        <w:tabs>
          <w:tab w:val="left" w:pos="8818"/>
        </w:tabs>
        <w:spacing w:after="0" w:line="240" w:lineRule="auto"/>
        <w:ind w:right="-2"/>
        <w:jc w:val="both"/>
        <w:rPr>
          <w:rFonts w:ascii="Arial" w:eastAsia="Arial" w:hAnsi="Arial" w:cs="Arial"/>
          <w:b/>
          <w:color w:val="C9211E"/>
          <w:sz w:val="20"/>
          <w:szCs w:val="20"/>
          <w:lang w:eastAsia="pt-BR"/>
        </w:rPr>
      </w:pPr>
    </w:p>
    <w:p w14:paraId="15F99CE5" w14:textId="77777777" w:rsidR="00840E91" w:rsidRDefault="00840E91">
      <w:pPr>
        <w:tabs>
          <w:tab w:val="left" w:pos="8818"/>
        </w:tabs>
        <w:spacing w:after="0" w:line="240" w:lineRule="auto"/>
        <w:ind w:right="-2"/>
        <w:jc w:val="both"/>
        <w:rPr>
          <w:rFonts w:ascii="Arial" w:eastAsia="Arial" w:hAnsi="Arial" w:cs="Arial"/>
          <w:b/>
          <w:color w:val="C9211E"/>
          <w:sz w:val="20"/>
          <w:szCs w:val="20"/>
          <w:lang w:eastAsia="pt-BR"/>
        </w:rPr>
      </w:pPr>
    </w:p>
    <w:p w14:paraId="2404BC82" w14:textId="77777777" w:rsidR="00840E91" w:rsidRDefault="00840E91">
      <w:pPr>
        <w:tabs>
          <w:tab w:val="left" w:pos="8818"/>
        </w:tabs>
        <w:spacing w:after="0" w:line="240" w:lineRule="auto"/>
        <w:ind w:right="-2"/>
        <w:jc w:val="both"/>
        <w:rPr>
          <w:rFonts w:ascii="Arial" w:eastAsia="Arial" w:hAnsi="Arial" w:cs="Arial"/>
          <w:b/>
          <w:color w:val="C9211E"/>
          <w:sz w:val="20"/>
          <w:szCs w:val="20"/>
          <w:lang w:eastAsia="pt-BR"/>
        </w:rPr>
      </w:pPr>
    </w:p>
    <w:p w14:paraId="64C08D5C" w14:textId="77777777" w:rsidR="00840E91" w:rsidRDefault="00840E91">
      <w:pPr>
        <w:tabs>
          <w:tab w:val="left" w:pos="8818"/>
        </w:tabs>
        <w:spacing w:after="0" w:line="240" w:lineRule="auto"/>
        <w:ind w:right="-2"/>
        <w:jc w:val="both"/>
        <w:rPr>
          <w:rFonts w:ascii="Arial" w:eastAsia="Arial" w:hAnsi="Arial" w:cs="Arial"/>
          <w:b/>
          <w:color w:val="C9211E"/>
          <w:sz w:val="20"/>
          <w:szCs w:val="20"/>
          <w:lang w:eastAsia="pt-BR"/>
        </w:rPr>
      </w:pPr>
    </w:p>
    <w:p w14:paraId="49FBDCDC" w14:textId="77777777" w:rsidR="00840E91" w:rsidRDefault="00840E91">
      <w:pPr>
        <w:tabs>
          <w:tab w:val="left" w:pos="8818"/>
        </w:tabs>
        <w:spacing w:after="0" w:line="240" w:lineRule="auto"/>
        <w:ind w:right="-2"/>
        <w:jc w:val="both"/>
        <w:rPr>
          <w:rFonts w:ascii="Arial" w:eastAsia="Arial" w:hAnsi="Arial" w:cs="Arial"/>
          <w:b/>
          <w:color w:val="C9211E"/>
          <w:sz w:val="20"/>
          <w:szCs w:val="20"/>
          <w:lang w:eastAsia="pt-BR"/>
        </w:rPr>
      </w:pPr>
    </w:p>
    <w:p w14:paraId="5E54C6FA" w14:textId="77777777" w:rsidR="00840E91" w:rsidRDefault="00840E91">
      <w:pPr>
        <w:tabs>
          <w:tab w:val="left" w:pos="8818"/>
        </w:tabs>
        <w:spacing w:after="0" w:line="240" w:lineRule="auto"/>
        <w:ind w:right="-2"/>
        <w:jc w:val="both"/>
        <w:rPr>
          <w:rFonts w:ascii="Arial" w:eastAsia="Arial" w:hAnsi="Arial" w:cs="Arial"/>
          <w:b/>
          <w:color w:val="C9211E"/>
          <w:sz w:val="20"/>
          <w:szCs w:val="20"/>
          <w:lang w:eastAsia="pt-BR"/>
        </w:rPr>
      </w:pPr>
    </w:p>
    <w:p w14:paraId="23B635C8" w14:textId="77777777" w:rsidR="0015404C" w:rsidRDefault="0015404C">
      <w:pPr>
        <w:tabs>
          <w:tab w:val="left" w:pos="8818"/>
        </w:tabs>
        <w:spacing w:after="0" w:line="240" w:lineRule="auto"/>
        <w:ind w:right="-2"/>
        <w:jc w:val="both"/>
        <w:rPr>
          <w:rFonts w:ascii="Arial" w:eastAsia="Arial" w:hAnsi="Arial" w:cs="Arial"/>
          <w:b/>
          <w:color w:val="C9211E"/>
          <w:sz w:val="20"/>
          <w:szCs w:val="20"/>
          <w:lang w:eastAsia="pt-BR"/>
        </w:rPr>
      </w:pPr>
    </w:p>
    <w:p w14:paraId="6A7B00F1" w14:textId="77777777" w:rsidR="00840E91" w:rsidRDefault="00840E91">
      <w:pPr>
        <w:tabs>
          <w:tab w:val="left" w:pos="8818"/>
        </w:tabs>
        <w:spacing w:after="0" w:line="240" w:lineRule="auto"/>
        <w:ind w:right="-2"/>
        <w:jc w:val="both"/>
        <w:rPr>
          <w:rFonts w:ascii="Arial" w:eastAsia="Arial" w:hAnsi="Arial" w:cs="Arial"/>
          <w:b/>
          <w:color w:val="C9211E"/>
          <w:sz w:val="20"/>
          <w:szCs w:val="20"/>
          <w:lang w:eastAsia="pt-BR"/>
        </w:rPr>
      </w:pPr>
    </w:p>
    <w:p w14:paraId="50482128" w14:textId="77777777" w:rsidR="00422DF7" w:rsidRDefault="00422DF7">
      <w:pPr>
        <w:tabs>
          <w:tab w:val="left" w:pos="8818"/>
        </w:tabs>
        <w:spacing w:after="0" w:line="240" w:lineRule="auto"/>
        <w:ind w:right="-2"/>
        <w:jc w:val="both"/>
        <w:rPr>
          <w:rFonts w:ascii="Arial" w:eastAsia="Arial" w:hAnsi="Arial" w:cs="Arial"/>
          <w:b/>
          <w:color w:val="C9211E"/>
          <w:sz w:val="20"/>
          <w:szCs w:val="20"/>
          <w:lang w:eastAsia="pt-BR"/>
        </w:rPr>
      </w:pPr>
    </w:p>
    <w:tbl>
      <w:tblPr>
        <w:tblStyle w:val="Tabelacomgrade"/>
        <w:tblW w:w="9860" w:type="dxa"/>
        <w:tblInd w:w="-7" w:type="dxa"/>
        <w:tblLayout w:type="fixed"/>
        <w:tblLook w:val="04A0" w:firstRow="1" w:lastRow="0" w:firstColumn="1" w:lastColumn="0" w:noHBand="0" w:noVBand="1"/>
      </w:tblPr>
      <w:tblGrid>
        <w:gridCol w:w="9860"/>
      </w:tblGrid>
      <w:tr w:rsidR="00840E91" w14:paraId="63F8FC92" w14:textId="77777777">
        <w:tc>
          <w:tcPr>
            <w:tcW w:w="9860" w:type="dxa"/>
            <w:tcBorders>
              <w:top w:val="nil"/>
              <w:left w:val="nil"/>
              <w:bottom w:val="nil"/>
              <w:right w:val="nil"/>
            </w:tcBorders>
          </w:tcPr>
          <w:p w14:paraId="0BE00D33" w14:textId="77777777" w:rsidR="00840E91" w:rsidRPr="0015404C" w:rsidRDefault="00E47EF5">
            <w:pPr>
              <w:tabs>
                <w:tab w:val="left" w:pos="8818"/>
              </w:tabs>
              <w:spacing w:after="0" w:line="240" w:lineRule="auto"/>
              <w:ind w:right="-2"/>
              <w:jc w:val="both"/>
            </w:pPr>
            <w:r w:rsidRPr="0015404C">
              <w:rPr>
                <w:rFonts w:ascii="Arial" w:eastAsia="Arial" w:hAnsi="Arial" w:cs="Arial"/>
                <w:bCs/>
                <w:i/>
                <w:iCs/>
                <w:sz w:val="20"/>
                <w:szCs w:val="20"/>
                <w:lang w:eastAsia="pt-BR"/>
              </w:rPr>
              <w:t>__________________________________________________________________________________</w:t>
            </w:r>
          </w:p>
          <w:p w14:paraId="1D75AF24" w14:textId="77777777" w:rsidR="00840E91" w:rsidRDefault="00E47EF5">
            <w:pPr>
              <w:tabs>
                <w:tab w:val="left" w:pos="8818"/>
              </w:tabs>
              <w:spacing w:after="0" w:line="240" w:lineRule="auto"/>
              <w:ind w:right="-2"/>
              <w:jc w:val="both"/>
              <w:rPr>
                <w:rFonts w:ascii="Arial" w:eastAsia="Arial" w:hAnsi="Arial" w:cs="Arial"/>
                <w:bCs/>
                <w:i/>
                <w:iCs/>
                <w:sz w:val="20"/>
                <w:szCs w:val="20"/>
                <w:lang w:eastAsia="pt-BR"/>
              </w:rPr>
            </w:pPr>
            <w:r w:rsidRPr="0015404C">
              <w:rPr>
                <w:rFonts w:ascii="Arial" w:eastAsia="Arial" w:hAnsi="Arial" w:cs="Arial"/>
                <w:bCs/>
                <w:i/>
                <w:iCs/>
                <w:sz w:val="20"/>
                <w:szCs w:val="20"/>
                <w:lang w:eastAsia="pt-BR"/>
              </w:rPr>
              <w:t xml:space="preserve">Edital e seus anexos elaborados por </w:t>
            </w:r>
            <w:r w:rsidR="00033FA6">
              <w:rPr>
                <w:rFonts w:ascii="Arial" w:eastAsia="Arial" w:hAnsi="Arial" w:cs="Arial"/>
                <w:bCs/>
                <w:i/>
                <w:iCs/>
                <w:sz w:val="20"/>
                <w:szCs w:val="20"/>
                <w:lang w:eastAsia="pt-BR"/>
              </w:rPr>
              <w:t>Marcelo Vargas Rodrigues</w:t>
            </w:r>
            <w:r w:rsidRPr="0015404C">
              <w:rPr>
                <w:rFonts w:ascii="Arial" w:eastAsia="Arial" w:hAnsi="Arial" w:cs="Arial"/>
                <w:bCs/>
                <w:i/>
                <w:iCs/>
                <w:sz w:val="20"/>
                <w:szCs w:val="20"/>
                <w:lang w:eastAsia="pt-BR"/>
              </w:rPr>
              <w:t xml:space="preserve"> - Matrícula nº </w:t>
            </w:r>
            <w:r w:rsidR="0015404C" w:rsidRPr="0015404C">
              <w:rPr>
                <w:rFonts w:ascii="Arial" w:eastAsia="Arial" w:hAnsi="Arial" w:cs="Arial"/>
                <w:bCs/>
                <w:i/>
                <w:iCs/>
                <w:sz w:val="20"/>
                <w:szCs w:val="20"/>
                <w:lang w:eastAsia="pt-BR"/>
              </w:rPr>
              <w:t>2</w:t>
            </w:r>
            <w:r w:rsidR="00033FA6">
              <w:rPr>
                <w:rFonts w:ascii="Arial" w:eastAsia="Arial" w:hAnsi="Arial" w:cs="Arial"/>
                <w:bCs/>
                <w:i/>
                <w:iCs/>
                <w:sz w:val="20"/>
                <w:szCs w:val="20"/>
                <w:lang w:eastAsia="pt-BR"/>
              </w:rPr>
              <w:t>26491</w:t>
            </w:r>
          </w:p>
          <w:p w14:paraId="34D87884" w14:textId="77777777" w:rsidR="001B0A0C" w:rsidRDefault="001B0A0C">
            <w:pPr>
              <w:tabs>
                <w:tab w:val="left" w:pos="8818"/>
              </w:tabs>
              <w:spacing w:after="0" w:line="240" w:lineRule="auto"/>
              <w:ind w:right="-2"/>
              <w:jc w:val="both"/>
              <w:rPr>
                <w:rFonts w:ascii="Arial" w:eastAsia="Arial" w:hAnsi="Arial" w:cs="Arial"/>
                <w:bCs/>
                <w:i/>
                <w:iCs/>
                <w:sz w:val="20"/>
                <w:szCs w:val="20"/>
                <w:lang w:eastAsia="pt-BR"/>
              </w:rPr>
            </w:pPr>
          </w:p>
          <w:p w14:paraId="25A4E4F8" w14:textId="77777777" w:rsidR="001B0A0C" w:rsidRDefault="001B0A0C">
            <w:pPr>
              <w:tabs>
                <w:tab w:val="left" w:pos="8818"/>
              </w:tabs>
              <w:spacing w:after="0" w:line="240" w:lineRule="auto"/>
              <w:ind w:right="-2"/>
              <w:jc w:val="both"/>
              <w:rPr>
                <w:rFonts w:ascii="Arial" w:eastAsia="Arial" w:hAnsi="Arial" w:cs="Arial"/>
                <w:bCs/>
                <w:i/>
                <w:iCs/>
                <w:sz w:val="20"/>
                <w:szCs w:val="20"/>
                <w:lang w:eastAsia="pt-BR"/>
              </w:rPr>
            </w:pPr>
          </w:p>
          <w:p w14:paraId="2D67035E" w14:textId="6BA3A8DE" w:rsidR="001B0A0C" w:rsidRDefault="001B0A0C">
            <w:pPr>
              <w:tabs>
                <w:tab w:val="left" w:pos="8818"/>
              </w:tabs>
              <w:spacing w:after="0" w:line="240" w:lineRule="auto"/>
              <w:ind w:right="-2"/>
              <w:jc w:val="both"/>
              <w:rPr>
                <w:color w:val="C9211E"/>
              </w:rPr>
            </w:pPr>
          </w:p>
        </w:tc>
      </w:tr>
    </w:tbl>
    <w:p w14:paraId="61FE5B8E" w14:textId="77777777" w:rsidR="00840E91" w:rsidRDefault="00840E91">
      <w:pPr>
        <w:tabs>
          <w:tab w:val="left" w:pos="8818"/>
        </w:tabs>
        <w:spacing w:after="0" w:line="240" w:lineRule="auto"/>
        <w:ind w:right="-2"/>
        <w:jc w:val="center"/>
        <w:rPr>
          <w:rFonts w:ascii="Arial" w:eastAsia="Arial" w:hAnsi="Arial" w:cs="Arial"/>
          <w:b/>
          <w:color w:val="C9211E"/>
          <w:sz w:val="20"/>
          <w:szCs w:val="20"/>
          <w:lang w:eastAsia="pt-BR"/>
        </w:rPr>
        <w:sectPr w:rsidR="00840E91">
          <w:headerReference w:type="default" r:id="rId29"/>
          <w:pgSz w:w="11906" w:h="16838"/>
          <w:pgMar w:top="851" w:right="851" w:bottom="587" w:left="1418" w:header="454" w:footer="0" w:gutter="0"/>
          <w:cols w:space="720"/>
          <w:formProt w:val="0"/>
          <w:docGrid w:linePitch="360"/>
        </w:sectPr>
      </w:pPr>
    </w:p>
    <w:p w14:paraId="4E904965" w14:textId="77777777" w:rsidR="001B0A0C" w:rsidRDefault="001B0A0C">
      <w:pPr>
        <w:tabs>
          <w:tab w:val="left" w:pos="8818"/>
        </w:tabs>
        <w:spacing w:after="0" w:line="240" w:lineRule="auto"/>
        <w:ind w:right="-2"/>
        <w:jc w:val="center"/>
        <w:rPr>
          <w:rFonts w:ascii="Arial" w:eastAsia="Arial" w:hAnsi="Arial" w:cs="Arial"/>
          <w:b/>
          <w:sz w:val="20"/>
          <w:szCs w:val="20"/>
          <w:lang w:eastAsia="pt-BR"/>
        </w:rPr>
      </w:pPr>
    </w:p>
    <w:p w14:paraId="075821DB" w14:textId="77777777" w:rsidR="008C1085" w:rsidRDefault="008C1085">
      <w:pPr>
        <w:tabs>
          <w:tab w:val="left" w:pos="8818"/>
        </w:tabs>
        <w:spacing w:after="0" w:line="240" w:lineRule="auto"/>
        <w:ind w:right="-2"/>
        <w:jc w:val="center"/>
        <w:rPr>
          <w:rFonts w:ascii="Arial" w:eastAsia="Arial" w:hAnsi="Arial" w:cs="Arial"/>
          <w:b/>
          <w:sz w:val="20"/>
          <w:szCs w:val="20"/>
          <w:lang w:eastAsia="pt-BR"/>
        </w:rPr>
      </w:pPr>
    </w:p>
    <w:p w14:paraId="760B53B7" w14:textId="41F0D10A" w:rsidR="00840E91" w:rsidRPr="00CC2DE4" w:rsidRDefault="00E47EF5">
      <w:pPr>
        <w:tabs>
          <w:tab w:val="left" w:pos="8818"/>
        </w:tabs>
        <w:spacing w:after="0" w:line="240" w:lineRule="auto"/>
        <w:ind w:right="-2"/>
        <w:jc w:val="center"/>
      </w:pPr>
      <w:r w:rsidRPr="00CC2DE4">
        <w:rPr>
          <w:rFonts w:ascii="Arial" w:eastAsia="Arial" w:hAnsi="Arial" w:cs="Arial"/>
          <w:b/>
          <w:sz w:val="20"/>
          <w:szCs w:val="20"/>
          <w:lang w:eastAsia="pt-BR"/>
        </w:rPr>
        <w:t>ANEXO</w:t>
      </w:r>
      <w:r w:rsidRPr="00CC2DE4">
        <w:rPr>
          <w:rFonts w:ascii="Arial" w:eastAsia="Arial" w:hAnsi="Arial" w:cs="Arial"/>
          <w:b/>
          <w:spacing w:val="-3"/>
          <w:sz w:val="20"/>
          <w:szCs w:val="20"/>
          <w:lang w:eastAsia="pt-BR"/>
        </w:rPr>
        <w:t xml:space="preserve"> </w:t>
      </w:r>
      <w:r w:rsidRPr="00CC2DE4">
        <w:rPr>
          <w:rFonts w:ascii="Arial" w:eastAsia="Arial" w:hAnsi="Arial" w:cs="Arial"/>
          <w:b/>
          <w:sz w:val="20"/>
          <w:szCs w:val="20"/>
          <w:lang w:eastAsia="pt-BR"/>
        </w:rPr>
        <w:t>I</w:t>
      </w:r>
      <w:r w:rsidRPr="00CC2DE4">
        <w:rPr>
          <w:rFonts w:ascii="Arial" w:eastAsia="Arial" w:hAnsi="Arial" w:cs="Arial"/>
          <w:b/>
          <w:spacing w:val="-4"/>
          <w:sz w:val="20"/>
          <w:szCs w:val="20"/>
          <w:lang w:eastAsia="pt-BR"/>
        </w:rPr>
        <w:t xml:space="preserve"> </w:t>
      </w:r>
      <w:r w:rsidRPr="00CC2DE4">
        <w:rPr>
          <w:rFonts w:ascii="Arial" w:eastAsia="Arial" w:hAnsi="Arial" w:cs="Arial"/>
          <w:b/>
          <w:sz w:val="20"/>
          <w:szCs w:val="20"/>
          <w:lang w:eastAsia="pt-BR"/>
        </w:rPr>
        <w:t>–</w:t>
      </w:r>
      <w:r w:rsidRPr="00CC2DE4">
        <w:rPr>
          <w:rFonts w:ascii="Arial" w:eastAsia="Arial" w:hAnsi="Arial" w:cs="Arial"/>
          <w:b/>
          <w:spacing w:val="-1"/>
          <w:sz w:val="20"/>
          <w:szCs w:val="20"/>
          <w:lang w:eastAsia="pt-BR"/>
        </w:rPr>
        <w:t xml:space="preserve"> </w:t>
      </w:r>
      <w:r w:rsidRPr="00CC2DE4">
        <w:rPr>
          <w:rFonts w:ascii="Arial" w:eastAsia="Arial" w:hAnsi="Arial" w:cs="Arial"/>
          <w:b/>
          <w:sz w:val="20"/>
          <w:szCs w:val="20"/>
          <w:lang w:eastAsia="pt-BR"/>
        </w:rPr>
        <w:t>TERMO</w:t>
      </w:r>
      <w:r w:rsidRPr="00CC2DE4">
        <w:rPr>
          <w:rFonts w:ascii="Arial" w:eastAsia="Arial" w:hAnsi="Arial" w:cs="Arial"/>
          <w:b/>
          <w:spacing w:val="-3"/>
          <w:sz w:val="20"/>
          <w:szCs w:val="20"/>
          <w:lang w:eastAsia="pt-BR"/>
        </w:rPr>
        <w:t xml:space="preserve"> </w:t>
      </w:r>
      <w:r w:rsidRPr="00CC2DE4">
        <w:rPr>
          <w:rFonts w:ascii="Arial" w:eastAsia="Arial" w:hAnsi="Arial" w:cs="Arial"/>
          <w:b/>
          <w:sz w:val="20"/>
          <w:szCs w:val="20"/>
          <w:lang w:eastAsia="pt-BR"/>
        </w:rPr>
        <w:t>DE</w:t>
      </w:r>
      <w:r w:rsidRPr="00CC2DE4">
        <w:rPr>
          <w:rFonts w:ascii="Arial" w:eastAsia="Arial" w:hAnsi="Arial" w:cs="Arial"/>
          <w:b/>
          <w:spacing w:val="-1"/>
          <w:sz w:val="20"/>
          <w:szCs w:val="20"/>
          <w:lang w:eastAsia="pt-BR"/>
        </w:rPr>
        <w:t xml:space="preserve"> </w:t>
      </w:r>
      <w:r w:rsidRPr="00CC2DE4">
        <w:rPr>
          <w:rFonts w:ascii="Arial" w:eastAsia="Arial" w:hAnsi="Arial" w:cs="Arial"/>
          <w:b/>
          <w:sz w:val="20"/>
          <w:szCs w:val="20"/>
          <w:lang w:eastAsia="pt-BR"/>
        </w:rPr>
        <w:t>REFERÊNCIA</w:t>
      </w:r>
    </w:p>
    <w:p w14:paraId="2B977A5C" w14:textId="77777777" w:rsidR="00840E91" w:rsidRDefault="00840E91">
      <w:pPr>
        <w:tabs>
          <w:tab w:val="left" w:pos="8818"/>
        </w:tabs>
        <w:spacing w:after="0" w:line="240" w:lineRule="auto"/>
        <w:ind w:left="660"/>
        <w:jc w:val="both"/>
        <w:rPr>
          <w:rFonts w:ascii="Arial" w:eastAsia="Arial" w:hAnsi="Arial" w:cs="Arial"/>
          <w:b/>
          <w:sz w:val="20"/>
          <w:szCs w:val="20"/>
          <w:lang w:eastAsia="pt-BR"/>
        </w:rPr>
      </w:pPr>
    </w:p>
    <w:p w14:paraId="78396B4C" w14:textId="77777777" w:rsidR="009D3943" w:rsidRPr="00CC2DE4" w:rsidRDefault="009D3943">
      <w:pPr>
        <w:tabs>
          <w:tab w:val="left" w:pos="8818"/>
        </w:tabs>
        <w:spacing w:after="0" w:line="240" w:lineRule="auto"/>
        <w:ind w:left="660"/>
        <w:jc w:val="both"/>
        <w:rPr>
          <w:rFonts w:ascii="Arial" w:eastAsia="Arial" w:hAnsi="Arial" w:cs="Arial"/>
          <w:b/>
          <w:sz w:val="20"/>
          <w:szCs w:val="20"/>
          <w:lang w:eastAsia="pt-BR"/>
        </w:rPr>
      </w:pPr>
    </w:p>
    <w:p w14:paraId="6D3DDE08" w14:textId="7BDDD1D4" w:rsidR="00840E91" w:rsidRPr="00CC2DE4" w:rsidRDefault="00E47EF5">
      <w:pPr>
        <w:tabs>
          <w:tab w:val="left" w:pos="8818"/>
        </w:tabs>
        <w:spacing w:after="0" w:line="240" w:lineRule="auto"/>
        <w:jc w:val="both"/>
      </w:pPr>
      <w:r w:rsidRPr="00CC2DE4">
        <w:rPr>
          <w:rFonts w:ascii="Arial" w:eastAsia="Arial" w:hAnsi="Arial" w:cs="Arial"/>
          <w:b/>
          <w:sz w:val="20"/>
          <w:szCs w:val="20"/>
          <w:lang w:eastAsia="pt-BR"/>
        </w:rPr>
        <w:t>PROCESSO</w:t>
      </w:r>
      <w:r w:rsidRPr="00CC2DE4">
        <w:rPr>
          <w:rFonts w:ascii="Arial" w:eastAsia="Arial" w:hAnsi="Arial" w:cs="Arial"/>
          <w:b/>
          <w:spacing w:val="-6"/>
          <w:sz w:val="20"/>
          <w:szCs w:val="20"/>
          <w:lang w:eastAsia="pt-BR"/>
        </w:rPr>
        <w:t xml:space="preserve"> </w:t>
      </w:r>
      <w:r w:rsidRPr="00CC2DE4">
        <w:rPr>
          <w:rFonts w:ascii="Arial" w:eastAsia="Arial" w:hAnsi="Arial" w:cs="Arial"/>
          <w:b/>
          <w:sz w:val="20"/>
          <w:szCs w:val="20"/>
          <w:lang w:eastAsia="pt-BR"/>
        </w:rPr>
        <w:t>ADMINISTRATIVO</w:t>
      </w:r>
      <w:r w:rsidRPr="00CC2DE4">
        <w:rPr>
          <w:rFonts w:ascii="Arial" w:eastAsia="Arial" w:hAnsi="Arial" w:cs="Arial"/>
          <w:b/>
          <w:spacing w:val="-2"/>
          <w:sz w:val="20"/>
          <w:szCs w:val="20"/>
          <w:lang w:eastAsia="pt-BR"/>
        </w:rPr>
        <w:t xml:space="preserve"> </w:t>
      </w:r>
      <w:r w:rsidRPr="00CC2DE4">
        <w:rPr>
          <w:rFonts w:ascii="Arial" w:eastAsia="Arial" w:hAnsi="Arial" w:cs="Arial"/>
          <w:b/>
          <w:sz w:val="20"/>
          <w:szCs w:val="20"/>
          <w:lang w:eastAsia="pt-BR"/>
        </w:rPr>
        <w:t xml:space="preserve">Nº </w:t>
      </w:r>
      <w:r w:rsidR="009D5271">
        <w:rPr>
          <w:rFonts w:ascii="Arial" w:eastAsia="Arial" w:hAnsi="Arial" w:cs="Arial"/>
          <w:b/>
          <w:sz w:val="20"/>
          <w:szCs w:val="20"/>
          <w:lang w:eastAsia="pt-BR"/>
        </w:rPr>
        <w:t>3202</w:t>
      </w:r>
      <w:r w:rsidRPr="00CC2DE4">
        <w:rPr>
          <w:rFonts w:ascii="Arial" w:eastAsia="Arial" w:hAnsi="Arial" w:cs="Arial"/>
          <w:b/>
          <w:sz w:val="20"/>
          <w:szCs w:val="20"/>
          <w:lang w:eastAsia="pt-BR"/>
        </w:rPr>
        <w:t>/202</w:t>
      </w:r>
      <w:r w:rsidR="009D5271">
        <w:rPr>
          <w:rFonts w:ascii="Arial" w:eastAsia="Arial" w:hAnsi="Arial" w:cs="Arial"/>
          <w:b/>
          <w:sz w:val="20"/>
          <w:szCs w:val="20"/>
          <w:lang w:eastAsia="pt-BR"/>
        </w:rPr>
        <w:t>6</w:t>
      </w:r>
    </w:p>
    <w:p w14:paraId="797BC519" w14:textId="2FE201BA" w:rsidR="00840E91" w:rsidRPr="00CC2DE4" w:rsidRDefault="00E47EF5">
      <w:pPr>
        <w:tabs>
          <w:tab w:val="left" w:pos="8818"/>
        </w:tabs>
        <w:spacing w:after="0" w:line="240" w:lineRule="auto"/>
        <w:ind w:right="-2"/>
        <w:jc w:val="both"/>
      </w:pPr>
      <w:r w:rsidRPr="00CC2DE4">
        <w:rPr>
          <w:rFonts w:ascii="Arial" w:eastAsia="Arial" w:hAnsi="Arial" w:cs="Arial"/>
          <w:b/>
          <w:sz w:val="20"/>
          <w:szCs w:val="20"/>
          <w:lang w:eastAsia="pt-BR"/>
        </w:rPr>
        <w:t>PREGÃO</w:t>
      </w:r>
      <w:r w:rsidRPr="00CC2DE4">
        <w:rPr>
          <w:rFonts w:ascii="Arial" w:eastAsia="Arial" w:hAnsi="Arial" w:cs="Arial"/>
          <w:b/>
          <w:spacing w:val="-2"/>
          <w:sz w:val="20"/>
          <w:szCs w:val="20"/>
          <w:lang w:eastAsia="pt-BR"/>
        </w:rPr>
        <w:t xml:space="preserve"> </w:t>
      </w:r>
      <w:r w:rsidRPr="00CC2DE4">
        <w:rPr>
          <w:rFonts w:ascii="Arial" w:eastAsia="Arial" w:hAnsi="Arial" w:cs="Arial"/>
          <w:b/>
          <w:sz w:val="20"/>
          <w:szCs w:val="20"/>
          <w:lang w:eastAsia="pt-BR"/>
        </w:rPr>
        <w:t>ELETRÔNICO</w:t>
      </w:r>
      <w:r w:rsidRPr="00CC2DE4">
        <w:rPr>
          <w:rFonts w:ascii="Arial" w:eastAsia="Arial" w:hAnsi="Arial" w:cs="Arial"/>
          <w:b/>
          <w:spacing w:val="2"/>
          <w:sz w:val="20"/>
          <w:szCs w:val="20"/>
          <w:lang w:eastAsia="pt-BR"/>
        </w:rPr>
        <w:t xml:space="preserve"> </w:t>
      </w:r>
      <w:r w:rsidRPr="00CC2DE4">
        <w:rPr>
          <w:rFonts w:ascii="Arial" w:eastAsia="Arial" w:hAnsi="Arial" w:cs="Arial"/>
          <w:b/>
          <w:sz w:val="20"/>
          <w:szCs w:val="20"/>
          <w:lang w:eastAsia="pt-BR"/>
        </w:rPr>
        <w:t xml:space="preserve">Nº </w:t>
      </w:r>
      <w:r w:rsidR="00565E67">
        <w:rPr>
          <w:rFonts w:ascii="Arial" w:eastAsia="Arial" w:hAnsi="Arial" w:cs="Arial"/>
          <w:b/>
          <w:sz w:val="20"/>
          <w:szCs w:val="20"/>
          <w:lang w:eastAsia="pt-BR"/>
        </w:rPr>
        <w:t>006</w:t>
      </w:r>
      <w:r w:rsidR="009C27AE">
        <w:rPr>
          <w:rFonts w:ascii="Arial" w:eastAsia="Arial" w:hAnsi="Arial" w:cs="Arial"/>
          <w:b/>
          <w:sz w:val="20"/>
          <w:szCs w:val="20"/>
          <w:lang w:eastAsia="pt-BR"/>
        </w:rPr>
        <w:t>3</w:t>
      </w:r>
      <w:r w:rsidRPr="00CC2DE4">
        <w:rPr>
          <w:rFonts w:ascii="Arial" w:eastAsia="Arial" w:hAnsi="Arial" w:cs="Arial"/>
          <w:b/>
          <w:sz w:val="20"/>
          <w:szCs w:val="20"/>
          <w:lang w:eastAsia="pt-BR"/>
        </w:rPr>
        <w:t>/202</w:t>
      </w:r>
      <w:r w:rsidR="009D5271">
        <w:rPr>
          <w:rFonts w:ascii="Arial" w:eastAsia="Arial" w:hAnsi="Arial" w:cs="Arial"/>
          <w:b/>
          <w:sz w:val="20"/>
          <w:szCs w:val="20"/>
          <w:lang w:eastAsia="pt-BR"/>
        </w:rPr>
        <w:t>6</w:t>
      </w:r>
    </w:p>
    <w:p w14:paraId="1C455B60" w14:textId="6BD2657C" w:rsidR="00840E91" w:rsidRPr="00CC2DE4" w:rsidRDefault="009D5271">
      <w:pPr>
        <w:tabs>
          <w:tab w:val="left" w:pos="8818"/>
        </w:tabs>
        <w:spacing w:after="0" w:line="240" w:lineRule="auto"/>
        <w:ind w:right="-2"/>
        <w:jc w:val="both"/>
      </w:pPr>
      <w:r>
        <w:rPr>
          <w:rFonts w:ascii="Arial" w:eastAsia="Arial" w:hAnsi="Arial" w:cs="Arial"/>
          <w:b/>
          <w:color w:val="000000"/>
          <w:sz w:val="20"/>
          <w:szCs w:val="20"/>
          <w:lang w:eastAsia="pt-BR"/>
        </w:rPr>
        <w:t>REGISTRO DE PREÇOS PARA AQUISIÇÃO DE ÓCULOS DE GRAU</w:t>
      </w:r>
    </w:p>
    <w:p w14:paraId="2BCF3F21" w14:textId="7B244258" w:rsidR="00840E91" w:rsidRPr="00CC2DE4" w:rsidRDefault="00E47EF5">
      <w:pPr>
        <w:tabs>
          <w:tab w:val="left" w:pos="8818"/>
        </w:tabs>
        <w:spacing w:after="0" w:line="240" w:lineRule="auto"/>
        <w:ind w:right="-2"/>
        <w:jc w:val="both"/>
      </w:pPr>
      <w:r w:rsidRPr="00CC2DE4">
        <w:rPr>
          <w:rFonts w:ascii="Arial" w:eastAsia="Arial" w:hAnsi="Arial" w:cs="Arial"/>
          <w:b/>
          <w:sz w:val="20"/>
          <w:szCs w:val="20"/>
          <w:lang w:eastAsia="pt-BR"/>
        </w:rPr>
        <w:t xml:space="preserve">SECRETARIA MUNICIPAL DE </w:t>
      </w:r>
      <w:r w:rsidR="00406E8B">
        <w:rPr>
          <w:rFonts w:ascii="Arial" w:eastAsia="Arial" w:hAnsi="Arial" w:cs="Arial"/>
          <w:b/>
          <w:sz w:val="20"/>
          <w:szCs w:val="20"/>
          <w:lang w:eastAsia="pt-BR"/>
        </w:rPr>
        <w:t>SAÚDE - SMS</w:t>
      </w:r>
    </w:p>
    <w:p w14:paraId="48B592E1" w14:textId="77777777" w:rsidR="00840E91" w:rsidRDefault="00840E91">
      <w:pPr>
        <w:tabs>
          <w:tab w:val="left" w:pos="8818"/>
        </w:tabs>
        <w:spacing w:after="0" w:line="240" w:lineRule="auto"/>
        <w:ind w:right="-2"/>
        <w:jc w:val="both"/>
        <w:rPr>
          <w:rFonts w:ascii="Arial" w:eastAsia="Arial" w:hAnsi="Arial" w:cs="Arial"/>
          <w:b/>
          <w:color w:val="C9211E"/>
          <w:sz w:val="20"/>
          <w:szCs w:val="20"/>
          <w:lang w:eastAsia="pt-BR"/>
        </w:rPr>
      </w:pPr>
    </w:p>
    <w:p w14:paraId="53BD67DB" w14:textId="4F66FFE1" w:rsidR="001A7E7B" w:rsidRPr="0050367E" w:rsidRDefault="00E47EF5">
      <w:pPr>
        <w:spacing w:before="93"/>
      </w:pPr>
      <w:r w:rsidRPr="00CC2DE4">
        <w:rPr>
          <w:rFonts w:ascii="Arial" w:hAnsi="Arial"/>
          <w:b/>
          <w:sz w:val="18"/>
          <w:szCs w:val="18"/>
        </w:rPr>
        <w:t>1</w:t>
      </w:r>
      <w:r w:rsidRPr="00CC2DE4">
        <w:rPr>
          <w:rFonts w:ascii="Arial" w:hAnsi="Arial"/>
          <w:b/>
          <w:spacing w:val="-2"/>
          <w:sz w:val="18"/>
          <w:szCs w:val="18"/>
        </w:rPr>
        <w:t xml:space="preserve"> </w:t>
      </w:r>
      <w:r w:rsidRPr="00CC2DE4">
        <w:rPr>
          <w:rFonts w:ascii="Arial" w:hAnsi="Arial"/>
          <w:b/>
          <w:sz w:val="18"/>
          <w:szCs w:val="18"/>
        </w:rPr>
        <w:t>–</w:t>
      </w:r>
      <w:r w:rsidRPr="00CC2DE4">
        <w:rPr>
          <w:rFonts w:ascii="Arial" w:hAnsi="Arial"/>
          <w:b/>
          <w:spacing w:val="-2"/>
          <w:sz w:val="18"/>
          <w:szCs w:val="18"/>
        </w:rPr>
        <w:t xml:space="preserve"> </w:t>
      </w:r>
      <w:r w:rsidRPr="00CC2DE4">
        <w:rPr>
          <w:rFonts w:ascii="Arial" w:hAnsi="Arial"/>
          <w:b/>
          <w:sz w:val="18"/>
          <w:szCs w:val="18"/>
        </w:rPr>
        <w:t>DESCRIÇÃO</w:t>
      </w:r>
      <w:r w:rsidRPr="00CC2DE4">
        <w:rPr>
          <w:rFonts w:ascii="Arial" w:hAnsi="Arial"/>
          <w:b/>
          <w:spacing w:val="-1"/>
          <w:sz w:val="18"/>
          <w:szCs w:val="18"/>
        </w:rPr>
        <w:t xml:space="preserve"> </w:t>
      </w:r>
      <w:r w:rsidRPr="00CC2DE4">
        <w:rPr>
          <w:rFonts w:ascii="Arial" w:hAnsi="Arial"/>
          <w:b/>
          <w:sz w:val="18"/>
          <w:szCs w:val="18"/>
        </w:rPr>
        <w:t>DO</w:t>
      </w:r>
      <w:r w:rsidRPr="00CC2DE4">
        <w:rPr>
          <w:rFonts w:ascii="Arial" w:hAnsi="Arial"/>
          <w:b/>
          <w:spacing w:val="-1"/>
          <w:sz w:val="18"/>
          <w:szCs w:val="18"/>
        </w:rPr>
        <w:t xml:space="preserve"> </w:t>
      </w:r>
      <w:r w:rsidRPr="00CC2DE4">
        <w:rPr>
          <w:rFonts w:ascii="Arial" w:hAnsi="Arial"/>
          <w:b/>
          <w:sz w:val="18"/>
          <w:szCs w:val="18"/>
        </w:rPr>
        <w:t>OBJETO</w:t>
      </w:r>
    </w:p>
    <w:tbl>
      <w:tblPr>
        <w:tblStyle w:val="Tabelacomgrade"/>
        <w:tblpPr w:leftFromText="141" w:rightFromText="141" w:vertAnchor="text" w:horzAnchor="margin" w:tblpX="183" w:tblpY="311"/>
        <w:tblW w:w="9498" w:type="dxa"/>
        <w:tblLayout w:type="fixed"/>
        <w:tblLook w:val="04A0" w:firstRow="1" w:lastRow="0" w:firstColumn="1" w:lastColumn="0" w:noHBand="0" w:noVBand="1"/>
      </w:tblPr>
      <w:tblGrid>
        <w:gridCol w:w="742"/>
        <w:gridCol w:w="926"/>
        <w:gridCol w:w="917"/>
        <w:gridCol w:w="5320"/>
        <w:gridCol w:w="1593"/>
      </w:tblGrid>
      <w:tr w:rsidR="008950D9" w:rsidRPr="00827D35" w14:paraId="6552A8D8" w14:textId="77777777" w:rsidTr="008950D9">
        <w:tc>
          <w:tcPr>
            <w:tcW w:w="742" w:type="dxa"/>
            <w:vAlign w:val="center"/>
          </w:tcPr>
          <w:p w14:paraId="5522511A" w14:textId="77777777" w:rsidR="008950D9" w:rsidRPr="00523BE4" w:rsidRDefault="008950D9" w:rsidP="008950D9">
            <w:pPr>
              <w:spacing w:after="0" w:line="240" w:lineRule="auto"/>
              <w:jc w:val="center"/>
              <w:rPr>
                <w:rFonts w:ascii="Arial" w:eastAsia="Arial" w:hAnsi="Arial" w:cs="Arial"/>
                <w:b/>
                <w:sz w:val="20"/>
                <w:szCs w:val="20"/>
                <w:lang w:eastAsia="pt-BR"/>
              </w:rPr>
            </w:pPr>
          </w:p>
          <w:p w14:paraId="0B9E832A" w14:textId="77777777" w:rsidR="008950D9" w:rsidRDefault="008950D9" w:rsidP="008950D9">
            <w:pPr>
              <w:spacing w:after="0" w:line="240" w:lineRule="auto"/>
              <w:jc w:val="center"/>
              <w:rPr>
                <w:rFonts w:ascii="Arial" w:eastAsia="Arial" w:hAnsi="Arial" w:cs="Arial"/>
                <w:b/>
                <w:sz w:val="20"/>
                <w:szCs w:val="20"/>
                <w:lang w:val="en-US" w:eastAsia="pt-BR"/>
              </w:rPr>
            </w:pPr>
            <w:r w:rsidRPr="008950D9">
              <w:rPr>
                <w:rFonts w:ascii="Arial" w:eastAsia="Arial" w:hAnsi="Arial" w:cs="Arial"/>
                <w:b/>
                <w:sz w:val="20"/>
                <w:szCs w:val="20"/>
                <w:lang w:val="en-US" w:eastAsia="pt-BR"/>
              </w:rPr>
              <w:t>Item</w:t>
            </w:r>
          </w:p>
          <w:p w14:paraId="2A6A8DDE" w14:textId="577C42FA" w:rsidR="008950D9" w:rsidRPr="008950D9" w:rsidRDefault="008950D9" w:rsidP="008950D9">
            <w:pPr>
              <w:spacing w:after="0" w:line="240" w:lineRule="auto"/>
              <w:jc w:val="center"/>
              <w:rPr>
                <w:rFonts w:ascii="Arial" w:hAnsi="Arial" w:cs="Arial"/>
                <w:sz w:val="20"/>
                <w:szCs w:val="20"/>
              </w:rPr>
            </w:pPr>
          </w:p>
        </w:tc>
        <w:tc>
          <w:tcPr>
            <w:tcW w:w="926" w:type="dxa"/>
            <w:vAlign w:val="center"/>
          </w:tcPr>
          <w:p w14:paraId="54D13BFD" w14:textId="77777777" w:rsidR="008950D9" w:rsidRPr="008950D9" w:rsidRDefault="008950D9" w:rsidP="008950D9">
            <w:pPr>
              <w:spacing w:after="0" w:line="240" w:lineRule="auto"/>
              <w:jc w:val="center"/>
              <w:rPr>
                <w:rFonts w:ascii="Arial" w:hAnsi="Arial" w:cs="Arial"/>
                <w:sz w:val="20"/>
                <w:szCs w:val="20"/>
              </w:rPr>
            </w:pPr>
            <w:r w:rsidRPr="008950D9">
              <w:rPr>
                <w:rFonts w:ascii="Arial" w:hAnsi="Arial" w:cs="Arial"/>
                <w:b/>
                <w:bCs/>
                <w:sz w:val="20"/>
                <w:szCs w:val="20"/>
              </w:rPr>
              <w:t>Quant.</w:t>
            </w:r>
          </w:p>
        </w:tc>
        <w:tc>
          <w:tcPr>
            <w:tcW w:w="917" w:type="dxa"/>
            <w:vAlign w:val="center"/>
          </w:tcPr>
          <w:p w14:paraId="79F7378B" w14:textId="77777777" w:rsidR="008950D9" w:rsidRPr="008950D9" w:rsidRDefault="008950D9" w:rsidP="008950D9">
            <w:pPr>
              <w:spacing w:after="0" w:line="240" w:lineRule="auto"/>
              <w:jc w:val="center"/>
              <w:rPr>
                <w:rFonts w:ascii="Arial" w:hAnsi="Arial" w:cs="Arial"/>
                <w:sz w:val="20"/>
                <w:szCs w:val="20"/>
              </w:rPr>
            </w:pPr>
            <w:r w:rsidRPr="008950D9">
              <w:rPr>
                <w:rFonts w:ascii="Arial" w:hAnsi="Arial" w:cs="Arial"/>
                <w:b/>
                <w:bCs/>
                <w:sz w:val="20"/>
                <w:szCs w:val="20"/>
              </w:rPr>
              <w:t>Unid.</w:t>
            </w:r>
          </w:p>
        </w:tc>
        <w:tc>
          <w:tcPr>
            <w:tcW w:w="5320" w:type="dxa"/>
            <w:vAlign w:val="center"/>
          </w:tcPr>
          <w:p w14:paraId="1C1AB926" w14:textId="77777777" w:rsidR="008950D9" w:rsidRPr="008950D9" w:rsidRDefault="008950D9" w:rsidP="008950D9">
            <w:pPr>
              <w:spacing w:after="0" w:line="240" w:lineRule="auto"/>
              <w:jc w:val="center"/>
              <w:rPr>
                <w:rFonts w:ascii="Arial" w:hAnsi="Arial" w:cs="Arial"/>
                <w:sz w:val="20"/>
                <w:szCs w:val="20"/>
              </w:rPr>
            </w:pPr>
            <w:r w:rsidRPr="008950D9">
              <w:rPr>
                <w:rFonts w:ascii="Arial" w:hAnsi="Arial" w:cs="Arial"/>
                <w:b/>
                <w:bCs/>
                <w:sz w:val="20"/>
                <w:szCs w:val="20"/>
              </w:rPr>
              <w:t>Descrição</w:t>
            </w:r>
          </w:p>
        </w:tc>
        <w:tc>
          <w:tcPr>
            <w:tcW w:w="1593" w:type="dxa"/>
            <w:vAlign w:val="center"/>
          </w:tcPr>
          <w:p w14:paraId="483D9EC7" w14:textId="77777777" w:rsidR="008950D9" w:rsidRPr="008950D9" w:rsidRDefault="008950D9" w:rsidP="008950D9">
            <w:pPr>
              <w:spacing w:after="0" w:line="240" w:lineRule="auto"/>
              <w:jc w:val="center"/>
              <w:rPr>
                <w:rFonts w:ascii="Arial" w:hAnsi="Arial" w:cs="Arial"/>
                <w:sz w:val="20"/>
                <w:szCs w:val="20"/>
              </w:rPr>
            </w:pPr>
            <w:r w:rsidRPr="008950D9">
              <w:rPr>
                <w:rFonts w:ascii="Arial" w:hAnsi="Arial" w:cs="Arial"/>
                <w:b/>
                <w:bCs/>
                <w:sz w:val="20"/>
                <w:szCs w:val="20"/>
              </w:rPr>
              <w:t>Valor de Referência R$</w:t>
            </w:r>
          </w:p>
        </w:tc>
      </w:tr>
      <w:tr w:rsidR="008950D9" w:rsidRPr="00827D35" w14:paraId="497E1683" w14:textId="77777777" w:rsidTr="008950D9">
        <w:tc>
          <w:tcPr>
            <w:tcW w:w="742" w:type="dxa"/>
            <w:vAlign w:val="center"/>
          </w:tcPr>
          <w:p w14:paraId="2F244B40" w14:textId="77777777" w:rsidR="008950D9" w:rsidRPr="008950D9" w:rsidRDefault="008950D9" w:rsidP="008950D9">
            <w:pPr>
              <w:spacing w:after="0" w:line="240" w:lineRule="auto"/>
              <w:jc w:val="center"/>
              <w:rPr>
                <w:rFonts w:ascii="Arial" w:hAnsi="Arial" w:cs="Arial"/>
                <w:sz w:val="20"/>
                <w:szCs w:val="20"/>
              </w:rPr>
            </w:pPr>
            <w:r w:rsidRPr="008950D9">
              <w:rPr>
                <w:rFonts w:ascii="Arial" w:hAnsi="Arial" w:cs="Arial"/>
                <w:sz w:val="20"/>
                <w:szCs w:val="20"/>
              </w:rPr>
              <w:t>01</w:t>
            </w:r>
          </w:p>
        </w:tc>
        <w:tc>
          <w:tcPr>
            <w:tcW w:w="926" w:type="dxa"/>
            <w:vAlign w:val="center"/>
          </w:tcPr>
          <w:p w14:paraId="1E67957E" w14:textId="4D5BED02" w:rsidR="008950D9" w:rsidRPr="008950D9" w:rsidRDefault="008950D9" w:rsidP="008950D9">
            <w:pPr>
              <w:snapToGrid w:val="0"/>
              <w:spacing w:after="0" w:line="240" w:lineRule="auto"/>
              <w:jc w:val="center"/>
              <w:rPr>
                <w:rFonts w:ascii="Arial" w:hAnsi="Arial" w:cs="Arial"/>
                <w:sz w:val="20"/>
                <w:szCs w:val="20"/>
              </w:rPr>
            </w:pPr>
            <w:r w:rsidRPr="008950D9">
              <w:rPr>
                <w:rFonts w:ascii="Arial" w:hAnsi="Arial" w:cs="Arial"/>
                <w:sz w:val="20"/>
                <w:szCs w:val="20"/>
              </w:rPr>
              <w:t>111</w:t>
            </w:r>
          </w:p>
        </w:tc>
        <w:tc>
          <w:tcPr>
            <w:tcW w:w="917" w:type="dxa"/>
            <w:vAlign w:val="center"/>
          </w:tcPr>
          <w:p w14:paraId="06DEC1F1" w14:textId="58C1CA45" w:rsidR="008950D9" w:rsidRPr="008950D9" w:rsidRDefault="008950D9" w:rsidP="008950D9">
            <w:pPr>
              <w:snapToGrid w:val="0"/>
              <w:spacing w:after="0" w:line="240" w:lineRule="auto"/>
              <w:jc w:val="center"/>
              <w:rPr>
                <w:rFonts w:ascii="Arial" w:hAnsi="Arial" w:cs="Arial"/>
                <w:sz w:val="20"/>
                <w:szCs w:val="20"/>
              </w:rPr>
            </w:pPr>
            <w:r w:rsidRPr="008950D9">
              <w:rPr>
                <w:rFonts w:ascii="Arial" w:hAnsi="Arial" w:cs="Arial"/>
                <w:sz w:val="20"/>
                <w:szCs w:val="20"/>
              </w:rPr>
              <w:t>Unid.</w:t>
            </w:r>
          </w:p>
        </w:tc>
        <w:tc>
          <w:tcPr>
            <w:tcW w:w="5320" w:type="dxa"/>
            <w:vAlign w:val="center"/>
          </w:tcPr>
          <w:p w14:paraId="3D1F9851" w14:textId="77777777" w:rsidR="008950D9" w:rsidRPr="008950D9" w:rsidRDefault="008950D9" w:rsidP="008950D9">
            <w:pPr>
              <w:suppressAutoHyphens w:val="0"/>
              <w:spacing w:after="0" w:line="240" w:lineRule="auto"/>
              <w:jc w:val="both"/>
              <w:rPr>
                <w:rFonts w:ascii="Arial" w:hAnsi="Arial" w:cs="Arial"/>
                <w:sz w:val="20"/>
                <w:szCs w:val="20"/>
              </w:rPr>
            </w:pPr>
          </w:p>
          <w:p w14:paraId="4CEE3D36" w14:textId="13266DC7" w:rsidR="008950D9" w:rsidRPr="008950D9" w:rsidRDefault="008950D9" w:rsidP="008950D9">
            <w:pPr>
              <w:suppressAutoHyphens w:val="0"/>
              <w:spacing w:after="0" w:line="240" w:lineRule="auto"/>
              <w:jc w:val="both"/>
              <w:rPr>
                <w:rFonts w:ascii="Arial" w:hAnsi="Arial" w:cs="Arial"/>
                <w:sz w:val="20"/>
                <w:szCs w:val="20"/>
              </w:rPr>
            </w:pPr>
            <w:r w:rsidRPr="008950D9">
              <w:rPr>
                <w:rFonts w:ascii="Arial" w:hAnsi="Arial" w:cs="Arial"/>
                <w:sz w:val="20"/>
                <w:szCs w:val="20"/>
              </w:rPr>
              <w:t xml:space="preserve">- Fornecimento de </w:t>
            </w:r>
            <w:r w:rsidRPr="008950D9">
              <w:rPr>
                <w:rFonts w:ascii="Arial" w:hAnsi="Arial" w:cs="Arial"/>
                <w:b/>
                <w:bCs/>
                <w:sz w:val="20"/>
                <w:szCs w:val="20"/>
              </w:rPr>
              <w:t>Óculos de grau</w:t>
            </w:r>
            <w:r w:rsidRPr="008950D9">
              <w:rPr>
                <w:rFonts w:ascii="Arial" w:hAnsi="Arial" w:cs="Arial"/>
                <w:sz w:val="20"/>
                <w:szCs w:val="20"/>
              </w:rPr>
              <w:t>, com armação de acetato fechado e lentes inclusas CR-39/Alto, índice</w:t>
            </w:r>
            <w:r w:rsidR="00DB3A7D">
              <w:rPr>
                <w:rFonts w:ascii="Arial" w:hAnsi="Arial" w:cs="Arial"/>
                <w:sz w:val="20"/>
                <w:szCs w:val="20"/>
              </w:rPr>
              <w:t xml:space="preserve"> </w:t>
            </w:r>
            <w:r w:rsidRPr="008950D9">
              <w:rPr>
                <w:rFonts w:ascii="Arial" w:hAnsi="Arial" w:cs="Arial"/>
                <w:sz w:val="20"/>
                <w:szCs w:val="20"/>
              </w:rPr>
              <w:t>/</w:t>
            </w:r>
            <w:r w:rsidR="00DB3A7D">
              <w:rPr>
                <w:rFonts w:ascii="Arial" w:hAnsi="Arial" w:cs="Arial"/>
                <w:sz w:val="20"/>
                <w:szCs w:val="20"/>
              </w:rPr>
              <w:t xml:space="preserve"> </w:t>
            </w:r>
            <w:r w:rsidRPr="008950D9">
              <w:rPr>
                <w:rFonts w:ascii="Arial" w:hAnsi="Arial" w:cs="Arial"/>
                <w:sz w:val="20"/>
                <w:szCs w:val="20"/>
              </w:rPr>
              <w:t>Policarbonato ou Orgânica, conforme necessidade de cada paciente</w:t>
            </w:r>
            <w:r w:rsidR="00905EB5">
              <w:rPr>
                <w:rFonts w:ascii="Arial" w:hAnsi="Arial" w:cs="Arial"/>
                <w:sz w:val="20"/>
                <w:szCs w:val="20"/>
              </w:rPr>
              <w:t>;</w:t>
            </w:r>
          </w:p>
          <w:p w14:paraId="19543CD7" w14:textId="3B38DC26" w:rsidR="008950D9" w:rsidRPr="008950D9" w:rsidRDefault="008950D9" w:rsidP="008950D9">
            <w:pPr>
              <w:suppressAutoHyphens w:val="0"/>
              <w:spacing w:after="0" w:line="240" w:lineRule="auto"/>
              <w:jc w:val="both"/>
              <w:rPr>
                <w:rFonts w:ascii="Arial" w:hAnsi="Arial" w:cs="Arial"/>
                <w:sz w:val="20"/>
                <w:szCs w:val="20"/>
              </w:rPr>
            </w:pPr>
            <w:r w:rsidRPr="008950D9">
              <w:rPr>
                <w:rFonts w:ascii="Arial" w:hAnsi="Arial" w:cs="Arial"/>
                <w:sz w:val="20"/>
                <w:szCs w:val="20"/>
              </w:rPr>
              <w:t>- Acompanha: estojo e flanela</w:t>
            </w:r>
            <w:r w:rsidR="00905EB5">
              <w:rPr>
                <w:rFonts w:ascii="Arial" w:hAnsi="Arial" w:cs="Arial"/>
                <w:sz w:val="20"/>
                <w:szCs w:val="20"/>
              </w:rPr>
              <w:t>;</w:t>
            </w:r>
          </w:p>
          <w:p w14:paraId="73E25BFB" w14:textId="51411358" w:rsidR="008950D9" w:rsidRPr="008950D9" w:rsidRDefault="008950D9" w:rsidP="008950D9">
            <w:pPr>
              <w:suppressAutoHyphens w:val="0"/>
              <w:spacing w:after="0" w:line="240" w:lineRule="auto"/>
              <w:jc w:val="both"/>
              <w:rPr>
                <w:rFonts w:ascii="Arial" w:hAnsi="Arial" w:cs="Arial"/>
                <w:sz w:val="20"/>
                <w:szCs w:val="20"/>
              </w:rPr>
            </w:pPr>
            <w:r w:rsidRPr="008950D9">
              <w:rPr>
                <w:rFonts w:ascii="Arial" w:hAnsi="Arial" w:cs="Arial"/>
                <w:sz w:val="20"/>
                <w:szCs w:val="20"/>
              </w:rPr>
              <w:t>- O grau será definido após consulta médica</w:t>
            </w:r>
            <w:r w:rsidR="00905EB5">
              <w:rPr>
                <w:rFonts w:ascii="Arial" w:hAnsi="Arial" w:cs="Arial"/>
                <w:sz w:val="20"/>
                <w:szCs w:val="20"/>
              </w:rPr>
              <w:t>;</w:t>
            </w:r>
          </w:p>
          <w:p w14:paraId="61046BC8" w14:textId="54FC2809" w:rsidR="008950D9" w:rsidRDefault="008950D9" w:rsidP="008950D9">
            <w:pPr>
              <w:suppressAutoHyphens w:val="0"/>
              <w:spacing w:after="0" w:line="240" w:lineRule="auto"/>
              <w:jc w:val="both"/>
              <w:rPr>
                <w:rFonts w:ascii="Arial" w:hAnsi="Arial" w:cs="Arial"/>
                <w:sz w:val="20"/>
                <w:szCs w:val="20"/>
              </w:rPr>
            </w:pPr>
            <w:r w:rsidRPr="008950D9">
              <w:rPr>
                <w:rFonts w:ascii="Arial" w:hAnsi="Arial" w:cs="Arial"/>
                <w:sz w:val="20"/>
                <w:szCs w:val="20"/>
              </w:rPr>
              <w:t>- A cor da armação será escolhid</w:t>
            </w:r>
            <w:r>
              <w:rPr>
                <w:rFonts w:ascii="Arial" w:hAnsi="Arial" w:cs="Arial"/>
                <w:sz w:val="20"/>
                <w:szCs w:val="20"/>
              </w:rPr>
              <w:t>a</w:t>
            </w:r>
            <w:r w:rsidRPr="008950D9">
              <w:rPr>
                <w:rFonts w:ascii="Arial" w:hAnsi="Arial" w:cs="Arial"/>
                <w:sz w:val="20"/>
                <w:szCs w:val="20"/>
              </w:rPr>
              <w:t xml:space="preserve"> pelo aluno </w:t>
            </w:r>
            <w:r w:rsidRPr="008950D9">
              <w:rPr>
                <w:rFonts w:ascii="Arial" w:hAnsi="Arial" w:cs="Arial"/>
                <w:b/>
                <w:bCs/>
                <w:sz w:val="20"/>
                <w:szCs w:val="20"/>
              </w:rPr>
              <w:t>mediante disponibilidade de cores do licitante</w:t>
            </w:r>
            <w:r w:rsidR="00905EB5">
              <w:rPr>
                <w:rFonts w:ascii="Arial" w:hAnsi="Arial" w:cs="Arial"/>
                <w:sz w:val="20"/>
                <w:szCs w:val="20"/>
              </w:rPr>
              <w:t>;</w:t>
            </w:r>
          </w:p>
          <w:p w14:paraId="6F8F8E7B" w14:textId="77777777" w:rsidR="00905EB5" w:rsidRPr="008950D9" w:rsidRDefault="00905EB5" w:rsidP="008950D9">
            <w:pPr>
              <w:suppressAutoHyphens w:val="0"/>
              <w:spacing w:after="0" w:line="240" w:lineRule="auto"/>
              <w:jc w:val="both"/>
              <w:rPr>
                <w:rFonts w:ascii="Arial" w:hAnsi="Arial" w:cs="Arial"/>
                <w:sz w:val="20"/>
                <w:szCs w:val="20"/>
              </w:rPr>
            </w:pPr>
          </w:p>
          <w:p w14:paraId="460CD5D1" w14:textId="77777777" w:rsidR="008950D9" w:rsidRDefault="00905EB5" w:rsidP="008950D9">
            <w:pPr>
              <w:suppressAutoHyphens w:val="0"/>
              <w:spacing w:after="0" w:line="240" w:lineRule="auto"/>
              <w:jc w:val="both"/>
              <w:rPr>
                <w:rFonts w:ascii="Arial" w:hAnsi="Arial" w:cs="Arial"/>
                <w:sz w:val="20"/>
                <w:szCs w:val="20"/>
              </w:rPr>
            </w:pPr>
            <w:r>
              <w:rPr>
                <w:rFonts w:ascii="Arial" w:hAnsi="Arial" w:cs="Arial"/>
                <w:sz w:val="20"/>
                <w:szCs w:val="20"/>
              </w:rPr>
              <w:t>- Garantia de 6 meses.</w:t>
            </w:r>
          </w:p>
          <w:p w14:paraId="2AC2F2C0" w14:textId="21829FFA" w:rsidR="00905EB5" w:rsidRPr="008950D9" w:rsidRDefault="00905EB5" w:rsidP="008950D9">
            <w:pPr>
              <w:suppressAutoHyphens w:val="0"/>
              <w:spacing w:after="0" w:line="240" w:lineRule="auto"/>
              <w:jc w:val="both"/>
              <w:rPr>
                <w:rFonts w:ascii="Arial" w:hAnsi="Arial" w:cs="Arial"/>
                <w:sz w:val="20"/>
                <w:szCs w:val="20"/>
              </w:rPr>
            </w:pPr>
          </w:p>
        </w:tc>
        <w:tc>
          <w:tcPr>
            <w:tcW w:w="1593" w:type="dxa"/>
            <w:vAlign w:val="center"/>
          </w:tcPr>
          <w:p w14:paraId="13E76C12" w14:textId="26408111" w:rsidR="008950D9" w:rsidRPr="008950D9" w:rsidRDefault="008950D9" w:rsidP="008950D9">
            <w:pPr>
              <w:spacing w:after="0" w:line="240" w:lineRule="auto"/>
              <w:jc w:val="center"/>
              <w:textAlignment w:val="center"/>
              <w:rPr>
                <w:rFonts w:ascii="Arial" w:hAnsi="Arial" w:cs="Arial"/>
                <w:b/>
                <w:bCs/>
                <w:sz w:val="20"/>
                <w:szCs w:val="20"/>
              </w:rPr>
            </w:pPr>
            <w:r w:rsidRPr="008950D9">
              <w:rPr>
                <w:rFonts w:ascii="Arial" w:hAnsi="Arial" w:cs="Arial"/>
                <w:b/>
                <w:bCs/>
                <w:sz w:val="20"/>
                <w:szCs w:val="20"/>
              </w:rPr>
              <w:t>375,67</w:t>
            </w:r>
          </w:p>
        </w:tc>
      </w:tr>
    </w:tbl>
    <w:p w14:paraId="1D834955" w14:textId="2438FB40" w:rsidR="009100A9" w:rsidRDefault="009100A9">
      <w:pPr>
        <w:spacing w:before="93"/>
        <w:rPr>
          <w:rFonts w:ascii="Arial" w:hAnsi="Arial"/>
          <w:b/>
          <w:color w:val="C9211E"/>
          <w:sz w:val="18"/>
          <w:szCs w:val="18"/>
          <w:lang w:eastAsia="pt-BR"/>
        </w:rPr>
      </w:pPr>
    </w:p>
    <w:p w14:paraId="7289F3C5" w14:textId="77777777" w:rsidR="00253510" w:rsidRDefault="00253510">
      <w:pPr>
        <w:spacing w:before="93"/>
        <w:rPr>
          <w:rFonts w:ascii="Arial" w:hAnsi="Arial"/>
          <w:b/>
          <w:color w:val="C9211E"/>
          <w:sz w:val="18"/>
          <w:szCs w:val="18"/>
          <w:lang w:eastAsia="pt-BR"/>
        </w:rPr>
      </w:pPr>
    </w:p>
    <w:p w14:paraId="0ADF7EF9" w14:textId="77777777" w:rsidR="0050367E" w:rsidRDefault="0050367E">
      <w:pPr>
        <w:spacing w:before="93"/>
        <w:rPr>
          <w:rFonts w:ascii="Arial" w:hAnsi="Arial"/>
          <w:b/>
          <w:color w:val="C9211E"/>
          <w:sz w:val="18"/>
          <w:szCs w:val="18"/>
          <w:lang w:eastAsia="pt-BR"/>
        </w:rPr>
      </w:pPr>
    </w:p>
    <w:p w14:paraId="728D3BAB" w14:textId="77777777" w:rsidR="0050367E" w:rsidRDefault="0050367E">
      <w:pPr>
        <w:spacing w:before="93"/>
        <w:rPr>
          <w:rFonts w:ascii="Arial" w:hAnsi="Arial"/>
          <w:b/>
          <w:color w:val="C9211E"/>
          <w:sz w:val="18"/>
          <w:szCs w:val="18"/>
          <w:lang w:eastAsia="pt-BR"/>
        </w:rPr>
      </w:pPr>
    </w:p>
    <w:p w14:paraId="6CDE05B6" w14:textId="77777777" w:rsidR="0050367E" w:rsidRDefault="0050367E">
      <w:pPr>
        <w:spacing w:before="93"/>
        <w:rPr>
          <w:rFonts w:ascii="Arial" w:hAnsi="Arial"/>
          <w:b/>
          <w:color w:val="C9211E"/>
          <w:sz w:val="18"/>
          <w:szCs w:val="18"/>
          <w:lang w:eastAsia="pt-BR"/>
        </w:rPr>
      </w:pPr>
    </w:p>
    <w:p w14:paraId="0D280FC1" w14:textId="77777777" w:rsidR="0050367E" w:rsidRDefault="0050367E">
      <w:pPr>
        <w:spacing w:before="93"/>
        <w:rPr>
          <w:rFonts w:ascii="Arial" w:hAnsi="Arial"/>
          <w:b/>
          <w:color w:val="C9211E"/>
          <w:sz w:val="18"/>
          <w:szCs w:val="18"/>
          <w:lang w:eastAsia="pt-BR"/>
        </w:rPr>
      </w:pPr>
    </w:p>
    <w:p w14:paraId="42B2F660" w14:textId="77777777" w:rsidR="0050367E" w:rsidRDefault="0050367E">
      <w:pPr>
        <w:spacing w:before="93"/>
        <w:rPr>
          <w:rFonts w:ascii="Arial" w:hAnsi="Arial"/>
          <w:b/>
          <w:color w:val="C9211E"/>
          <w:sz w:val="18"/>
          <w:szCs w:val="18"/>
          <w:lang w:eastAsia="pt-BR"/>
        </w:rPr>
      </w:pPr>
    </w:p>
    <w:p w14:paraId="08CDFC5F" w14:textId="77777777" w:rsidR="0050367E" w:rsidRDefault="0050367E">
      <w:pPr>
        <w:spacing w:before="93"/>
        <w:rPr>
          <w:rFonts w:ascii="Arial" w:hAnsi="Arial"/>
          <w:b/>
          <w:color w:val="C9211E"/>
          <w:sz w:val="18"/>
          <w:szCs w:val="18"/>
          <w:lang w:eastAsia="pt-BR"/>
        </w:rPr>
      </w:pPr>
    </w:p>
    <w:p w14:paraId="71AA2832" w14:textId="77777777" w:rsidR="0050367E" w:rsidRDefault="0050367E">
      <w:pPr>
        <w:spacing w:before="93"/>
        <w:rPr>
          <w:rFonts w:ascii="Arial" w:hAnsi="Arial"/>
          <w:b/>
          <w:color w:val="C9211E"/>
          <w:sz w:val="18"/>
          <w:szCs w:val="18"/>
          <w:lang w:eastAsia="pt-BR"/>
        </w:rPr>
      </w:pPr>
    </w:p>
    <w:p w14:paraId="3003911C" w14:textId="77777777" w:rsidR="0050367E" w:rsidRDefault="0050367E">
      <w:pPr>
        <w:spacing w:before="93"/>
        <w:rPr>
          <w:rFonts w:ascii="Arial" w:hAnsi="Arial"/>
          <w:b/>
          <w:color w:val="C9211E"/>
          <w:sz w:val="18"/>
          <w:szCs w:val="18"/>
          <w:lang w:eastAsia="pt-BR"/>
        </w:rPr>
      </w:pPr>
    </w:p>
    <w:p w14:paraId="79E3B0A6" w14:textId="77777777" w:rsidR="0050367E" w:rsidRDefault="0050367E">
      <w:pPr>
        <w:spacing w:before="93"/>
        <w:rPr>
          <w:rFonts w:ascii="Arial" w:hAnsi="Arial"/>
          <w:b/>
          <w:color w:val="C9211E"/>
          <w:sz w:val="18"/>
          <w:szCs w:val="18"/>
          <w:lang w:eastAsia="pt-BR"/>
        </w:rPr>
      </w:pPr>
    </w:p>
    <w:p w14:paraId="600370CA" w14:textId="77777777" w:rsidR="009B798E" w:rsidRDefault="009B798E">
      <w:pPr>
        <w:spacing w:before="93"/>
        <w:rPr>
          <w:rFonts w:ascii="Arial" w:hAnsi="Arial"/>
          <w:b/>
          <w:color w:val="C9211E"/>
          <w:sz w:val="18"/>
          <w:szCs w:val="18"/>
          <w:lang w:eastAsia="pt-BR"/>
        </w:rPr>
      </w:pPr>
    </w:p>
    <w:p w14:paraId="75F9C50D" w14:textId="77777777" w:rsidR="009B798E" w:rsidRDefault="009B798E">
      <w:pPr>
        <w:spacing w:before="93"/>
        <w:rPr>
          <w:rFonts w:ascii="Arial" w:hAnsi="Arial"/>
          <w:b/>
          <w:color w:val="C9211E"/>
          <w:sz w:val="18"/>
          <w:szCs w:val="18"/>
          <w:lang w:eastAsia="pt-BR"/>
        </w:rPr>
      </w:pPr>
    </w:p>
    <w:p w14:paraId="2AB7E59B" w14:textId="77777777" w:rsidR="009B798E" w:rsidRDefault="009B798E">
      <w:pPr>
        <w:spacing w:before="93"/>
        <w:rPr>
          <w:rFonts w:ascii="Arial" w:hAnsi="Arial"/>
          <w:b/>
          <w:color w:val="C9211E"/>
          <w:sz w:val="18"/>
          <w:szCs w:val="18"/>
          <w:lang w:eastAsia="pt-BR"/>
        </w:rPr>
      </w:pPr>
    </w:p>
    <w:p w14:paraId="76BCEC79" w14:textId="77777777" w:rsidR="009B798E" w:rsidRDefault="009B798E">
      <w:pPr>
        <w:spacing w:before="93"/>
        <w:rPr>
          <w:rFonts w:ascii="Arial" w:hAnsi="Arial"/>
          <w:b/>
          <w:color w:val="C9211E"/>
          <w:sz w:val="18"/>
          <w:szCs w:val="18"/>
          <w:lang w:eastAsia="pt-BR"/>
        </w:rPr>
      </w:pPr>
    </w:p>
    <w:p w14:paraId="5A257D7D" w14:textId="77777777" w:rsidR="009B798E" w:rsidRDefault="009B798E">
      <w:pPr>
        <w:spacing w:before="93"/>
        <w:rPr>
          <w:rFonts w:ascii="Arial" w:hAnsi="Arial"/>
          <w:b/>
          <w:color w:val="C9211E"/>
          <w:sz w:val="18"/>
          <w:szCs w:val="18"/>
          <w:lang w:eastAsia="pt-BR"/>
        </w:rPr>
      </w:pPr>
    </w:p>
    <w:p w14:paraId="27B2A457" w14:textId="4938D0C9" w:rsidR="00C359BC" w:rsidRDefault="00C359BC">
      <w:pPr>
        <w:spacing w:before="93"/>
        <w:rPr>
          <w:rFonts w:ascii="Arial" w:hAnsi="Arial"/>
          <w:b/>
          <w:color w:val="C9211E"/>
          <w:sz w:val="18"/>
          <w:szCs w:val="18"/>
          <w:lang w:eastAsia="pt-BR"/>
        </w:rPr>
      </w:pPr>
    </w:p>
    <w:p w14:paraId="3191AFFF" w14:textId="0E6E3FF1" w:rsidR="00C359BC" w:rsidRDefault="00065BBB">
      <w:pPr>
        <w:spacing w:before="93"/>
        <w:rPr>
          <w:rFonts w:ascii="Arial" w:hAnsi="Arial"/>
          <w:b/>
          <w:color w:val="C9211E"/>
          <w:sz w:val="18"/>
          <w:szCs w:val="18"/>
          <w:lang w:eastAsia="pt-BR"/>
        </w:rPr>
      </w:pPr>
      <w:r w:rsidRPr="00065BBB">
        <w:rPr>
          <w:rFonts w:ascii="Arial" w:hAnsi="Arial"/>
          <w:b/>
          <w:noProof/>
          <w:color w:val="C9211E"/>
          <w:sz w:val="18"/>
          <w:szCs w:val="18"/>
          <w:lang w:eastAsia="pt-BR"/>
        </w:rPr>
        <w:lastRenderedPageBreak/>
        <w:drawing>
          <wp:inline distT="0" distB="0" distL="0" distR="0" wp14:anchorId="48AA7C25" wp14:editId="41F6BB67">
            <wp:extent cx="5860526" cy="8277225"/>
            <wp:effectExtent l="0" t="0" r="0" b="0"/>
            <wp:docPr id="1199011547"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861923" cy="8279198"/>
                    </a:xfrm>
                    <a:prstGeom prst="rect">
                      <a:avLst/>
                    </a:prstGeom>
                    <a:noFill/>
                    <a:ln>
                      <a:noFill/>
                    </a:ln>
                  </pic:spPr>
                </pic:pic>
              </a:graphicData>
            </a:graphic>
          </wp:inline>
        </w:drawing>
      </w:r>
    </w:p>
    <w:p w14:paraId="1C5668D9" w14:textId="77777777" w:rsidR="00C359BC" w:rsidRDefault="00C359BC">
      <w:pPr>
        <w:spacing w:before="93"/>
        <w:rPr>
          <w:rFonts w:ascii="Arial" w:hAnsi="Arial"/>
          <w:b/>
          <w:color w:val="C9211E"/>
          <w:sz w:val="18"/>
          <w:szCs w:val="18"/>
          <w:lang w:eastAsia="pt-BR"/>
        </w:rPr>
      </w:pPr>
    </w:p>
    <w:p w14:paraId="2A3C5C0F" w14:textId="5283DE7A" w:rsidR="00C359BC" w:rsidRDefault="00065BBB">
      <w:pPr>
        <w:spacing w:before="93"/>
        <w:rPr>
          <w:rFonts w:ascii="Arial" w:hAnsi="Arial"/>
          <w:b/>
          <w:color w:val="C9211E"/>
          <w:sz w:val="18"/>
          <w:szCs w:val="18"/>
          <w:lang w:eastAsia="pt-BR"/>
        </w:rPr>
      </w:pPr>
      <w:r w:rsidRPr="00065BBB">
        <w:rPr>
          <w:rFonts w:ascii="Arial" w:hAnsi="Arial"/>
          <w:b/>
          <w:noProof/>
          <w:color w:val="C9211E"/>
          <w:sz w:val="18"/>
          <w:szCs w:val="18"/>
          <w:lang w:eastAsia="pt-BR"/>
        </w:rPr>
        <w:lastRenderedPageBreak/>
        <w:drawing>
          <wp:inline distT="0" distB="0" distL="0" distR="0" wp14:anchorId="1CF3D7EA" wp14:editId="09371D02">
            <wp:extent cx="5894246" cy="8324850"/>
            <wp:effectExtent l="0" t="0" r="0" b="0"/>
            <wp:docPr id="1256793530"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898058" cy="8330234"/>
                    </a:xfrm>
                    <a:prstGeom prst="rect">
                      <a:avLst/>
                    </a:prstGeom>
                    <a:noFill/>
                    <a:ln>
                      <a:noFill/>
                    </a:ln>
                  </pic:spPr>
                </pic:pic>
              </a:graphicData>
            </a:graphic>
          </wp:inline>
        </w:drawing>
      </w:r>
    </w:p>
    <w:p w14:paraId="6E622BB4" w14:textId="77777777" w:rsidR="00065BBB" w:rsidRDefault="00065BBB">
      <w:pPr>
        <w:spacing w:before="93"/>
        <w:rPr>
          <w:rFonts w:ascii="Arial" w:hAnsi="Arial"/>
          <w:b/>
          <w:color w:val="C9211E"/>
          <w:sz w:val="18"/>
          <w:szCs w:val="18"/>
          <w:lang w:eastAsia="pt-BR"/>
        </w:rPr>
      </w:pPr>
    </w:p>
    <w:p w14:paraId="27C3B82D" w14:textId="77777777" w:rsidR="00065BBB" w:rsidRDefault="00065BBB">
      <w:pPr>
        <w:spacing w:before="93"/>
        <w:rPr>
          <w:rFonts w:ascii="Arial" w:hAnsi="Arial"/>
          <w:b/>
          <w:color w:val="C9211E"/>
          <w:sz w:val="18"/>
          <w:szCs w:val="18"/>
          <w:lang w:eastAsia="pt-BR"/>
        </w:rPr>
      </w:pPr>
    </w:p>
    <w:p w14:paraId="564635A3" w14:textId="613D24DA" w:rsidR="00065BBB" w:rsidRDefault="00065BBB">
      <w:pPr>
        <w:spacing w:before="93"/>
        <w:rPr>
          <w:rFonts w:ascii="Arial" w:hAnsi="Arial"/>
          <w:b/>
          <w:color w:val="C9211E"/>
          <w:sz w:val="18"/>
          <w:szCs w:val="18"/>
          <w:lang w:eastAsia="pt-BR"/>
        </w:rPr>
      </w:pPr>
      <w:r w:rsidRPr="00065BBB">
        <w:rPr>
          <w:rFonts w:ascii="Arial" w:hAnsi="Arial"/>
          <w:b/>
          <w:noProof/>
          <w:color w:val="C9211E"/>
          <w:sz w:val="18"/>
          <w:szCs w:val="18"/>
          <w:lang w:eastAsia="pt-BR"/>
        </w:rPr>
        <w:lastRenderedPageBreak/>
        <w:drawing>
          <wp:inline distT="0" distB="0" distL="0" distR="0" wp14:anchorId="6FD8496B" wp14:editId="7557223D">
            <wp:extent cx="5905500" cy="8340745"/>
            <wp:effectExtent l="0" t="0" r="0" b="0"/>
            <wp:docPr id="1139402341"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05921" cy="8341340"/>
                    </a:xfrm>
                    <a:prstGeom prst="rect">
                      <a:avLst/>
                    </a:prstGeom>
                    <a:noFill/>
                    <a:ln>
                      <a:noFill/>
                    </a:ln>
                  </pic:spPr>
                </pic:pic>
              </a:graphicData>
            </a:graphic>
          </wp:inline>
        </w:drawing>
      </w:r>
    </w:p>
    <w:p w14:paraId="63D83E48" w14:textId="77777777" w:rsidR="00DA0269" w:rsidRDefault="00DA0269">
      <w:pPr>
        <w:spacing w:before="93"/>
        <w:rPr>
          <w:rFonts w:ascii="Arial" w:hAnsi="Arial"/>
          <w:b/>
          <w:color w:val="C9211E"/>
          <w:sz w:val="18"/>
          <w:szCs w:val="18"/>
          <w:lang w:eastAsia="pt-BR"/>
        </w:rPr>
      </w:pPr>
    </w:p>
    <w:p w14:paraId="44C2E831" w14:textId="77777777" w:rsidR="00DA0269" w:rsidRDefault="00DA0269">
      <w:pPr>
        <w:spacing w:before="93"/>
        <w:rPr>
          <w:rFonts w:ascii="Arial" w:hAnsi="Arial"/>
          <w:b/>
          <w:color w:val="C9211E"/>
          <w:sz w:val="18"/>
          <w:szCs w:val="18"/>
          <w:lang w:eastAsia="pt-BR"/>
        </w:rPr>
      </w:pPr>
    </w:p>
    <w:p w14:paraId="6BFD0FA5" w14:textId="17F4F729" w:rsidR="00DA0269" w:rsidRDefault="00065BBB">
      <w:pPr>
        <w:spacing w:before="93"/>
        <w:rPr>
          <w:rFonts w:ascii="Arial" w:hAnsi="Arial"/>
          <w:b/>
          <w:color w:val="C9211E"/>
          <w:sz w:val="18"/>
          <w:szCs w:val="18"/>
          <w:lang w:eastAsia="pt-BR"/>
        </w:rPr>
      </w:pPr>
      <w:r w:rsidRPr="00065BBB">
        <w:rPr>
          <w:rFonts w:ascii="Arial" w:hAnsi="Arial"/>
          <w:b/>
          <w:noProof/>
          <w:color w:val="C9211E"/>
          <w:sz w:val="18"/>
          <w:szCs w:val="18"/>
          <w:lang w:eastAsia="pt-BR"/>
        </w:rPr>
        <w:lastRenderedPageBreak/>
        <w:drawing>
          <wp:inline distT="0" distB="0" distL="0" distR="0" wp14:anchorId="52DF52F7" wp14:editId="56B22159">
            <wp:extent cx="5799830" cy="8191500"/>
            <wp:effectExtent l="0" t="0" r="0" b="0"/>
            <wp:docPr id="1468701277"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804284" cy="8197791"/>
                    </a:xfrm>
                    <a:prstGeom prst="rect">
                      <a:avLst/>
                    </a:prstGeom>
                    <a:noFill/>
                    <a:ln>
                      <a:noFill/>
                    </a:ln>
                  </pic:spPr>
                </pic:pic>
              </a:graphicData>
            </a:graphic>
          </wp:inline>
        </w:drawing>
      </w:r>
    </w:p>
    <w:p w14:paraId="0658CA93" w14:textId="77777777" w:rsidR="00C359BC" w:rsidRDefault="00C359BC">
      <w:pPr>
        <w:spacing w:before="93"/>
        <w:rPr>
          <w:rFonts w:ascii="Arial" w:hAnsi="Arial"/>
          <w:b/>
          <w:color w:val="C9211E"/>
          <w:sz w:val="18"/>
          <w:szCs w:val="18"/>
          <w:lang w:eastAsia="pt-BR"/>
        </w:rPr>
      </w:pPr>
    </w:p>
    <w:p w14:paraId="5B88E932" w14:textId="2B6632D5" w:rsidR="00C359BC" w:rsidRDefault="00065BBB">
      <w:pPr>
        <w:spacing w:before="93"/>
        <w:rPr>
          <w:rFonts w:ascii="Arial" w:hAnsi="Arial"/>
          <w:b/>
          <w:color w:val="C9211E"/>
          <w:sz w:val="18"/>
          <w:szCs w:val="18"/>
          <w:lang w:eastAsia="pt-BR"/>
        </w:rPr>
      </w:pPr>
      <w:r w:rsidRPr="00065BBB">
        <w:rPr>
          <w:rFonts w:ascii="Arial" w:hAnsi="Arial"/>
          <w:b/>
          <w:noProof/>
          <w:color w:val="C9211E"/>
          <w:sz w:val="18"/>
          <w:szCs w:val="18"/>
          <w:lang w:eastAsia="pt-BR"/>
        </w:rPr>
        <w:lastRenderedPageBreak/>
        <w:drawing>
          <wp:inline distT="0" distB="0" distL="0" distR="0" wp14:anchorId="4A052FAC" wp14:editId="3A87037A">
            <wp:extent cx="5968430" cy="8429625"/>
            <wp:effectExtent l="0" t="0" r="0" b="0"/>
            <wp:docPr id="128057562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969427" cy="8431033"/>
                    </a:xfrm>
                    <a:prstGeom prst="rect">
                      <a:avLst/>
                    </a:prstGeom>
                    <a:noFill/>
                    <a:ln>
                      <a:noFill/>
                    </a:ln>
                  </pic:spPr>
                </pic:pic>
              </a:graphicData>
            </a:graphic>
          </wp:inline>
        </w:drawing>
      </w:r>
    </w:p>
    <w:p w14:paraId="531FF79B" w14:textId="77777777" w:rsidR="00DA0269" w:rsidRDefault="00DA0269">
      <w:pPr>
        <w:spacing w:before="93"/>
        <w:rPr>
          <w:rFonts w:ascii="Arial" w:hAnsi="Arial"/>
          <w:b/>
          <w:color w:val="C9211E"/>
          <w:sz w:val="18"/>
          <w:szCs w:val="18"/>
          <w:lang w:eastAsia="pt-BR"/>
        </w:rPr>
      </w:pPr>
    </w:p>
    <w:p w14:paraId="342D38F6" w14:textId="1405BB65" w:rsidR="00065BBB" w:rsidRDefault="00065BBB">
      <w:pPr>
        <w:spacing w:before="93"/>
        <w:rPr>
          <w:rFonts w:ascii="Arial" w:hAnsi="Arial"/>
          <w:b/>
          <w:color w:val="C9211E"/>
          <w:sz w:val="18"/>
          <w:szCs w:val="18"/>
          <w:lang w:eastAsia="pt-BR"/>
        </w:rPr>
      </w:pPr>
      <w:r w:rsidRPr="00065BBB">
        <w:rPr>
          <w:rFonts w:ascii="Arial" w:hAnsi="Arial"/>
          <w:b/>
          <w:noProof/>
          <w:color w:val="C9211E"/>
          <w:sz w:val="18"/>
          <w:szCs w:val="18"/>
          <w:lang w:eastAsia="pt-BR"/>
        </w:rPr>
        <w:lastRenderedPageBreak/>
        <w:drawing>
          <wp:inline distT="0" distB="0" distL="0" distR="0" wp14:anchorId="4F07FD5E" wp14:editId="4FED8AD5">
            <wp:extent cx="5954942" cy="8410575"/>
            <wp:effectExtent l="0" t="0" r="0" b="0"/>
            <wp:docPr id="1684778265"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57058" cy="8413564"/>
                    </a:xfrm>
                    <a:prstGeom prst="rect">
                      <a:avLst/>
                    </a:prstGeom>
                    <a:noFill/>
                    <a:ln>
                      <a:noFill/>
                    </a:ln>
                  </pic:spPr>
                </pic:pic>
              </a:graphicData>
            </a:graphic>
          </wp:inline>
        </w:drawing>
      </w:r>
    </w:p>
    <w:p w14:paraId="7B03BAAB" w14:textId="05BD486B" w:rsidR="00DA0269" w:rsidRDefault="00DA0269">
      <w:pPr>
        <w:spacing w:before="93"/>
        <w:rPr>
          <w:rFonts w:ascii="Arial" w:hAnsi="Arial"/>
          <w:b/>
          <w:color w:val="C9211E"/>
          <w:sz w:val="18"/>
          <w:szCs w:val="18"/>
          <w:lang w:eastAsia="pt-BR"/>
        </w:rPr>
      </w:pPr>
    </w:p>
    <w:p w14:paraId="368F9A4B" w14:textId="3F2EF0C1" w:rsidR="00065BBB" w:rsidRDefault="00065BBB">
      <w:pPr>
        <w:spacing w:before="93"/>
        <w:rPr>
          <w:rFonts w:ascii="Arial" w:hAnsi="Arial"/>
          <w:b/>
          <w:color w:val="C9211E"/>
          <w:sz w:val="18"/>
          <w:szCs w:val="18"/>
          <w:lang w:eastAsia="pt-BR"/>
        </w:rPr>
      </w:pPr>
      <w:r w:rsidRPr="00065BBB">
        <w:rPr>
          <w:rFonts w:ascii="Arial" w:hAnsi="Arial"/>
          <w:b/>
          <w:noProof/>
          <w:color w:val="C9211E"/>
          <w:sz w:val="18"/>
          <w:szCs w:val="18"/>
          <w:lang w:eastAsia="pt-BR"/>
        </w:rPr>
        <w:lastRenderedPageBreak/>
        <w:drawing>
          <wp:inline distT="0" distB="0" distL="0" distR="0" wp14:anchorId="5FCBBAFB" wp14:editId="252FCABC">
            <wp:extent cx="5905500" cy="8340745"/>
            <wp:effectExtent l="0" t="0" r="0" b="0"/>
            <wp:docPr id="478973099"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906808" cy="8342592"/>
                    </a:xfrm>
                    <a:prstGeom prst="rect">
                      <a:avLst/>
                    </a:prstGeom>
                    <a:noFill/>
                    <a:ln>
                      <a:noFill/>
                    </a:ln>
                  </pic:spPr>
                </pic:pic>
              </a:graphicData>
            </a:graphic>
          </wp:inline>
        </w:drawing>
      </w:r>
    </w:p>
    <w:p w14:paraId="3C6BA797" w14:textId="77777777" w:rsidR="00065BBB" w:rsidRDefault="00065BBB">
      <w:pPr>
        <w:spacing w:before="93"/>
        <w:rPr>
          <w:rFonts w:ascii="Arial" w:hAnsi="Arial"/>
          <w:b/>
          <w:color w:val="C9211E"/>
          <w:sz w:val="18"/>
          <w:szCs w:val="18"/>
          <w:lang w:eastAsia="pt-BR"/>
        </w:rPr>
      </w:pPr>
    </w:p>
    <w:p w14:paraId="401A4246" w14:textId="77777777" w:rsidR="00065BBB" w:rsidRDefault="00065BBB">
      <w:pPr>
        <w:spacing w:before="93"/>
        <w:rPr>
          <w:rFonts w:ascii="Arial" w:hAnsi="Arial"/>
          <w:b/>
          <w:color w:val="C9211E"/>
          <w:sz w:val="18"/>
          <w:szCs w:val="18"/>
          <w:lang w:eastAsia="pt-BR"/>
        </w:rPr>
      </w:pPr>
    </w:p>
    <w:p w14:paraId="5F9FAC8E" w14:textId="389EAEC9" w:rsidR="00065BBB" w:rsidRDefault="005B120D">
      <w:pPr>
        <w:spacing w:before="93"/>
        <w:rPr>
          <w:rFonts w:ascii="Arial" w:hAnsi="Arial"/>
          <w:b/>
          <w:color w:val="C9211E"/>
          <w:sz w:val="18"/>
          <w:szCs w:val="18"/>
          <w:lang w:eastAsia="pt-BR"/>
        </w:rPr>
      </w:pPr>
      <w:r w:rsidRPr="005B120D">
        <w:rPr>
          <w:rFonts w:ascii="Arial" w:hAnsi="Arial"/>
          <w:b/>
          <w:noProof/>
          <w:color w:val="C9211E"/>
          <w:sz w:val="18"/>
          <w:szCs w:val="18"/>
          <w:lang w:eastAsia="pt-BR"/>
        </w:rPr>
        <w:lastRenderedPageBreak/>
        <w:drawing>
          <wp:inline distT="0" distB="0" distL="0" distR="0" wp14:anchorId="3F2814B0" wp14:editId="328FA0F4">
            <wp:extent cx="5820062" cy="8220075"/>
            <wp:effectExtent l="0" t="0" r="0" b="0"/>
            <wp:docPr id="390314544"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824927" cy="8226947"/>
                    </a:xfrm>
                    <a:prstGeom prst="rect">
                      <a:avLst/>
                    </a:prstGeom>
                    <a:noFill/>
                    <a:ln>
                      <a:noFill/>
                    </a:ln>
                  </pic:spPr>
                </pic:pic>
              </a:graphicData>
            </a:graphic>
          </wp:inline>
        </w:drawing>
      </w:r>
    </w:p>
    <w:p w14:paraId="4274A4F9" w14:textId="77777777" w:rsidR="00C359BC" w:rsidRDefault="00C359BC">
      <w:pPr>
        <w:spacing w:before="93"/>
        <w:rPr>
          <w:rFonts w:ascii="Arial" w:hAnsi="Arial"/>
          <w:b/>
          <w:color w:val="C9211E"/>
          <w:sz w:val="18"/>
          <w:szCs w:val="18"/>
          <w:lang w:eastAsia="pt-BR"/>
        </w:rPr>
      </w:pPr>
    </w:p>
    <w:p w14:paraId="69CDEF3B" w14:textId="77777777" w:rsidR="005B120D" w:rsidRDefault="005B120D">
      <w:pPr>
        <w:spacing w:before="93"/>
        <w:rPr>
          <w:rFonts w:ascii="Arial" w:hAnsi="Arial"/>
          <w:b/>
          <w:color w:val="C9211E"/>
          <w:sz w:val="18"/>
          <w:szCs w:val="18"/>
          <w:lang w:eastAsia="pt-BR"/>
        </w:rPr>
      </w:pPr>
    </w:p>
    <w:p w14:paraId="18E651A5" w14:textId="55BFA834" w:rsidR="005B120D" w:rsidRDefault="005B120D">
      <w:pPr>
        <w:spacing w:before="93"/>
        <w:rPr>
          <w:rFonts w:ascii="Arial" w:hAnsi="Arial"/>
          <w:b/>
          <w:color w:val="C9211E"/>
          <w:sz w:val="18"/>
          <w:szCs w:val="18"/>
          <w:lang w:eastAsia="pt-BR"/>
        </w:rPr>
      </w:pPr>
      <w:r w:rsidRPr="005B120D">
        <w:rPr>
          <w:rFonts w:ascii="Arial" w:hAnsi="Arial"/>
          <w:b/>
          <w:noProof/>
          <w:color w:val="C9211E"/>
          <w:sz w:val="18"/>
          <w:szCs w:val="18"/>
          <w:lang w:eastAsia="pt-BR"/>
        </w:rPr>
        <w:lastRenderedPageBreak/>
        <w:drawing>
          <wp:inline distT="0" distB="0" distL="0" distR="0" wp14:anchorId="226E1A2E" wp14:editId="6735AF68">
            <wp:extent cx="5921222" cy="8362950"/>
            <wp:effectExtent l="0" t="0" r="0" b="0"/>
            <wp:docPr id="1965949165"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924130" cy="8367058"/>
                    </a:xfrm>
                    <a:prstGeom prst="rect">
                      <a:avLst/>
                    </a:prstGeom>
                    <a:noFill/>
                    <a:ln>
                      <a:noFill/>
                    </a:ln>
                  </pic:spPr>
                </pic:pic>
              </a:graphicData>
            </a:graphic>
          </wp:inline>
        </w:drawing>
      </w:r>
    </w:p>
    <w:p w14:paraId="1D8E9EC8" w14:textId="77777777" w:rsidR="00DA0269" w:rsidRDefault="00DA0269">
      <w:pPr>
        <w:spacing w:before="93"/>
        <w:rPr>
          <w:rFonts w:ascii="Arial" w:hAnsi="Arial"/>
          <w:b/>
          <w:color w:val="C9211E"/>
          <w:sz w:val="18"/>
          <w:szCs w:val="18"/>
          <w:lang w:eastAsia="pt-BR"/>
        </w:rPr>
      </w:pPr>
    </w:p>
    <w:p w14:paraId="6D6E2FD7" w14:textId="77777777" w:rsidR="005B120D" w:rsidRDefault="005B120D">
      <w:pPr>
        <w:spacing w:before="93"/>
        <w:rPr>
          <w:rFonts w:ascii="Arial" w:hAnsi="Arial"/>
          <w:b/>
          <w:color w:val="C9211E"/>
          <w:sz w:val="18"/>
          <w:szCs w:val="18"/>
          <w:lang w:eastAsia="pt-BR"/>
        </w:rPr>
      </w:pPr>
    </w:p>
    <w:p w14:paraId="02ECCB67" w14:textId="2D5F8CF8" w:rsidR="005B120D" w:rsidRDefault="005B120D">
      <w:pPr>
        <w:spacing w:before="93"/>
        <w:rPr>
          <w:rFonts w:ascii="Arial" w:hAnsi="Arial"/>
          <w:b/>
          <w:color w:val="C9211E"/>
          <w:sz w:val="18"/>
          <w:szCs w:val="18"/>
          <w:lang w:eastAsia="pt-BR"/>
        </w:rPr>
      </w:pPr>
      <w:r w:rsidRPr="005B120D">
        <w:rPr>
          <w:rFonts w:ascii="Arial" w:hAnsi="Arial"/>
          <w:b/>
          <w:noProof/>
          <w:color w:val="C9211E"/>
          <w:sz w:val="18"/>
          <w:szCs w:val="18"/>
          <w:lang w:eastAsia="pt-BR"/>
        </w:rPr>
        <w:lastRenderedPageBreak/>
        <w:drawing>
          <wp:inline distT="0" distB="0" distL="0" distR="0" wp14:anchorId="1C3E58D2" wp14:editId="3AE147A6">
            <wp:extent cx="5894246" cy="8324850"/>
            <wp:effectExtent l="0" t="0" r="0" b="0"/>
            <wp:docPr id="2022062349"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895308" cy="8326350"/>
                    </a:xfrm>
                    <a:prstGeom prst="rect">
                      <a:avLst/>
                    </a:prstGeom>
                    <a:noFill/>
                    <a:ln>
                      <a:noFill/>
                    </a:ln>
                  </pic:spPr>
                </pic:pic>
              </a:graphicData>
            </a:graphic>
          </wp:inline>
        </w:drawing>
      </w:r>
    </w:p>
    <w:p w14:paraId="32586167" w14:textId="77777777" w:rsidR="00DA0269" w:rsidRDefault="00DA0269">
      <w:pPr>
        <w:spacing w:before="93"/>
        <w:rPr>
          <w:rFonts w:ascii="Arial" w:hAnsi="Arial"/>
          <w:b/>
          <w:color w:val="C9211E"/>
          <w:sz w:val="18"/>
          <w:szCs w:val="18"/>
          <w:lang w:eastAsia="pt-BR"/>
        </w:rPr>
      </w:pPr>
    </w:p>
    <w:p w14:paraId="12E5F9B3" w14:textId="77777777" w:rsidR="005B120D" w:rsidRDefault="005B120D">
      <w:pPr>
        <w:spacing w:before="93"/>
        <w:rPr>
          <w:rFonts w:ascii="Arial" w:hAnsi="Arial"/>
          <w:b/>
          <w:color w:val="C9211E"/>
          <w:sz w:val="18"/>
          <w:szCs w:val="18"/>
          <w:lang w:eastAsia="pt-BR"/>
        </w:rPr>
      </w:pPr>
    </w:p>
    <w:p w14:paraId="3DDF08DD" w14:textId="4772113E" w:rsidR="005B120D" w:rsidRDefault="005B120D">
      <w:pPr>
        <w:spacing w:before="93"/>
        <w:rPr>
          <w:rFonts w:ascii="Arial" w:hAnsi="Arial"/>
          <w:b/>
          <w:color w:val="C9211E"/>
          <w:sz w:val="18"/>
          <w:szCs w:val="18"/>
          <w:lang w:eastAsia="pt-BR"/>
        </w:rPr>
      </w:pPr>
      <w:r w:rsidRPr="005B120D">
        <w:rPr>
          <w:rFonts w:ascii="Arial" w:hAnsi="Arial"/>
          <w:b/>
          <w:noProof/>
          <w:color w:val="C9211E"/>
          <w:sz w:val="18"/>
          <w:szCs w:val="18"/>
          <w:lang w:eastAsia="pt-BR"/>
        </w:rPr>
        <w:lastRenderedPageBreak/>
        <w:drawing>
          <wp:inline distT="0" distB="0" distL="0" distR="0" wp14:anchorId="7B532455" wp14:editId="77CA358A">
            <wp:extent cx="5895975" cy="8327292"/>
            <wp:effectExtent l="0" t="0" r="0" b="0"/>
            <wp:docPr id="197533619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897684" cy="8329706"/>
                    </a:xfrm>
                    <a:prstGeom prst="rect">
                      <a:avLst/>
                    </a:prstGeom>
                    <a:noFill/>
                    <a:ln>
                      <a:noFill/>
                    </a:ln>
                  </pic:spPr>
                </pic:pic>
              </a:graphicData>
            </a:graphic>
          </wp:inline>
        </w:drawing>
      </w:r>
    </w:p>
    <w:p w14:paraId="4A714376" w14:textId="77777777" w:rsidR="00DA0269" w:rsidRDefault="00DA0269">
      <w:pPr>
        <w:spacing w:before="93"/>
        <w:rPr>
          <w:rFonts w:ascii="Arial" w:hAnsi="Arial"/>
          <w:b/>
          <w:color w:val="C9211E"/>
          <w:sz w:val="18"/>
          <w:szCs w:val="18"/>
          <w:lang w:eastAsia="pt-BR"/>
        </w:rPr>
      </w:pPr>
    </w:p>
    <w:p w14:paraId="0E355903" w14:textId="498FE519" w:rsidR="00DA0269" w:rsidRDefault="00DA0269">
      <w:pPr>
        <w:spacing w:before="93"/>
        <w:rPr>
          <w:rFonts w:ascii="Arial" w:hAnsi="Arial"/>
          <w:b/>
          <w:color w:val="C9211E"/>
          <w:sz w:val="18"/>
          <w:szCs w:val="18"/>
          <w:lang w:eastAsia="pt-BR"/>
        </w:rPr>
      </w:pPr>
    </w:p>
    <w:p w14:paraId="7C33FBCC" w14:textId="77777777" w:rsidR="00DA0269" w:rsidRDefault="00DA0269">
      <w:pPr>
        <w:spacing w:before="93"/>
        <w:rPr>
          <w:rFonts w:ascii="Arial" w:hAnsi="Arial"/>
          <w:b/>
          <w:color w:val="C9211E"/>
          <w:sz w:val="18"/>
          <w:szCs w:val="18"/>
          <w:lang w:eastAsia="pt-BR"/>
        </w:rPr>
      </w:pPr>
    </w:p>
    <w:p w14:paraId="18EC2C17" w14:textId="0E49CC6B" w:rsidR="00DA0269" w:rsidRDefault="00DA0269">
      <w:pPr>
        <w:spacing w:before="93"/>
        <w:rPr>
          <w:rFonts w:ascii="Arial" w:hAnsi="Arial"/>
          <w:b/>
          <w:color w:val="C9211E"/>
          <w:sz w:val="18"/>
          <w:szCs w:val="18"/>
          <w:lang w:eastAsia="pt-BR"/>
        </w:rPr>
      </w:pPr>
      <w:r>
        <w:rPr>
          <w:noProof/>
        </w:rPr>
        <w:drawing>
          <wp:inline distT="0" distB="0" distL="0" distR="0" wp14:anchorId="2F9F974E" wp14:editId="5C66A425">
            <wp:extent cx="5630116" cy="7962900"/>
            <wp:effectExtent l="0" t="0" r="0" b="0"/>
            <wp:docPr id="161576603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635144" cy="7970012"/>
                    </a:xfrm>
                    <a:prstGeom prst="rect">
                      <a:avLst/>
                    </a:prstGeom>
                    <a:noFill/>
                    <a:ln>
                      <a:noFill/>
                    </a:ln>
                  </pic:spPr>
                </pic:pic>
              </a:graphicData>
            </a:graphic>
          </wp:inline>
        </w:drawing>
      </w:r>
    </w:p>
    <w:p w14:paraId="284F20A1" w14:textId="77777777" w:rsidR="0050367E" w:rsidRDefault="0050367E">
      <w:pPr>
        <w:spacing w:before="93"/>
        <w:rPr>
          <w:rFonts w:ascii="Arial" w:hAnsi="Arial"/>
          <w:b/>
          <w:color w:val="C9211E"/>
          <w:sz w:val="18"/>
          <w:szCs w:val="18"/>
          <w:lang w:eastAsia="pt-BR"/>
        </w:rPr>
      </w:pPr>
    </w:p>
    <w:p w14:paraId="5E6E8E4C" w14:textId="77777777" w:rsidR="005B120D" w:rsidRDefault="005B120D">
      <w:pPr>
        <w:spacing w:before="93"/>
        <w:rPr>
          <w:rFonts w:ascii="Arial" w:hAnsi="Arial"/>
          <w:b/>
          <w:color w:val="C9211E"/>
          <w:sz w:val="18"/>
          <w:szCs w:val="18"/>
          <w:lang w:eastAsia="pt-BR"/>
        </w:rPr>
      </w:pPr>
    </w:p>
    <w:p w14:paraId="43610025" w14:textId="7B4F69FF" w:rsidR="005B120D" w:rsidRDefault="005B120D">
      <w:pPr>
        <w:spacing w:before="93"/>
        <w:rPr>
          <w:rFonts w:ascii="Arial" w:hAnsi="Arial"/>
          <w:b/>
          <w:color w:val="C9211E"/>
          <w:sz w:val="18"/>
          <w:szCs w:val="18"/>
          <w:lang w:eastAsia="pt-BR"/>
        </w:rPr>
      </w:pPr>
      <w:r>
        <w:rPr>
          <w:rFonts w:ascii="Arial" w:hAnsi="Arial"/>
          <w:b/>
          <w:color w:val="C9211E"/>
          <w:sz w:val="18"/>
          <w:szCs w:val="18"/>
          <w:lang w:eastAsia="pt-BR"/>
        </w:rPr>
        <w:lastRenderedPageBreak/>
        <w:t xml:space="preserve"> </w:t>
      </w:r>
    </w:p>
    <w:p w14:paraId="44F4318A" w14:textId="57C645B5" w:rsidR="00840E91" w:rsidRPr="009100A9" w:rsidRDefault="00B5302D">
      <w:pPr>
        <w:spacing w:after="0" w:line="240" w:lineRule="auto"/>
        <w:jc w:val="center"/>
      </w:pPr>
      <w:r>
        <w:rPr>
          <w:rFonts w:ascii="Arial" w:hAnsi="Arial" w:cs="Arial"/>
          <w:b/>
          <w:sz w:val="20"/>
          <w:szCs w:val="20"/>
        </w:rPr>
        <w:t>A</w:t>
      </w:r>
      <w:r w:rsidR="00E47EF5" w:rsidRPr="009100A9">
        <w:rPr>
          <w:rFonts w:ascii="Arial" w:hAnsi="Arial" w:cs="Arial"/>
          <w:b/>
          <w:sz w:val="20"/>
          <w:szCs w:val="20"/>
        </w:rPr>
        <w:t>NEXO II</w:t>
      </w:r>
    </w:p>
    <w:p w14:paraId="671D5CB0" w14:textId="77777777" w:rsidR="00840E91" w:rsidRPr="009100A9" w:rsidRDefault="00E47EF5">
      <w:pPr>
        <w:spacing w:after="0" w:line="240" w:lineRule="auto"/>
        <w:jc w:val="center"/>
      </w:pPr>
      <w:r w:rsidRPr="009100A9">
        <w:rPr>
          <w:rFonts w:ascii="Arial" w:hAnsi="Arial" w:cs="Arial"/>
          <w:b/>
          <w:sz w:val="20"/>
          <w:szCs w:val="20"/>
        </w:rPr>
        <w:t>MODELO</w:t>
      </w:r>
      <w:r w:rsidRPr="009100A9">
        <w:rPr>
          <w:rFonts w:ascii="Arial" w:hAnsi="Arial" w:cs="Arial"/>
          <w:b/>
          <w:spacing w:val="-4"/>
          <w:sz w:val="20"/>
          <w:szCs w:val="20"/>
        </w:rPr>
        <w:t xml:space="preserve"> </w:t>
      </w:r>
      <w:r w:rsidRPr="009100A9">
        <w:rPr>
          <w:rFonts w:ascii="Arial" w:hAnsi="Arial" w:cs="Arial"/>
          <w:b/>
          <w:sz w:val="20"/>
          <w:szCs w:val="20"/>
        </w:rPr>
        <w:t>–</w:t>
      </w:r>
      <w:r w:rsidRPr="009100A9">
        <w:rPr>
          <w:rFonts w:ascii="Arial" w:hAnsi="Arial" w:cs="Arial"/>
          <w:b/>
          <w:spacing w:val="-2"/>
          <w:sz w:val="20"/>
          <w:szCs w:val="20"/>
        </w:rPr>
        <w:t xml:space="preserve"> </w:t>
      </w:r>
      <w:r w:rsidRPr="009100A9">
        <w:rPr>
          <w:rFonts w:ascii="Arial" w:hAnsi="Arial" w:cs="Arial"/>
          <w:b/>
          <w:sz w:val="20"/>
          <w:szCs w:val="20"/>
        </w:rPr>
        <w:t>PROPOSTA</w:t>
      </w:r>
    </w:p>
    <w:p w14:paraId="6C79B8CE" w14:textId="77777777" w:rsidR="00840E91" w:rsidRPr="009100A9" w:rsidRDefault="00840E91">
      <w:pPr>
        <w:pStyle w:val="Corpodetexto"/>
        <w:rPr>
          <w:rFonts w:ascii="Arial" w:hAnsi="Arial" w:cs="Arial"/>
          <w:b/>
        </w:rPr>
      </w:pPr>
    </w:p>
    <w:p w14:paraId="14B3B41E" w14:textId="77777777" w:rsidR="00840E91" w:rsidRPr="009100A9" w:rsidRDefault="00840E91">
      <w:pPr>
        <w:pStyle w:val="Corpodetexto"/>
        <w:rPr>
          <w:rFonts w:ascii="Arial" w:hAnsi="Arial" w:cs="Arial"/>
          <w:b/>
        </w:rPr>
      </w:pPr>
    </w:p>
    <w:p w14:paraId="4D11B159" w14:textId="28F3EF58" w:rsidR="00840E91" w:rsidRPr="009100A9" w:rsidRDefault="00E47EF5" w:rsidP="009100A9">
      <w:pPr>
        <w:pStyle w:val="Corpodetexto"/>
        <w:jc w:val="both"/>
      </w:pPr>
      <w:r w:rsidRPr="009100A9">
        <w:rPr>
          <w:rFonts w:ascii="Arial" w:hAnsi="Arial" w:cs="Arial"/>
        </w:rPr>
        <w:t>Proposta</w:t>
      </w:r>
      <w:r w:rsidRPr="009100A9">
        <w:rPr>
          <w:rFonts w:ascii="Arial" w:hAnsi="Arial" w:cs="Arial"/>
          <w:spacing w:val="38"/>
        </w:rPr>
        <w:t xml:space="preserve"> </w:t>
      </w:r>
      <w:r w:rsidRPr="009100A9">
        <w:rPr>
          <w:rFonts w:ascii="Arial" w:hAnsi="Arial" w:cs="Arial"/>
        </w:rPr>
        <w:t>que</w:t>
      </w:r>
      <w:r w:rsidRPr="009100A9">
        <w:rPr>
          <w:rFonts w:ascii="Arial" w:hAnsi="Arial" w:cs="Arial"/>
          <w:spacing w:val="42"/>
        </w:rPr>
        <w:t xml:space="preserve"> </w:t>
      </w:r>
      <w:r w:rsidRPr="009100A9">
        <w:rPr>
          <w:rFonts w:ascii="Arial" w:hAnsi="Arial" w:cs="Arial"/>
        </w:rPr>
        <w:t>faz</w:t>
      </w:r>
      <w:r w:rsidRPr="009100A9">
        <w:rPr>
          <w:rFonts w:ascii="Arial" w:hAnsi="Arial" w:cs="Arial"/>
          <w:spacing w:val="39"/>
        </w:rPr>
        <w:t xml:space="preserve"> </w:t>
      </w:r>
      <w:r w:rsidRPr="009100A9">
        <w:rPr>
          <w:rFonts w:ascii="Arial" w:hAnsi="Arial" w:cs="Arial"/>
        </w:rPr>
        <w:t>a</w:t>
      </w:r>
      <w:r w:rsidRPr="009100A9">
        <w:rPr>
          <w:rFonts w:ascii="Arial" w:hAnsi="Arial" w:cs="Arial"/>
          <w:spacing w:val="41"/>
        </w:rPr>
        <w:t xml:space="preserve"> </w:t>
      </w:r>
      <w:r w:rsidRPr="009100A9">
        <w:rPr>
          <w:rFonts w:ascii="Arial" w:hAnsi="Arial" w:cs="Arial"/>
        </w:rPr>
        <w:t>empresa</w:t>
      </w:r>
      <w:r w:rsidRPr="009100A9">
        <w:rPr>
          <w:rFonts w:ascii="Arial" w:hAnsi="Arial" w:cs="Arial"/>
          <w:u w:val="single"/>
        </w:rPr>
        <w:tab/>
      </w:r>
      <w:r w:rsidRPr="009100A9">
        <w:rPr>
          <w:rFonts w:ascii="Arial" w:hAnsi="Arial" w:cs="Arial"/>
          <w:u w:val="single"/>
        </w:rPr>
        <w:tab/>
      </w:r>
      <w:r w:rsidRPr="009100A9">
        <w:rPr>
          <w:rFonts w:ascii="Arial" w:hAnsi="Arial" w:cs="Arial"/>
          <w:u w:val="single"/>
        </w:rPr>
        <w:tab/>
      </w:r>
      <w:r w:rsidRPr="009100A9">
        <w:rPr>
          <w:rFonts w:ascii="Arial" w:hAnsi="Arial" w:cs="Arial"/>
          <w:u w:val="single"/>
        </w:rPr>
        <w:tab/>
      </w:r>
      <w:r w:rsidRPr="009100A9">
        <w:rPr>
          <w:rFonts w:ascii="Arial" w:hAnsi="Arial" w:cs="Arial"/>
        </w:rPr>
        <w:t>_</w:t>
      </w:r>
      <w:r w:rsidRPr="009100A9">
        <w:rPr>
          <w:rFonts w:ascii="Arial" w:hAnsi="Arial" w:cs="Arial"/>
          <w:spacing w:val="38"/>
        </w:rPr>
        <w:t xml:space="preserve"> </w:t>
      </w:r>
      <w:r w:rsidRPr="009100A9">
        <w:rPr>
          <w:rFonts w:ascii="Arial" w:hAnsi="Arial" w:cs="Arial"/>
        </w:rPr>
        <w:t>inscrita</w:t>
      </w:r>
      <w:r w:rsidRPr="009100A9">
        <w:rPr>
          <w:rFonts w:ascii="Arial" w:hAnsi="Arial" w:cs="Arial"/>
          <w:spacing w:val="42"/>
        </w:rPr>
        <w:t xml:space="preserve"> </w:t>
      </w:r>
      <w:r w:rsidRPr="009100A9">
        <w:rPr>
          <w:rFonts w:ascii="Arial" w:hAnsi="Arial" w:cs="Arial"/>
        </w:rPr>
        <w:t>no</w:t>
      </w:r>
      <w:r w:rsidRPr="009100A9">
        <w:rPr>
          <w:rFonts w:ascii="Arial" w:hAnsi="Arial" w:cs="Arial"/>
          <w:spacing w:val="39"/>
        </w:rPr>
        <w:t xml:space="preserve"> </w:t>
      </w:r>
      <w:r w:rsidRPr="009100A9">
        <w:rPr>
          <w:rFonts w:ascii="Arial" w:hAnsi="Arial" w:cs="Arial"/>
        </w:rPr>
        <w:t>CNPJ</w:t>
      </w:r>
      <w:r w:rsidRPr="009100A9">
        <w:rPr>
          <w:rFonts w:ascii="Arial" w:hAnsi="Arial" w:cs="Arial"/>
          <w:spacing w:val="-53"/>
        </w:rPr>
        <w:t xml:space="preserve"> </w:t>
      </w:r>
      <w:r w:rsidRPr="009100A9">
        <w:rPr>
          <w:rFonts w:ascii="Arial" w:hAnsi="Arial" w:cs="Arial"/>
        </w:rPr>
        <w:t>(MF)</w:t>
      </w:r>
      <w:r w:rsidRPr="009100A9">
        <w:rPr>
          <w:rFonts w:ascii="Arial" w:hAnsi="Arial" w:cs="Arial"/>
          <w:spacing w:val="-1"/>
        </w:rPr>
        <w:t xml:space="preserve"> </w:t>
      </w:r>
      <w:r w:rsidRPr="009100A9">
        <w:rPr>
          <w:rFonts w:ascii="Arial" w:hAnsi="Arial" w:cs="Arial"/>
        </w:rPr>
        <w:t>nº_______________, localizada</w:t>
      </w:r>
      <w:r w:rsidR="009100A9" w:rsidRPr="009100A9">
        <w:rPr>
          <w:rFonts w:ascii="Arial" w:hAnsi="Arial" w:cs="Arial"/>
        </w:rPr>
        <w:t>_______________</w:t>
      </w:r>
      <w:r w:rsidRPr="009100A9">
        <w:rPr>
          <w:rFonts w:ascii="Arial" w:hAnsi="Arial" w:cs="Arial"/>
        </w:rPr>
        <w:t>, CEP____</w:t>
      </w:r>
      <w:r w:rsidRPr="009100A9">
        <w:rPr>
          <w:rFonts w:ascii="Arial" w:hAnsi="Arial" w:cs="Arial"/>
          <w:u w:val="single"/>
        </w:rPr>
        <w:tab/>
      </w:r>
      <w:r w:rsidRPr="009100A9">
        <w:rPr>
          <w:rFonts w:ascii="Arial" w:hAnsi="Arial" w:cs="Arial"/>
        </w:rPr>
        <w:t>_</w:t>
      </w:r>
      <w:r w:rsidRPr="009100A9">
        <w:rPr>
          <w:rFonts w:ascii="Arial" w:hAnsi="Arial" w:cs="Arial"/>
          <w:spacing w:val="-53"/>
        </w:rPr>
        <w:t xml:space="preserve"> </w:t>
      </w:r>
      <w:r w:rsidR="009100A9" w:rsidRPr="009100A9">
        <w:rPr>
          <w:rFonts w:ascii="Arial" w:hAnsi="Arial" w:cs="Arial"/>
          <w:spacing w:val="-53"/>
        </w:rPr>
        <w:t xml:space="preserve">,  </w:t>
      </w:r>
      <w:r w:rsidR="009100A9" w:rsidRPr="009100A9">
        <w:rPr>
          <w:rFonts w:ascii="Arial" w:hAnsi="Arial" w:cs="Arial"/>
        </w:rPr>
        <w:t xml:space="preserve">  telefone</w:t>
      </w:r>
      <w:r w:rsidRPr="009100A9">
        <w:rPr>
          <w:rFonts w:ascii="Arial" w:hAnsi="Arial" w:cs="Arial"/>
          <w:u w:val="single"/>
        </w:rPr>
        <w:t xml:space="preserve">                                      </w:t>
      </w:r>
      <w:r w:rsidRPr="009100A9">
        <w:rPr>
          <w:rFonts w:ascii="Arial" w:hAnsi="Arial" w:cs="Arial"/>
          <w:spacing w:val="44"/>
          <w:u w:val="single"/>
        </w:rPr>
        <w:t xml:space="preserve"> </w:t>
      </w:r>
      <w:r w:rsidRPr="009100A9">
        <w:rPr>
          <w:rFonts w:ascii="Arial" w:hAnsi="Arial" w:cs="Arial"/>
        </w:rPr>
        <w:t>,</w:t>
      </w:r>
      <w:r w:rsidRPr="009100A9">
        <w:rPr>
          <w:rFonts w:ascii="Arial" w:hAnsi="Arial" w:cs="Arial"/>
          <w:spacing w:val="56"/>
        </w:rPr>
        <w:t xml:space="preserve"> </w:t>
      </w:r>
      <w:r w:rsidRPr="009100A9">
        <w:rPr>
          <w:rFonts w:ascii="Arial" w:hAnsi="Arial" w:cs="Arial"/>
        </w:rPr>
        <w:t xml:space="preserve">e-mail: </w:t>
      </w:r>
      <w:r w:rsidR="009100A9" w:rsidRPr="009100A9">
        <w:rPr>
          <w:rFonts w:ascii="Arial" w:hAnsi="Arial" w:cs="Arial"/>
        </w:rPr>
        <w:t>_______________</w:t>
      </w:r>
      <w:r w:rsidRPr="009100A9">
        <w:rPr>
          <w:rFonts w:ascii="Arial" w:hAnsi="Arial" w:cs="Arial"/>
        </w:rPr>
        <w:t>conforme</w:t>
      </w:r>
      <w:r w:rsidRPr="009100A9">
        <w:rPr>
          <w:rFonts w:ascii="Arial" w:hAnsi="Arial" w:cs="Arial"/>
          <w:lang w:val="pt-BR"/>
        </w:rPr>
        <w:t xml:space="preserve"> </w:t>
      </w:r>
      <w:r w:rsidRPr="009100A9">
        <w:rPr>
          <w:rFonts w:ascii="Arial" w:hAnsi="Arial" w:cs="Arial"/>
          <w:spacing w:val="1"/>
        </w:rPr>
        <w:t>i</w:t>
      </w:r>
      <w:r w:rsidRPr="009100A9">
        <w:rPr>
          <w:rFonts w:ascii="Arial" w:hAnsi="Arial" w:cs="Arial"/>
        </w:rPr>
        <w:t>tens</w:t>
      </w:r>
      <w:r w:rsidRPr="009100A9">
        <w:rPr>
          <w:rFonts w:ascii="Arial" w:hAnsi="Arial" w:cs="Arial"/>
          <w:spacing w:val="1"/>
        </w:rPr>
        <w:t xml:space="preserve"> </w:t>
      </w:r>
      <w:r w:rsidRPr="009100A9">
        <w:rPr>
          <w:rFonts w:ascii="Arial" w:hAnsi="Arial" w:cs="Arial"/>
        </w:rPr>
        <w:t>abaixo</w:t>
      </w:r>
      <w:r w:rsidRPr="009100A9">
        <w:rPr>
          <w:rFonts w:ascii="Arial" w:hAnsi="Arial" w:cs="Arial"/>
          <w:spacing w:val="1"/>
        </w:rPr>
        <w:t xml:space="preserve"> </w:t>
      </w:r>
      <w:r w:rsidRPr="009100A9">
        <w:rPr>
          <w:rFonts w:ascii="Arial" w:hAnsi="Arial" w:cs="Arial"/>
        </w:rPr>
        <w:t>relacionados,</w:t>
      </w:r>
      <w:r w:rsidRPr="009100A9">
        <w:rPr>
          <w:rFonts w:ascii="Arial" w:hAnsi="Arial" w:cs="Arial"/>
          <w:spacing w:val="-53"/>
        </w:rPr>
        <w:t xml:space="preserve"> </w:t>
      </w:r>
      <w:r w:rsidRPr="009100A9">
        <w:rPr>
          <w:rFonts w:ascii="Arial" w:hAnsi="Arial" w:cs="Arial"/>
          <w:b/>
          <w:u w:val="single"/>
        </w:rPr>
        <w:t>de acordo com todas as especificações e condições estabelecidas</w:t>
      </w:r>
      <w:r w:rsidRPr="009100A9">
        <w:rPr>
          <w:rFonts w:ascii="Arial" w:hAnsi="Arial" w:cs="Arial"/>
          <w:b/>
        </w:rPr>
        <w:t xml:space="preserve"> </w:t>
      </w:r>
      <w:r w:rsidRPr="009100A9">
        <w:rPr>
          <w:rFonts w:ascii="Arial" w:hAnsi="Arial" w:cs="Arial"/>
        </w:rPr>
        <w:t>na Licitação PREGÃO ELETRÔNICO</w:t>
      </w:r>
      <w:r w:rsidRPr="009100A9">
        <w:rPr>
          <w:rFonts w:ascii="Arial" w:hAnsi="Arial" w:cs="Arial"/>
          <w:spacing w:val="1"/>
        </w:rPr>
        <w:t xml:space="preserve"> </w:t>
      </w:r>
      <w:r w:rsidRPr="009100A9">
        <w:rPr>
          <w:rFonts w:ascii="Arial" w:hAnsi="Arial" w:cs="Arial"/>
        </w:rPr>
        <w:t xml:space="preserve">N° </w:t>
      </w:r>
      <w:r w:rsidR="009100A9" w:rsidRPr="009100A9">
        <w:rPr>
          <w:rFonts w:ascii="Arial" w:hAnsi="Arial" w:cs="Arial"/>
          <w:lang w:val="pt-BR"/>
        </w:rPr>
        <w:t>XXXX</w:t>
      </w:r>
      <w:r w:rsidRPr="009100A9">
        <w:rPr>
          <w:rFonts w:ascii="Arial" w:hAnsi="Arial" w:cs="Arial"/>
          <w:lang w:val="pt-BR"/>
        </w:rPr>
        <w:t>/202</w:t>
      </w:r>
      <w:r w:rsidR="00D1654F">
        <w:rPr>
          <w:rFonts w:ascii="Arial" w:hAnsi="Arial" w:cs="Arial"/>
          <w:lang w:val="pt-BR"/>
        </w:rPr>
        <w:t>6</w:t>
      </w:r>
      <w:r w:rsidRPr="009100A9">
        <w:rPr>
          <w:rFonts w:ascii="Arial" w:hAnsi="Arial" w:cs="Arial"/>
        </w:rPr>
        <w:t>,</w:t>
      </w:r>
      <w:r w:rsidRPr="009100A9">
        <w:rPr>
          <w:rFonts w:ascii="Arial" w:hAnsi="Arial" w:cs="Arial"/>
          <w:spacing w:val="12"/>
        </w:rPr>
        <w:t xml:space="preserve"> </w:t>
      </w:r>
      <w:r w:rsidRPr="009100A9">
        <w:rPr>
          <w:rFonts w:ascii="Arial" w:hAnsi="Arial" w:cs="Arial"/>
        </w:rPr>
        <w:t>promovido pela</w:t>
      </w:r>
      <w:r w:rsidRPr="009100A9">
        <w:rPr>
          <w:rFonts w:ascii="Arial" w:hAnsi="Arial" w:cs="Arial"/>
          <w:spacing w:val="2"/>
        </w:rPr>
        <w:t xml:space="preserve"> </w:t>
      </w:r>
      <w:r w:rsidRPr="009100A9">
        <w:rPr>
          <w:rFonts w:ascii="Arial" w:hAnsi="Arial" w:cs="Arial"/>
        </w:rPr>
        <w:t>Prefeitura</w:t>
      </w:r>
      <w:r w:rsidRPr="009100A9">
        <w:rPr>
          <w:rFonts w:ascii="Arial" w:hAnsi="Arial" w:cs="Arial"/>
          <w:spacing w:val="2"/>
        </w:rPr>
        <w:t xml:space="preserve"> </w:t>
      </w:r>
      <w:r w:rsidRPr="009100A9">
        <w:rPr>
          <w:rFonts w:ascii="Arial" w:hAnsi="Arial" w:cs="Arial"/>
        </w:rPr>
        <w:t>Municipal</w:t>
      </w:r>
      <w:r w:rsidRPr="009100A9">
        <w:rPr>
          <w:rFonts w:ascii="Arial" w:hAnsi="Arial" w:cs="Arial"/>
          <w:spacing w:val="1"/>
        </w:rPr>
        <w:t xml:space="preserve"> </w:t>
      </w:r>
      <w:r w:rsidRPr="009100A9">
        <w:rPr>
          <w:rFonts w:ascii="Arial" w:hAnsi="Arial" w:cs="Arial"/>
        </w:rPr>
        <w:t>de</w:t>
      </w:r>
      <w:r w:rsidRPr="009100A9">
        <w:rPr>
          <w:rFonts w:ascii="Arial" w:hAnsi="Arial" w:cs="Arial"/>
          <w:spacing w:val="2"/>
        </w:rPr>
        <w:t xml:space="preserve"> </w:t>
      </w:r>
      <w:r w:rsidRPr="009100A9">
        <w:rPr>
          <w:rFonts w:ascii="Arial" w:hAnsi="Arial" w:cs="Arial"/>
        </w:rPr>
        <w:t>Sant’Ana</w:t>
      </w:r>
      <w:r w:rsidRPr="009100A9">
        <w:rPr>
          <w:rFonts w:ascii="Arial" w:hAnsi="Arial" w:cs="Arial"/>
          <w:spacing w:val="2"/>
        </w:rPr>
        <w:t xml:space="preserve"> </w:t>
      </w:r>
      <w:r w:rsidRPr="009100A9">
        <w:rPr>
          <w:rFonts w:ascii="Arial" w:hAnsi="Arial" w:cs="Arial"/>
        </w:rPr>
        <w:t>do</w:t>
      </w:r>
      <w:r w:rsidRPr="009100A9">
        <w:rPr>
          <w:rFonts w:ascii="Arial" w:hAnsi="Arial" w:cs="Arial"/>
          <w:spacing w:val="2"/>
        </w:rPr>
        <w:t xml:space="preserve"> </w:t>
      </w:r>
      <w:r w:rsidRPr="009100A9">
        <w:rPr>
          <w:rFonts w:ascii="Arial" w:hAnsi="Arial" w:cs="Arial"/>
        </w:rPr>
        <w:t>Livramento.</w:t>
      </w:r>
    </w:p>
    <w:p w14:paraId="6EF70C58" w14:textId="77777777" w:rsidR="005320CE" w:rsidRDefault="005320CE">
      <w:pPr>
        <w:pStyle w:val="Corpodetexto"/>
        <w:rPr>
          <w:rFonts w:ascii="Arial" w:hAnsi="Arial" w:cs="Arial"/>
          <w:color w:val="C9211E"/>
        </w:rPr>
      </w:pPr>
    </w:p>
    <w:tbl>
      <w:tblPr>
        <w:tblpPr w:leftFromText="180" w:rightFromText="180" w:vertAnchor="text" w:horzAnchor="page" w:tblpX="1467" w:tblpY="237"/>
        <w:tblOverlap w:val="never"/>
        <w:tblW w:w="9640" w:type="dxa"/>
        <w:tblLayout w:type="fixed"/>
        <w:tblCellMar>
          <w:left w:w="5" w:type="dxa"/>
          <w:right w:w="5" w:type="dxa"/>
        </w:tblCellMar>
        <w:tblLook w:val="04A0" w:firstRow="1" w:lastRow="0" w:firstColumn="1" w:lastColumn="0" w:noHBand="0" w:noVBand="1"/>
      </w:tblPr>
      <w:tblGrid>
        <w:gridCol w:w="856"/>
        <w:gridCol w:w="1055"/>
        <w:gridCol w:w="1071"/>
        <w:gridCol w:w="5245"/>
        <w:gridCol w:w="1413"/>
      </w:tblGrid>
      <w:tr w:rsidR="005320CE" w14:paraId="1B08D46D" w14:textId="77777777" w:rsidTr="007E648F">
        <w:trPr>
          <w:trHeight w:val="921"/>
        </w:trPr>
        <w:tc>
          <w:tcPr>
            <w:tcW w:w="856" w:type="dxa"/>
            <w:tcBorders>
              <w:top w:val="single" w:sz="4" w:space="0" w:color="000000"/>
              <w:left w:val="single" w:sz="4" w:space="0" w:color="000000"/>
              <w:bottom w:val="single" w:sz="4" w:space="0" w:color="000000"/>
              <w:right w:val="single" w:sz="4" w:space="0" w:color="000000"/>
            </w:tcBorders>
          </w:tcPr>
          <w:p w14:paraId="4CDD03DA" w14:textId="77777777" w:rsidR="005320CE" w:rsidRDefault="005320CE" w:rsidP="007E648F">
            <w:pPr>
              <w:pStyle w:val="TableParagraph"/>
              <w:spacing w:after="0" w:line="240" w:lineRule="auto"/>
              <w:rPr>
                <w:rFonts w:ascii="Arial" w:hAnsi="Arial" w:cs="Arial"/>
                <w:b/>
                <w:sz w:val="20"/>
                <w:szCs w:val="20"/>
              </w:rPr>
            </w:pPr>
          </w:p>
          <w:p w14:paraId="55E999C9" w14:textId="77777777" w:rsidR="005320CE" w:rsidRDefault="005320CE" w:rsidP="007E648F">
            <w:pPr>
              <w:pStyle w:val="TableParagraph"/>
              <w:spacing w:after="0" w:line="240" w:lineRule="auto"/>
              <w:jc w:val="center"/>
              <w:rPr>
                <w:rFonts w:ascii="Arial" w:hAnsi="Arial" w:cs="Arial"/>
                <w:b/>
                <w:sz w:val="20"/>
                <w:szCs w:val="20"/>
              </w:rPr>
            </w:pPr>
            <w:r>
              <w:rPr>
                <w:rFonts w:ascii="Arial" w:hAnsi="Arial" w:cs="Arial"/>
                <w:b/>
                <w:sz w:val="20"/>
                <w:szCs w:val="20"/>
              </w:rPr>
              <w:t>Item</w:t>
            </w:r>
          </w:p>
        </w:tc>
        <w:tc>
          <w:tcPr>
            <w:tcW w:w="1055" w:type="dxa"/>
            <w:tcBorders>
              <w:top w:val="single" w:sz="4" w:space="0" w:color="000000"/>
              <w:left w:val="single" w:sz="4" w:space="0" w:color="000000"/>
              <w:bottom w:val="single" w:sz="4" w:space="0" w:color="000000"/>
              <w:right w:val="single" w:sz="4" w:space="0" w:color="000000"/>
            </w:tcBorders>
          </w:tcPr>
          <w:p w14:paraId="7DBD9AD1" w14:textId="77777777" w:rsidR="005320CE" w:rsidRDefault="005320CE" w:rsidP="007E648F">
            <w:pPr>
              <w:pStyle w:val="TableParagraph"/>
              <w:spacing w:after="0" w:line="240" w:lineRule="auto"/>
              <w:rPr>
                <w:rFonts w:ascii="Arial" w:hAnsi="Arial" w:cs="Arial"/>
                <w:b/>
                <w:sz w:val="20"/>
                <w:szCs w:val="20"/>
              </w:rPr>
            </w:pPr>
          </w:p>
          <w:p w14:paraId="6DE94C38" w14:textId="77777777" w:rsidR="005320CE" w:rsidRDefault="005320CE" w:rsidP="007E648F">
            <w:pPr>
              <w:pStyle w:val="TableParagraph"/>
              <w:spacing w:after="0" w:line="240" w:lineRule="auto"/>
              <w:jc w:val="center"/>
              <w:rPr>
                <w:rFonts w:ascii="Arial" w:hAnsi="Arial" w:cs="Arial"/>
                <w:b/>
                <w:sz w:val="20"/>
                <w:szCs w:val="20"/>
              </w:rPr>
            </w:pPr>
            <w:r>
              <w:rPr>
                <w:rFonts w:ascii="Arial" w:hAnsi="Arial" w:cs="Arial"/>
                <w:b/>
                <w:sz w:val="20"/>
                <w:szCs w:val="20"/>
              </w:rPr>
              <w:t>Quant.</w:t>
            </w:r>
          </w:p>
        </w:tc>
        <w:tc>
          <w:tcPr>
            <w:tcW w:w="1071" w:type="dxa"/>
            <w:tcBorders>
              <w:top w:val="single" w:sz="4" w:space="0" w:color="000000"/>
              <w:left w:val="single" w:sz="4" w:space="0" w:color="000000"/>
              <w:bottom w:val="single" w:sz="4" w:space="0" w:color="000000"/>
              <w:right w:val="single" w:sz="4" w:space="0" w:color="000000"/>
            </w:tcBorders>
          </w:tcPr>
          <w:p w14:paraId="2A1DE9C5" w14:textId="77777777" w:rsidR="005320CE" w:rsidRDefault="005320CE" w:rsidP="007E648F">
            <w:pPr>
              <w:pStyle w:val="TableParagraph"/>
              <w:spacing w:after="0" w:line="240" w:lineRule="auto"/>
              <w:rPr>
                <w:rFonts w:ascii="Arial" w:hAnsi="Arial" w:cs="Arial"/>
                <w:b/>
                <w:sz w:val="20"/>
                <w:szCs w:val="20"/>
              </w:rPr>
            </w:pPr>
          </w:p>
          <w:p w14:paraId="589DF3EC" w14:textId="77777777" w:rsidR="005320CE" w:rsidRDefault="005320CE" w:rsidP="007E648F">
            <w:pPr>
              <w:pStyle w:val="TableParagraph"/>
              <w:spacing w:after="0" w:line="240" w:lineRule="auto"/>
              <w:jc w:val="center"/>
              <w:rPr>
                <w:rFonts w:ascii="Arial" w:hAnsi="Arial" w:cs="Arial"/>
                <w:b/>
                <w:sz w:val="20"/>
                <w:szCs w:val="20"/>
              </w:rPr>
            </w:pPr>
            <w:r>
              <w:rPr>
                <w:rFonts w:ascii="Arial" w:hAnsi="Arial" w:cs="Arial"/>
                <w:b/>
                <w:sz w:val="20"/>
                <w:szCs w:val="20"/>
              </w:rPr>
              <w:t>Unid.</w:t>
            </w:r>
          </w:p>
        </w:tc>
        <w:tc>
          <w:tcPr>
            <w:tcW w:w="5245" w:type="dxa"/>
            <w:tcBorders>
              <w:top w:val="single" w:sz="4" w:space="0" w:color="000000"/>
              <w:left w:val="single" w:sz="4" w:space="0" w:color="000000"/>
              <w:bottom w:val="single" w:sz="4" w:space="0" w:color="000000"/>
              <w:right w:val="single" w:sz="4" w:space="0" w:color="000000"/>
            </w:tcBorders>
          </w:tcPr>
          <w:p w14:paraId="3EA377E8" w14:textId="77777777" w:rsidR="005320CE" w:rsidRDefault="005320CE" w:rsidP="007E648F">
            <w:pPr>
              <w:pStyle w:val="TableParagraph"/>
              <w:spacing w:after="0" w:line="240" w:lineRule="auto"/>
              <w:rPr>
                <w:rFonts w:ascii="Arial" w:hAnsi="Arial" w:cs="Arial"/>
                <w:b/>
                <w:sz w:val="20"/>
                <w:szCs w:val="20"/>
              </w:rPr>
            </w:pPr>
          </w:p>
          <w:p w14:paraId="203BCA96" w14:textId="77777777" w:rsidR="005320CE" w:rsidRDefault="005320CE" w:rsidP="007E648F">
            <w:pPr>
              <w:pStyle w:val="TableParagraph"/>
              <w:spacing w:after="0" w:line="240" w:lineRule="auto"/>
              <w:jc w:val="center"/>
              <w:rPr>
                <w:rFonts w:ascii="Arial" w:hAnsi="Arial" w:cs="Arial"/>
                <w:b/>
                <w:sz w:val="20"/>
                <w:szCs w:val="20"/>
              </w:rPr>
            </w:pPr>
            <w:r>
              <w:rPr>
                <w:rFonts w:ascii="Arial" w:hAnsi="Arial" w:cs="Arial"/>
                <w:b/>
                <w:sz w:val="20"/>
                <w:szCs w:val="20"/>
              </w:rPr>
              <w:t>Especificação</w:t>
            </w:r>
            <w:r>
              <w:rPr>
                <w:rFonts w:ascii="Arial" w:hAnsi="Arial" w:cs="Arial"/>
                <w:b/>
                <w:spacing w:val="-2"/>
                <w:sz w:val="20"/>
                <w:szCs w:val="20"/>
              </w:rPr>
              <w:t xml:space="preserve"> </w:t>
            </w:r>
            <w:r>
              <w:rPr>
                <w:rFonts w:ascii="Arial" w:hAnsi="Arial" w:cs="Arial"/>
                <w:b/>
                <w:sz w:val="20"/>
                <w:szCs w:val="20"/>
              </w:rPr>
              <w:t>Detalhada</w:t>
            </w:r>
            <w:r>
              <w:rPr>
                <w:rFonts w:ascii="Arial" w:hAnsi="Arial" w:cs="Arial"/>
                <w:b/>
                <w:spacing w:val="2"/>
                <w:sz w:val="20"/>
                <w:szCs w:val="20"/>
              </w:rPr>
              <w:t xml:space="preserve"> </w:t>
            </w:r>
            <w:r>
              <w:rPr>
                <w:rFonts w:ascii="Arial" w:hAnsi="Arial" w:cs="Arial"/>
                <w:b/>
                <w:sz w:val="20"/>
                <w:szCs w:val="20"/>
              </w:rPr>
              <w:t>do</w:t>
            </w:r>
            <w:r>
              <w:rPr>
                <w:rFonts w:ascii="Arial" w:hAnsi="Arial" w:cs="Arial"/>
                <w:b/>
                <w:spacing w:val="-3"/>
                <w:sz w:val="20"/>
                <w:szCs w:val="20"/>
              </w:rPr>
              <w:t xml:space="preserve"> </w:t>
            </w:r>
            <w:r>
              <w:rPr>
                <w:rFonts w:ascii="Arial" w:hAnsi="Arial" w:cs="Arial"/>
                <w:b/>
                <w:sz w:val="20"/>
                <w:szCs w:val="20"/>
              </w:rPr>
              <w:t>Objeto</w:t>
            </w:r>
          </w:p>
        </w:tc>
        <w:tc>
          <w:tcPr>
            <w:tcW w:w="1413" w:type="dxa"/>
            <w:tcBorders>
              <w:top w:val="single" w:sz="4" w:space="0" w:color="000000"/>
              <w:left w:val="single" w:sz="4" w:space="0" w:color="000000"/>
              <w:bottom w:val="single" w:sz="4" w:space="0" w:color="000000"/>
              <w:right w:val="single" w:sz="4" w:space="0" w:color="000000"/>
            </w:tcBorders>
          </w:tcPr>
          <w:p w14:paraId="30D7A506" w14:textId="77777777" w:rsidR="005320CE" w:rsidRDefault="005320CE" w:rsidP="007E648F">
            <w:pPr>
              <w:pStyle w:val="TableParagraph"/>
              <w:spacing w:after="0" w:line="240" w:lineRule="auto"/>
              <w:jc w:val="center"/>
              <w:rPr>
                <w:rFonts w:ascii="Arial" w:hAnsi="Arial" w:cs="Arial"/>
                <w:b/>
                <w:sz w:val="20"/>
                <w:szCs w:val="20"/>
              </w:rPr>
            </w:pPr>
          </w:p>
          <w:p w14:paraId="5BE2AA6C" w14:textId="77777777" w:rsidR="005320CE" w:rsidRDefault="005320CE" w:rsidP="007E648F">
            <w:pPr>
              <w:pStyle w:val="TableParagraph"/>
              <w:spacing w:after="0" w:line="240" w:lineRule="auto"/>
              <w:jc w:val="center"/>
              <w:rPr>
                <w:rFonts w:ascii="Arial" w:hAnsi="Arial" w:cs="Arial"/>
                <w:b/>
                <w:sz w:val="20"/>
                <w:szCs w:val="20"/>
              </w:rPr>
            </w:pPr>
            <w:r>
              <w:rPr>
                <w:rFonts w:ascii="Arial" w:hAnsi="Arial" w:cs="Arial"/>
                <w:b/>
                <w:sz w:val="20"/>
                <w:szCs w:val="20"/>
              </w:rPr>
              <w:t>Valor</w:t>
            </w:r>
            <w:r>
              <w:rPr>
                <w:rFonts w:ascii="Arial" w:hAnsi="Arial" w:cs="Arial"/>
                <w:b/>
                <w:spacing w:val="-14"/>
                <w:sz w:val="20"/>
                <w:szCs w:val="20"/>
              </w:rPr>
              <w:t xml:space="preserve"> unitário</w:t>
            </w:r>
          </w:p>
          <w:p w14:paraId="21B0E9DF" w14:textId="77777777" w:rsidR="005320CE" w:rsidRDefault="005320CE" w:rsidP="007E648F">
            <w:pPr>
              <w:pStyle w:val="TableParagraph"/>
              <w:spacing w:after="0" w:line="240" w:lineRule="auto"/>
              <w:jc w:val="center"/>
              <w:rPr>
                <w:rFonts w:ascii="Arial" w:hAnsi="Arial" w:cs="Arial"/>
                <w:b/>
                <w:sz w:val="20"/>
                <w:szCs w:val="20"/>
              </w:rPr>
            </w:pPr>
            <w:r>
              <w:rPr>
                <w:rFonts w:ascii="Arial" w:hAnsi="Arial" w:cs="Arial"/>
                <w:b/>
                <w:sz w:val="20"/>
                <w:szCs w:val="20"/>
              </w:rPr>
              <w:t>R$</w:t>
            </w:r>
          </w:p>
        </w:tc>
      </w:tr>
      <w:tr w:rsidR="005320CE" w14:paraId="42C6525C" w14:textId="77777777" w:rsidTr="007E648F">
        <w:trPr>
          <w:trHeight w:val="429"/>
        </w:trPr>
        <w:tc>
          <w:tcPr>
            <w:tcW w:w="856" w:type="dxa"/>
            <w:tcBorders>
              <w:top w:val="single" w:sz="4" w:space="0" w:color="000000"/>
              <w:left w:val="single" w:sz="4" w:space="0" w:color="000000"/>
              <w:bottom w:val="single" w:sz="4" w:space="0" w:color="000000"/>
              <w:right w:val="single" w:sz="4" w:space="0" w:color="000000"/>
            </w:tcBorders>
            <w:vAlign w:val="center"/>
          </w:tcPr>
          <w:p w14:paraId="3CCA06DB" w14:textId="77777777" w:rsidR="005320CE" w:rsidRDefault="005320CE" w:rsidP="007E648F">
            <w:pPr>
              <w:pStyle w:val="TableParagraph"/>
              <w:spacing w:after="0" w:line="240" w:lineRule="auto"/>
              <w:jc w:val="center"/>
              <w:rPr>
                <w:rFonts w:ascii="Arial" w:hAnsi="Arial" w:cs="Arial"/>
                <w:sz w:val="20"/>
                <w:szCs w:val="20"/>
              </w:rPr>
            </w:pPr>
          </w:p>
        </w:tc>
        <w:tc>
          <w:tcPr>
            <w:tcW w:w="1055" w:type="dxa"/>
            <w:tcBorders>
              <w:top w:val="single" w:sz="4" w:space="0" w:color="000000"/>
              <w:left w:val="single" w:sz="4" w:space="0" w:color="000000"/>
              <w:bottom w:val="single" w:sz="4" w:space="0" w:color="000000"/>
              <w:right w:val="single" w:sz="4" w:space="0" w:color="000000"/>
            </w:tcBorders>
            <w:vAlign w:val="center"/>
          </w:tcPr>
          <w:p w14:paraId="2D75CE4F" w14:textId="77777777" w:rsidR="005320CE" w:rsidRDefault="005320CE" w:rsidP="007E648F">
            <w:pPr>
              <w:pStyle w:val="TableParagraph"/>
              <w:spacing w:after="0" w:line="240" w:lineRule="auto"/>
              <w:jc w:val="center"/>
              <w:rPr>
                <w:rFonts w:ascii="Arial" w:hAnsi="Arial" w:cs="Arial"/>
                <w:sz w:val="20"/>
                <w:szCs w:val="20"/>
              </w:rPr>
            </w:pPr>
          </w:p>
        </w:tc>
        <w:tc>
          <w:tcPr>
            <w:tcW w:w="1071" w:type="dxa"/>
            <w:tcBorders>
              <w:top w:val="single" w:sz="4" w:space="0" w:color="000000"/>
              <w:left w:val="single" w:sz="4" w:space="0" w:color="000000"/>
              <w:bottom w:val="single" w:sz="4" w:space="0" w:color="000000"/>
              <w:right w:val="single" w:sz="4" w:space="0" w:color="000000"/>
            </w:tcBorders>
            <w:vAlign w:val="center"/>
          </w:tcPr>
          <w:p w14:paraId="1B7882DF" w14:textId="77777777" w:rsidR="005320CE" w:rsidRDefault="005320CE" w:rsidP="007E648F">
            <w:pPr>
              <w:pStyle w:val="TableParagraph"/>
              <w:spacing w:after="0" w:line="240" w:lineRule="auto"/>
              <w:jc w:val="center"/>
              <w:rPr>
                <w:rFonts w:ascii="Arial" w:hAnsi="Arial" w:cs="Arial"/>
                <w:sz w:val="20"/>
                <w:szCs w:val="20"/>
              </w:rPr>
            </w:pPr>
          </w:p>
        </w:tc>
        <w:tc>
          <w:tcPr>
            <w:tcW w:w="5245" w:type="dxa"/>
            <w:tcBorders>
              <w:top w:val="single" w:sz="4" w:space="0" w:color="000000"/>
              <w:left w:val="single" w:sz="4" w:space="0" w:color="000000"/>
              <w:bottom w:val="single" w:sz="4" w:space="0" w:color="000000"/>
              <w:right w:val="single" w:sz="4" w:space="0" w:color="000000"/>
            </w:tcBorders>
            <w:vAlign w:val="center"/>
          </w:tcPr>
          <w:p w14:paraId="79415423" w14:textId="77777777" w:rsidR="005320CE" w:rsidRDefault="005320CE" w:rsidP="007E648F">
            <w:pPr>
              <w:pStyle w:val="TableParagraph"/>
              <w:spacing w:after="0" w:line="240" w:lineRule="auto"/>
              <w:jc w:val="both"/>
              <w:rPr>
                <w:rFonts w:ascii="Arial" w:hAnsi="Arial" w:cs="Arial"/>
                <w:sz w:val="20"/>
                <w:szCs w:val="20"/>
              </w:rPr>
            </w:pPr>
          </w:p>
        </w:tc>
        <w:tc>
          <w:tcPr>
            <w:tcW w:w="1413" w:type="dxa"/>
            <w:tcBorders>
              <w:top w:val="single" w:sz="4" w:space="0" w:color="000000"/>
              <w:left w:val="single" w:sz="4" w:space="0" w:color="000000"/>
              <w:bottom w:val="single" w:sz="4" w:space="0" w:color="000000"/>
              <w:right w:val="single" w:sz="4" w:space="0" w:color="000000"/>
            </w:tcBorders>
            <w:vAlign w:val="center"/>
          </w:tcPr>
          <w:p w14:paraId="5A45CC95" w14:textId="77777777" w:rsidR="005320CE" w:rsidRDefault="005320CE" w:rsidP="007E648F">
            <w:pPr>
              <w:pStyle w:val="TableParagraph"/>
              <w:spacing w:after="0" w:line="240" w:lineRule="auto"/>
              <w:jc w:val="center"/>
              <w:rPr>
                <w:rFonts w:ascii="Arial" w:hAnsi="Arial" w:cs="Arial"/>
                <w:b/>
                <w:sz w:val="20"/>
                <w:szCs w:val="20"/>
              </w:rPr>
            </w:pPr>
          </w:p>
        </w:tc>
      </w:tr>
    </w:tbl>
    <w:p w14:paraId="56734F37" w14:textId="77777777" w:rsidR="00840E91" w:rsidRPr="009100A9" w:rsidRDefault="00840E91">
      <w:pPr>
        <w:pStyle w:val="Corpodetexto"/>
        <w:rPr>
          <w:rFonts w:ascii="Arial" w:hAnsi="Arial" w:cs="Arial"/>
          <w:color w:val="C9211E"/>
          <w:lang w:val="pt-BR"/>
        </w:rPr>
      </w:pPr>
    </w:p>
    <w:p w14:paraId="20B2E246" w14:textId="77777777" w:rsidR="00840E91" w:rsidRDefault="00840E91">
      <w:pPr>
        <w:pStyle w:val="Corpodetexto"/>
        <w:rPr>
          <w:rFonts w:ascii="Arial" w:hAnsi="Arial" w:cs="Arial"/>
          <w:color w:val="C9211E"/>
        </w:rPr>
      </w:pPr>
    </w:p>
    <w:p w14:paraId="099F637C" w14:textId="77777777" w:rsidR="00840E91" w:rsidRDefault="00840E91">
      <w:pPr>
        <w:pStyle w:val="Corpodetexto"/>
        <w:rPr>
          <w:rFonts w:ascii="Arial" w:hAnsi="Arial" w:cs="Arial"/>
          <w:color w:val="C9211E"/>
        </w:rPr>
      </w:pPr>
    </w:p>
    <w:p w14:paraId="42B84D89" w14:textId="77777777" w:rsidR="00840E91" w:rsidRPr="009100A9" w:rsidRDefault="00E47EF5">
      <w:pPr>
        <w:pStyle w:val="Corpodetexto"/>
      </w:pPr>
      <w:r w:rsidRPr="009100A9">
        <w:rPr>
          <w:rFonts w:ascii="Arial" w:hAnsi="Arial" w:cs="Arial"/>
        </w:rPr>
        <w:t>Prazo de validade da proposta: 90 dias</w:t>
      </w:r>
      <w:r w:rsidRPr="009100A9">
        <w:rPr>
          <w:rFonts w:ascii="Arial" w:hAnsi="Arial" w:cs="Arial"/>
          <w:lang w:val="pt-BR"/>
        </w:rPr>
        <w:t xml:space="preserve"> </w:t>
      </w:r>
      <w:r w:rsidRPr="009100A9">
        <w:rPr>
          <w:rFonts w:ascii="Arial" w:hAnsi="Arial" w:cs="Arial"/>
          <w:spacing w:val="-53"/>
        </w:rPr>
        <w:t xml:space="preserve"> </w:t>
      </w:r>
      <w:r w:rsidRPr="009100A9">
        <w:rPr>
          <w:rFonts w:ascii="Arial" w:hAnsi="Arial" w:cs="Arial"/>
          <w:spacing w:val="-53"/>
          <w:lang w:val="pt-BR"/>
        </w:rPr>
        <w:t xml:space="preserve">   </w:t>
      </w:r>
      <w:r w:rsidRPr="009100A9">
        <w:rPr>
          <w:rFonts w:ascii="Arial" w:hAnsi="Arial" w:cs="Arial"/>
        </w:rPr>
        <w:t>Contato:</w:t>
      </w:r>
    </w:p>
    <w:p w14:paraId="3383512B" w14:textId="77777777" w:rsidR="00840E91" w:rsidRPr="009100A9" w:rsidRDefault="00840E91">
      <w:pPr>
        <w:pStyle w:val="Corpodetexto"/>
        <w:rPr>
          <w:rFonts w:ascii="Arial" w:hAnsi="Arial" w:cs="Arial"/>
        </w:rPr>
      </w:pPr>
    </w:p>
    <w:p w14:paraId="4FCDB4A3" w14:textId="77777777" w:rsidR="00840E91" w:rsidRPr="009100A9" w:rsidRDefault="00840E91">
      <w:pPr>
        <w:pStyle w:val="Corpodetexto"/>
        <w:rPr>
          <w:rFonts w:ascii="Arial" w:hAnsi="Arial" w:cs="Arial"/>
        </w:rPr>
      </w:pPr>
    </w:p>
    <w:p w14:paraId="2197BF23" w14:textId="6094C702" w:rsidR="00840E91" w:rsidRPr="009100A9" w:rsidRDefault="00E47EF5">
      <w:pPr>
        <w:pStyle w:val="Corpodetexto"/>
        <w:tabs>
          <w:tab w:val="left" w:pos="1720"/>
          <w:tab w:val="left" w:pos="3440"/>
        </w:tabs>
        <w:jc w:val="center"/>
      </w:pPr>
      <w:r w:rsidRPr="009100A9">
        <w:rPr>
          <w:rFonts w:ascii="Arial" w:hAnsi="Arial" w:cs="Arial"/>
        </w:rPr>
        <w:t>Local,</w:t>
      </w:r>
      <w:r w:rsidRPr="009100A9">
        <w:rPr>
          <w:rFonts w:ascii="Arial" w:hAnsi="Arial" w:cs="Arial"/>
          <w:u w:val="dotted"/>
        </w:rPr>
        <w:tab/>
        <w:t>/</w:t>
      </w:r>
      <w:r w:rsidRPr="009100A9">
        <w:rPr>
          <w:rFonts w:ascii="Arial" w:hAnsi="Arial" w:cs="Arial"/>
          <w:u w:val="dotted"/>
        </w:rPr>
        <w:tab/>
      </w:r>
      <w:r w:rsidRPr="009100A9">
        <w:rPr>
          <w:rFonts w:ascii="Arial" w:hAnsi="Arial" w:cs="Arial"/>
        </w:rPr>
        <w:t>/</w:t>
      </w:r>
      <w:r w:rsidRPr="009100A9">
        <w:rPr>
          <w:rFonts w:ascii="Arial" w:hAnsi="Arial" w:cs="Arial"/>
          <w:spacing w:val="-3"/>
        </w:rPr>
        <w:t xml:space="preserve"> </w:t>
      </w:r>
      <w:r w:rsidRPr="009100A9">
        <w:rPr>
          <w:rFonts w:ascii="Arial" w:hAnsi="Arial" w:cs="Arial"/>
        </w:rPr>
        <w:t>de</w:t>
      </w:r>
      <w:r w:rsidRPr="009100A9">
        <w:rPr>
          <w:rFonts w:ascii="Arial" w:hAnsi="Arial" w:cs="Arial"/>
          <w:spacing w:val="-1"/>
        </w:rPr>
        <w:t xml:space="preserve"> </w:t>
      </w:r>
      <w:r w:rsidRPr="009100A9">
        <w:rPr>
          <w:rFonts w:ascii="Arial" w:hAnsi="Arial" w:cs="Arial"/>
        </w:rPr>
        <w:t>202</w:t>
      </w:r>
      <w:r w:rsidR="00D1654F">
        <w:rPr>
          <w:rFonts w:ascii="Arial" w:hAnsi="Arial" w:cs="Arial"/>
          <w:lang w:val="pt-BR"/>
        </w:rPr>
        <w:t>6</w:t>
      </w:r>
      <w:r w:rsidRPr="009100A9">
        <w:rPr>
          <w:rFonts w:ascii="Arial" w:hAnsi="Arial" w:cs="Arial"/>
        </w:rPr>
        <w:t>.</w:t>
      </w:r>
    </w:p>
    <w:p w14:paraId="558C6719" w14:textId="77777777" w:rsidR="00840E91" w:rsidRPr="009100A9" w:rsidRDefault="00840E91">
      <w:pPr>
        <w:pStyle w:val="Corpodetexto"/>
        <w:rPr>
          <w:rFonts w:ascii="Arial" w:hAnsi="Arial" w:cs="Arial"/>
        </w:rPr>
      </w:pPr>
    </w:p>
    <w:p w14:paraId="065C0B91" w14:textId="77777777" w:rsidR="00840E91" w:rsidRPr="009100A9" w:rsidRDefault="00840E91">
      <w:pPr>
        <w:pStyle w:val="Corpodetexto"/>
        <w:rPr>
          <w:rFonts w:ascii="Arial" w:hAnsi="Arial" w:cs="Arial"/>
        </w:rPr>
      </w:pPr>
    </w:p>
    <w:p w14:paraId="14347938" w14:textId="77777777" w:rsidR="00840E91" w:rsidRPr="009100A9" w:rsidRDefault="00840E91">
      <w:pPr>
        <w:pStyle w:val="Corpodetexto"/>
        <w:rPr>
          <w:rFonts w:ascii="Arial" w:hAnsi="Arial" w:cs="Arial"/>
        </w:rPr>
      </w:pPr>
    </w:p>
    <w:p w14:paraId="031D6A33" w14:textId="77777777" w:rsidR="009100A9" w:rsidRPr="009100A9" w:rsidRDefault="00E47EF5">
      <w:pPr>
        <w:pStyle w:val="Corpodetexto"/>
        <w:jc w:val="center"/>
        <w:rPr>
          <w:rFonts w:ascii="Arial" w:hAnsi="Arial" w:cs="Arial"/>
        </w:rPr>
      </w:pPr>
      <w:r w:rsidRPr="009100A9">
        <w:rPr>
          <w:rFonts w:ascii="Arial" w:hAnsi="Arial" w:cs="Arial"/>
        </w:rPr>
        <w:t>Representante legal: (nome completo, assinatura, cargo)</w:t>
      </w:r>
    </w:p>
    <w:p w14:paraId="3C1B0E05" w14:textId="3FD9018E" w:rsidR="00840E91" w:rsidRPr="009100A9" w:rsidRDefault="00E47EF5">
      <w:pPr>
        <w:pStyle w:val="Corpodetexto"/>
        <w:jc w:val="center"/>
      </w:pPr>
      <w:r w:rsidRPr="009100A9">
        <w:rPr>
          <w:rFonts w:ascii="Arial" w:hAnsi="Arial" w:cs="Arial"/>
          <w:spacing w:val="-53"/>
        </w:rPr>
        <w:t xml:space="preserve"> </w:t>
      </w:r>
      <w:r w:rsidRPr="009100A9">
        <w:rPr>
          <w:rFonts w:ascii="Arial" w:hAnsi="Arial" w:cs="Arial"/>
          <w:spacing w:val="-53"/>
          <w:lang w:val="pt-BR"/>
        </w:rPr>
        <w:t xml:space="preserve"> </w:t>
      </w:r>
      <w:r w:rsidRPr="009100A9">
        <w:rPr>
          <w:rFonts w:ascii="Arial" w:hAnsi="Arial" w:cs="Arial"/>
        </w:rPr>
        <w:t>CPF:</w:t>
      </w:r>
    </w:p>
    <w:p w14:paraId="74F5A3E4" w14:textId="77777777" w:rsidR="00840E91" w:rsidRDefault="00840E91">
      <w:pPr>
        <w:spacing w:after="0" w:line="240" w:lineRule="auto"/>
        <w:jc w:val="both"/>
        <w:rPr>
          <w:rFonts w:ascii="Arial" w:hAnsi="Arial" w:cs="Arial"/>
          <w:color w:val="C9211E"/>
          <w:sz w:val="20"/>
          <w:szCs w:val="20"/>
        </w:rPr>
      </w:pPr>
    </w:p>
    <w:p w14:paraId="0E9D4603" w14:textId="77777777" w:rsidR="00840E91" w:rsidRDefault="00840E91">
      <w:pPr>
        <w:spacing w:after="0" w:line="240" w:lineRule="auto"/>
        <w:jc w:val="both"/>
        <w:rPr>
          <w:rFonts w:ascii="Arial" w:hAnsi="Arial" w:cs="Arial"/>
          <w:color w:val="C9211E"/>
          <w:sz w:val="20"/>
          <w:szCs w:val="20"/>
        </w:rPr>
      </w:pPr>
    </w:p>
    <w:p w14:paraId="42938F05" w14:textId="77777777" w:rsidR="00840E91" w:rsidRDefault="00840E91">
      <w:pPr>
        <w:spacing w:after="0" w:line="240" w:lineRule="auto"/>
        <w:jc w:val="both"/>
        <w:rPr>
          <w:rFonts w:ascii="Arial" w:hAnsi="Arial" w:cs="Arial"/>
          <w:color w:val="C9211E"/>
          <w:sz w:val="20"/>
          <w:szCs w:val="20"/>
        </w:rPr>
      </w:pPr>
    </w:p>
    <w:p w14:paraId="31E299EB" w14:textId="77777777" w:rsidR="00840E91" w:rsidRDefault="00840E91">
      <w:pPr>
        <w:spacing w:after="0" w:line="240" w:lineRule="auto"/>
        <w:jc w:val="both"/>
        <w:rPr>
          <w:rFonts w:ascii="Arial" w:hAnsi="Arial" w:cs="Arial"/>
          <w:color w:val="C9211E"/>
          <w:sz w:val="20"/>
          <w:szCs w:val="20"/>
        </w:rPr>
      </w:pPr>
    </w:p>
    <w:p w14:paraId="5D37A3D0" w14:textId="77777777" w:rsidR="00840E91" w:rsidRDefault="00840E91">
      <w:pPr>
        <w:spacing w:after="0" w:line="240" w:lineRule="auto"/>
        <w:jc w:val="both"/>
        <w:rPr>
          <w:rFonts w:ascii="Arial" w:hAnsi="Arial" w:cs="Arial"/>
          <w:color w:val="C9211E"/>
          <w:sz w:val="20"/>
          <w:szCs w:val="20"/>
        </w:rPr>
      </w:pPr>
    </w:p>
    <w:p w14:paraId="3A943B6E" w14:textId="77777777" w:rsidR="00840E91" w:rsidRDefault="00840E91">
      <w:pPr>
        <w:spacing w:after="0" w:line="240" w:lineRule="auto"/>
        <w:jc w:val="both"/>
        <w:rPr>
          <w:rFonts w:ascii="Arial" w:hAnsi="Arial" w:cs="Arial"/>
          <w:color w:val="C9211E"/>
          <w:sz w:val="20"/>
          <w:szCs w:val="20"/>
        </w:rPr>
      </w:pPr>
    </w:p>
    <w:p w14:paraId="63B8AEC5" w14:textId="77777777" w:rsidR="00840E91" w:rsidRDefault="00840E91">
      <w:pPr>
        <w:spacing w:after="0" w:line="240" w:lineRule="auto"/>
        <w:jc w:val="both"/>
        <w:rPr>
          <w:rFonts w:ascii="Arial" w:hAnsi="Arial" w:cs="Arial"/>
          <w:color w:val="C9211E"/>
          <w:sz w:val="20"/>
          <w:szCs w:val="20"/>
        </w:rPr>
      </w:pPr>
    </w:p>
    <w:p w14:paraId="3F15A42B" w14:textId="77777777" w:rsidR="00840E91" w:rsidRDefault="00840E91">
      <w:pPr>
        <w:tabs>
          <w:tab w:val="left" w:pos="8818"/>
        </w:tabs>
        <w:spacing w:after="0" w:line="240" w:lineRule="auto"/>
        <w:ind w:right="-2"/>
        <w:jc w:val="center"/>
        <w:rPr>
          <w:rFonts w:ascii="Arial" w:eastAsia="Arial" w:hAnsi="Arial" w:cs="Arial"/>
          <w:b/>
          <w:color w:val="C9211E"/>
          <w:sz w:val="20"/>
          <w:szCs w:val="20"/>
          <w:u w:val="single"/>
          <w:lang w:eastAsia="pt-BR"/>
        </w:rPr>
      </w:pPr>
    </w:p>
    <w:p w14:paraId="3C47CEFA" w14:textId="77777777" w:rsidR="00840E91" w:rsidRDefault="00840E91">
      <w:pPr>
        <w:tabs>
          <w:tab w:val="left" w:pos="8818"/>
        </w:tabs>
        <w:spacing w:after="0" w:line="240" w:lineRule="auto"/>
        <w:ind w:right="-2"/>
        <w:jc w:val="center"/>
        <w:rPr>
          <w:rFonts w:ascii="Arial" w:eastAsia="Arial" w:hAnsi="Arial" w:cs="Arial"/>
          <w:b/>
          <w:color w:val="C9211E"/>
          <w:sz w:val="20"/>
          <w:szCs w:val="20"/>
          <w:u w:val="single"/>
          <w:lang w:eastAsia="pt-BR"/>
        </w:rPr>
      </w:pPr>
    </w:p>
    <w:p w14:paraId="29DC1FFE" w14:textId="77777777" w:rsidR="00840E91" w:rsidRDefault="00840E91">
      <w:pPr>
        <w:tabs>
          <w:tab w:val="left" w:pos="8818"/>
        </w:tabs>
        <w:spacing w:after="0" w:line="240" w:lineRule="auto"/>
        <w:ind w:right="-2"/>
        <w:jc w:val="center"/>
        <w:rPr>
          <w:rFonts w:ascii="Arial" w:eastAsia="Arial" w:hAnsi="Arial" w:cs="Arial"/>
          <w:b/>
          <w:color w:val="C9211E"/>
          <w:sz w:val="20"/>
          <w:szCs w:val="20"/>
          <w:u w:val="single"/>
          <w:lang w:eastAsia="pt-BR"/>
        </w:rPr>
      </w:pPr>
    </w:p>
    <w:p w14:paraId="7CC41E93" w14:textId="77777777" w:rsidR="00840E91" w:rsidRDefault="00840E91">
      <w:pPr>
        <w:tabs>
          <w:tab w:val="left" w:pos="8818"/>
        </w:tabs>
        <w:spacing w:after="0" w:line="240" w:lineRule="auto"/>
        <w:ind w:right="-2"/>
        <w:jc w:val="center"/>
        <w:rPr>
          <w:rFonts w:ascii="Arial" w:eastAsia="Arial" w:hAnsi="Arial" w:cs="Arial"/>
          <w:b/>
          <w:color w:val="C9211E"/>
          <w:sz w:val="20"/>
          <w:szCs w:val="20"/>
          <w:u w:val="single"/>
          <w:lang w:eastAsia="pt-BR"/>
        </w:rPr>
      </w:pPr>
    </w:p>
    <w:p w14:paraId="0AD5DC4D" w14:textId="77777777" w:rsidR="00840E91" w:rsidRDefault="00840E91">
      <w:pPr>
        <w:tabs>
          <w:tab w:val="left" w:pos="8818"/>
        </w:tabs>
        <w:spacing w:after="0" w:line="240" w:lineRule="auto"/>
        <w:ind w:right="-2"/>
        <w:jc w:val="center"/>
        <w:rPr>
          <w:rFonts w:ascii="Arial" w:eastAsia="Arial" w:hAnsi="Arial" w:cs="Arial"/>
          <w:b/>
          <w:color w:val="C9211E"/>
          <w:sz w:val="20"/>
          <w:szCs w:val="20"/>
          <w:u w:val="single"/>
          <w:lang w:eastAsia="pt-BR"/>
        </w:rPr>
      </w:pPr>
    </w:p>
    <w:p w14:paraId="497122DB" w14:textId="77777777" w:rsidR="00840E91" w:rsidRDefault="00840E91">
      <w:pPr>
        <w:tabs>
          <w:tab w:val="left" w:pos="8818"/>
        </w:tabs>
        <w:spacing w:after="0" w:line="240" w:lineRule="auto"/>
        <w:ind w:right="-2"/>
        <w:jc w:val="center"/>
        <w:rPr>
          <w:rFonts w:ascii="Arial" w:eastAsia="Arial" w:hAnsi="Arial" w:cs="Arial"/>
          <w:b/>
          <w:color w:val="C9211E"/>
          <w:sz w:val="20"/>
          <w:szCs w:val="20"/>
          <w:u w:val="single"/>
          <w:lang w:eastAsia="pt-BR"/>
        </w:rPr>
      </w:pPr>
    </w:p>
    <w:p w14:paraId="1452FDD5" w14:textId="77777777" w:rsidR="00840E91" w:rsidRDefault="00840E91">
      <w:pPr>
        <w:tabs>
          <w:tab w:val="left" w:pos="8818"/>
        </w:tabs>
        <w:spacing w:after="0" w:line="240" w:lineRule="auto"/>
        <w:ind w:right="-2"/>
        <w:jc w:val="center"/>
        <w:rPr>
          <w:rFonts w:ascii="Arial" w:eastAsia="Arial" w:hAnsi="Arial" w:cs="Arial"/>
          <w:b/>
          <w:color w:val="C9211E"/>
          <w:sz w:val="20"/>
          <w:szCs w:val="20"/>
          <w:u w:val="single"/>
          <w:lang w:eastAsia="pt-BR"/>
        </w:rPr>
      </w:pPr>
    </w:p>
    <w:p w14:paraId="4EE098CA" w14:textId="77777777" w:rsidR="00840E91" w:rsidRDefault="00840E91">
      <w:pPr>
        <w:tabs>
          <w:tab w:val="left" w:pos="8818"/>
        </w:tabs>
        <w:spacing w:after="0" w:line="240" w:lineRule="auto"/>
        <w:ind w:right="-2"/>
        <w:jc w:val="center"/>
        <w:rPr>
          <w:rFonts w:ascii="Arial" w:eastAsia="Arial" w:hAnsi="Arial" w:cs="Arial"/>
          <w:b/>
          <w:color w:val="C9211E"/>
          <w:sz w:val="20"/>
          <w:szCs w:val="20"/>
          <w:u w:val="single"/>
          <w:lang w:eastAsia="pt-BR"/>
        </w:rPr>
      </w:pPr>
    </w:p>
    <w:p w14:paraId="19525101" w14:textId="77777777" w:rsidR="00840E91" w:rsidRDefault="00840E91">
      <w:pPr>
        <w:tabs>
          <w:tab w:val="left" w:pos="8818"/>
        </w:tabs>
        <w:spacing w:after="0" w:line="240" w:lineRule="auto"/>
        <w:ind w:right="-2"/>
        <w:jc w:val="center"/>
        <w:rPr>
          <w:rFonts w:ascii="Arial" w:eastAsia="Arial" w:hAnsi="Arial" w:cs="Arial"/>
          <w:b/>
          <w:color w:val="C9211E"/>
          <w:sz w:val="20"/>
          <w:szCs w:val="20"/>
          <w:u w:val="single"/>
          <w:lang w:eastAsia="pt-BR"/>
        </w:rPr>
      </w:pPr>
    </w:p>
    <w:p w14:paraId="05FA621E" w14:textId="77777777" w:rsidR="00840E91" w:rsidRDefault="00840E91">
      <w:pPr>
        <w:tabs>
          <w:tab w:val="left" w:pos="8818"/>
        </w:tabs>
        <w:spacing w:after="0" w:line="240" w:lineRule="auto"/>
        <w:ind w:right="-2"/>
        <w:jc w:val="center"/>
        <w:rPr>
          <w:rFonts w:ascii="Arial" w:eastAsia="Arial" w:hAnsi="Arial" w:cs="Arial"/>
          <w:b/>
          <w:color w:val="C9211E"/>
          <w:sz w:val="20"/>
          <w:szCs w:val="20"/>
          <w:u w:val="single"/>
          <w:lang w:eastAsia="pt-BR"/>
        </w:rPr>
      </w:pPr>
    </w:p>
    <w:p w14:paraId="7192C8B3" w14:textId="77777777" w:rsidR="00840E91" w:rsidRDefault="00840E91">
      <w:pPr>
        <w:tabs>
          <w:tab w:val="left" w:pos="8818"/>
        </w:tabs>
        <w:spacing w:after="0" w:line="240" w:lineRule="auto"/>
        <w:ind w:right="-2"/>
        <w:jc w:val="center"/>
        <w:rPr>
          <w:rFonts w:ascii="Arial" w:eastAsia="Arial" w:hAnsi="Arial" w:cs="Arial"/>
          <w:b/>
          <w:color w:val="C9211E"/>
          <w:sz w:val="20"/>
          <w:szCs w:val="20"/>
          <w:u w:val="single"/>
          <w:lang w:eastAsia="pt-BR"/>
        </w:rPr>
      </w:pPr>
    </w:p>
    <w:p w14:paraId="272A76E3" w14:textId="77777777" w:rsidR="00840E91" w:rsidRDefault="00840E91">
      <w:pPr>
        <w:tabs>
          <w:tab w:val="left" w:pos="8818"/>
        </w:tabs>
        <w:spacing w:after="0" w:line="240" w:lineRule="auto"/>
        <w:ind w:right="-2"/>
        <w:jc w:val="center"/>
        <w:rPr>
          <w:rFonts w:ascii="Arial" w:eastAsia="Arial" w:hAnsi="Arial" w:cs="Arial"/>
          <w:b/>
          <w:color w:val="C9211E"/>
          <w:sz w:val="20"/>
          <w:szCs w:val="20"/>
          <w:u w:val="single"/>
          <w:lang w:eastAsia="pt-BR"/>
        </w:rPr>
      </w:pPr>
    </w:p>
    <w:p w14:paraId="446E9A63" w14:textId="77777777" w:rsidR="00D1654F" w:rsidRDefault="00D1654F">
      <w:pPr>
        <w:tabs>
          <w:tab w:val="left" w:pos="8818"/>
        </w:tabs>
        <w:spacing w:after="0" w:line="240" w:lineRule="auto"/>
        <w:ind w:right="-2"/>
        <w:jc w:val="center"/>
        <w:rPr>
          <w:rFonts w:ascii="Arial" w:eastAsia="Arial" w:hAnsi="Arial" w:cs="Arial"/>
          <w:b/>
          <w:color w:val="C9211E"/>
          <w:sz w:val="20"/>
          <w:szCs w:val="20"/>
          <w:u w:val="single"/>
          <w:lang w:eastAsia="pt-BR"/>
        </w:rPr>
      </w:pPr>
    </w:p>
    <w:p w14:paraId="59B74241" w14:textId="77777777" w:rsidR="00D1654F" w:rsidRDefault="00D1654F">
      <w:pPr>
        <w:tabs>
          <w:tab w:val="left" w:pos="8818"/>
        </w:tabs>
        <w:spacing w:after="0" w:line="240" w:lineRule="auto"/>
        <w:ind w:right="-2"/>
        <w:jc w:val="center"/>
        <w:rPr>
          <w:rFonts w:ascii="Arial" w:eastAsia="Arial" w:hAnsi="Arial" w:cs="Arial"/>
          <w:b/>
          <w:color w:val="C9211E"/>
          <w:sz w:val="20"/>
          <w:szCs w:val="20"/>
          <w:u w:val="single"/>
          <w:lang w:eastAsia="pt-BR"/>
        </w:rPr>
      </w:pPr>
    </w:p>
    <w:p w14:paraId="4B0B9644" w14:textId="16A18428" w:rsidR="00D1654F" w:rsidRDefault="00D1654F">
      <w:pPr>
        <w:tabs>
          <w:tab w:val="left" w:pos="8818"/>
        </w:tabs>
        <w:spacing w:after="0" w:line="240" w:lineRule="auto"/>
        <w:ind w:right="-2"/>
        <w:jc w:val="center"/>
        <w:rPr>
          <w:rFonts w:ascii="Arial" w:eastAsia="Arial" w:hAnsi="Arial" w:cs="Arial"/>
          <w:b/>
          <w:color w:val="C9211E"/>
          <w:sz w:val="20"/>
          <w:szCs w:val="20"/>
          <w:u w:val="single"/>
          <w:lang w:eastAsia="pt-BR"/>
        </w:rPr>
      </w:pPr>
    </w:p>
    <w:p w14:paraId="388DD51F" w14:textId="77777777" w:rsidR="005320CE" w:rsidRDefault="005320CE">
      <w:pPr>
        <w:tabs>
          <w:tab w:val="left" w:pos="8818"/>
        </w:tabs>
        <w:spacing w:after="0" w:line="240" w:lineRule="auto"/>
        <w:ind w:right="-2"/>
        <w:jc w:val="center"/>
        <w:rPr>
          <w:rFonts w:ascii="Arial" w:eastAsia="Arial" w:hAnsi="Arial" w:cs="Arial"/>
          <w:b/>
          <w:color w:val="C9211E"/>
          <w:sz w:val="20"/>
          <w:szCs w:val="20"/>
          <w:u w:val="single"/>
          <w:lang w:eastAsia="pt-BR"/>
        </w:rPr>
      </w:pPr>
    </w:p>
    <w:p w14:paraId="610A82CC" w14:textId="77777777" w:rsidR="00D1654F" w:rsidRDefault="00D1654F">
      <w:pPr>
        <w:tabs>
          <w:tab w:val="left" w:pos="8818"/>
        </w:tabs>
        <w:spacing w:after="0" w:line="240" w:lineRule="auto"/>
        <w:ind w:right="-2"/>
        <w:jc w:val="center"/>
        <w:rPr>
          <w:rFonts w:ascii="Arial" w:eastAsia="Arial" w:hAnsi="Arial" w:cs="Arial"/>
          <w:b/>
          <w:color w:val="C9211E"/>
          <w:sz w:val="20"/>
          <w:szCs w:val="20"/>
          <w:u w:val="single"/>
          <w:lang w:eastAsia="pt-BR"/>
        </w:rPr>
      </w:pPr>
    </w:p>
    <w:p w14:paraId="231F9FAF" w14:textId="77777777" w:rsidR="00840E91" w:rsidRDefault="00840E91">
      <w:pPr>
        <w:tabs>
          <w:tab w:val="left" w:pos="8818"/>
        </w:tabs>
        <w:spacing w:after="0" w:line="240" w:lineRule="auto"/>
        <w:ind w:right="-2"/>
        <w:jc w:val="center"/>
        <w:rPr>
          <w:rFonts w:ascii="Arial" w:eastAsia="Arial" w:hAnsi="Arial" w:cs="Arial"/>
          <w:b/>
          <w:color w:val="C9211E"/>
          <w:sz w:val="20"/>
          <w:szCs w:val="20"/>
          <w:u w:val="single"/>
          <w:lang w:eastAsia="pt-BR"/>
        </w:rPr>
      </w:pPr>
    </w:p>
    <w:p w14:paraId="0F3DBF6A" w14:textId="77777777" w:rsidR="00840E91" w:rsidRDefault="00840E91">
      <w:pPr>
        <w:tabs>
          <w:tab w:val="left" w:pos="8818"/>
        </w:tabs>
        <w:spacing w:after="0" w:line="240" w:lineRule="auto"/>
        <w:ind w:right="-2"/>
        <w:jc w:val="center"/>
        <w:rPr>
          <w:rFonts w:ascii="Arial" w:eastAsia="Arial" w:hAnsi="Arial" w:cs="Arial"/>
          <w:b/>
          <w:color w:val="C9211E"/>
          <w:sz w:val="20"/>
          <w:szCs w:val="20"/>
          <w:u w:val="single"/>
          <w:lang w:eastAsia="pt-BR"/>
        </w:rPr>
      </w:pPr>
    </w:p>
    <w:p w14:paraId="4EE4F9E2" w14:textId="77777777" w:rsidR="00840E91" w:rsidRDefault="00840E91">
      <w:pPr>
        <w:tabs>
          <w:tab w:val="left" w:pos="8818"/>
        </w:tabs>
        <w:spacing w:after="0" w:line="240" w:lineRule="auto"/>
        <w:ind w:right="-2"/>
        <w:jc w:val="center"/>
        <w:rPr>
          <w:rFonts w:ascii="Arial" w:eastAsia="Arial" w:hAnsi="Arial" w:cs="Arial"/>
          <w:b/>
          <w:color w:val="C9211E"/>
          <w:sz w:val="20"/>
          <w:szCs w:val="20"/>
          <w:u w:val="single"/>
          <w:lang w:eastAsia="pt-BR"/>
        </w:rPr>
      </w:pPr>
    </w:p>
    <w:p w14:paraId="41532BAB" w14:textId="77777777" w:rsidR="00840E91" w:rsidRDefault="00840E91">
      <w:pPr>
        <w:tabs>
          <w:tab w:val="left" w:pos="8818"/>
        </w:tabs>
        <w:spacing w:after="0" w:line="240" w:lineRule="auto"/>
        <w:ind w:right="-2"/>
        <w:jc w:val="center"/>
        <w:rPr>
          <w:rFonts w:ascii="Arial" w:eastAsia="Arial" w:hAnsi="Arial" w:cs="Arial"/>
          <w:b/>
          <w:color w:val="C9211E"/>
          <w:sz w:val="20"/>
          <w:szCs w:val="20"/>
          <w:u w:val="single"/>
          <w:lang w:eastAsia="pt-BR"/>
        </w:rPr>
      </w:pPr>
    </w:p>
    <w:p w14:paraId="2EBF0D6C" w14:textId="77777777" w:rsidR="00840E91" w:rsidRDefault="00840E91">
      <w:pPr>
        <w:tabs>
          <w:tab w:val="left" w:pos="8818"/>
        </w:tabs>
        <w:spacing w:after="0" w:line="240" w:lineRule="auto"/>
        <w:ind w:right="-2"/>
        <w:jc w:val="center"/>
        <w:rPr>
          <w:rFonts w:ascii="Arial" w:eastAsia="Arial" w:hAnsi="Arial" w:cs="Arial"/>
          <w:b/>
          <w:color w:val="C9211E"/>
          <w:sz w:val="20"/>
          <w:szCs w:val="20"/>
          <w:u w:val="single"/>
          <w:lang w:eastAsia="pt-BR"/>
        </w:rPr>
      </w:pPr>
    </w:p>
    <w:p w14:paraId="7272BAF4" w14:textId="77777777" w:rsidR="00840E91" w:rsidRDefault="00840E91">
      <w:pPr>
        <w:tabs>
          <w:tab w:val="left" w:pos="8818"/>
        </w:tabs>
        <w:spacing w:after="0" w:line="240" w:lineRule="auto"/>
        <w:ind w:right="-2"/>
        <w:jc w:val="center"/>
        <w:rPr>
          <w:rFonts w:ascii="Arial" w:eastAsia="Arial" w:hAnsi="Arial" w:cs="Arial"/>
          <w:b/>
          <w:color w:val="C9211E"/>
          <w:sz w:val="20"/>
          <w:szCs w:val="20"/>
          <w:u w:val="single"/>
          <w:lang w:eastAsia="pt-BR"/>
        </w:rPr>
      </w:pPr>
    </w:p>
    <w:p w14:paraId="367B10DC" w14:textId="77777777" w:rsidR="00840E91" w:rsidRDefault="00840E91">
      <w:pPr>
        <w:tabs>
          <w:tab w:val="left" w:pos="8818"/>
        </w:tabs>
        <w:spacing w:after="0" w:line="240" w:lineRule="auto"/>
        <w:ind w:right="-2"/>
        <w:jc w:val="center"/>
        <w:rPr>
          <w:rFonts w:ascii="Arial" w:eastAsia="Arial" w:hAnsi="Arial" w:cs="Arial"/>
          <w:b/>
          <w:color w:val="C9211E"/>
          <w:sz w:val="20"/>
          <w:szCs w:val="20"/>
          <w:u w:val="single"/>
          <w:lang w:eastAsia="pt-BR"/>
        </w:rPr>
      </w:pPr>
    </w:p>
    <w:p w14:paraId="2A42A941" w14:textId="77777777" w:rsidR="00840E91" w:rsidRDefault="00840E91">
      <w:pPr>
        <w:tabs>
          <w:tab w:val="left" w:pos="8818"/>
        </w:tabs>
        <w:spacing w:after="0" w:line="240" w:lineRule="auto"/>
        <w:ind w:right="-2"/>
        <w:jc w:val="center"/>
        <w:rPr>
          <w:rFonts w:ascii="Arial" w:eastAsia="Arial" w:hAnsi="Arial" w:cs="Arial"/>
          <w:b/>
          <w:color w:val="C9211E"/>
          <w:sz w:val="20"/>
          <w:szCs w:val="20"/>
          <w:u w:val="single"/>
          <w:lang w:eastAsia="pt-BR"/>
        </w:rPr>
      </w:pPr>
    </w:p>
    <w:p w14:paraId="4890E30C" w14:textId="77777777" w:rsidR="00840E91" w:rsidRDefault="00840E91">
      <w:pPr>
        <w:tabs>
          <w:tab w:val="left" w:pos="8818"/>
        </w:tabs>
        <w:spacing w:after="0" w:line="240" w:lineRule="auto"/>
        <w:ind w:right="-2"/>
        <w:jc w:val="both"/>
        <w:rPr>
          <w:rFonts w:ascii="Arial" w:eastAsia="Arial" w:hAnsi="Arial" w:cs="Arial"/>
          <w:b/>
          <w:color w:val="C9211E"/>
          <w:sz w:val="20"/>
          <w:szCs w:val="20"/>
          <w:u w:val="single"/>
          <w:lang w:eastAsia="pt-BR"/>
        </w:rPr>
      </w:pPr>
    </w:p>
    <w:p w14:paraId="758BD3BA" w14:textId="77777777" w:rsidR="008B26CB" w:rsidRDefault="008B26CB">
      <w:pPr>
        <w:tabs>
          <w:tab w:val="left" w:pos="8818"/>
        </w:tabs>
        <w:spacing w:after="0" w:line="240" w:lineRule="auto"/>
        <w:ind w:right="-2"/>
        <w:jc w:val="both"/>
        <w:rPr>
          <w:rFonts w:ascii="Arial" w:eastAsia="Arial" w:hAnsi="Arial" w:cs="Arial"/>
          <w:b/>
          <w:color w:val="C9211E"/>
          <w:sz w:val="20"/>
          <w:szCs w:val="20"/>
          <w:u w:val="single"/>
          <w:lang w:eastAsia="pt-BR"/>
        </w:rPr>
      </w:pPr>
    </w:p>
    <w:p w14:paraId="796310AF" w14:textId="77777777" w:rsidR="00840E91" w:rsidRPr="009100A9" w:rsidRDefault="00E47EF5">
      <w:pPr>
        <w:tabs>
          <w:tab w:val="left" w:pos="8818"/>
        </w:tabs>
        <w:spacing w:after="0" w:line="240" w:lineRule="auto"/>
        <w:ind w:right="-2"/>
        <w:jc w:val="center"/>
      </w:pPr>
      <w:r w:rsidRPr="009100A9">
        <w:rPr>
          <w:rFonts w:ascii="Arial" w:eastAsia="Arial" w:hAnsi="Arial" w:cs="Arial"/>
          <w:b/>
          <w:sz w:val="20"/>
          <w:szCs w:val="20"/>
          <w:lang w:eastAsia="pt-BR"/>
        </w:rPr>
        <w:t>ANEXO III - MINUTA</w:t>
      </w:r>
      <w:r w:rsidRPr="009100A9">
        <w:rPr>
          <w:rFonts w:ascii="Arial" w:eastAsia="Arial" w:hAnsi="Arial" w:cs="Arial"/>
          <w:b/>
          <w:spacing w:val="-4"/>
          <w:sz w:val="20"/>
          <w:szCs w:val="20"/>
          <w:lang w:eastAsia="pt-BR"/>
        </w:rPr>
        <w:t xml:space="preserve"> </w:t>
      </w:r>
      <w:r w:rsidRPr="009100A9">
        <w:rPr>
          <w:rFonts w:ascii="Arial" w:eastAsia="Arial" w:hAnsi="Arial" w:cs="Arial"/>
          <w:b/>
          <w:sz w:val="20"/>
          <w:szCs w:val="20"/>
          <w:lang w:eastAsia="pt-BR"/>
        </w:rPr>
        <w:t>DE</w:t>
      </w:r>
      <w:r w:rsidRPr="009100A9">
        <w:rPr>
          <w:rFonts w:ascii="Arial" w:eastAsia="Arial" w:hAnsi="Arial" w:cs="Arial"/>
          <w:b/>
          <w:spacing w:val="-1"/>
          <w:sz w:val="20"/>
          <w:szCs w:val="20"/>
          <w:lang w:eastAsia="pt-BR"/>
        </w:rPr>
        <w:t xml:space="preserve"> </w:t>
      </w:r>
      <w:r w:rsidRPr="009100A9">
        <w:rPr>
          <w:rFonts w:ascii="Arial" w:eastAsia="Arial" w:hAnsi="Arial" w:cs="Arial"/>
          <w:b/>
          <w:sz w:val="20"/>
          <w:szCs w:val="20"/>
          <w:lang w:eastAsia="pt-BR"/>
        </w:rPr>
        <w:t>ATA</w:t>
      </w:r>
      <w:r w:rsidRPr="009100A9">
        <w:rPr>
          <w:rFonts w:ascii="Arial" w:eastAsia="Arial" w:hAnsi="Arial" w:cs="Arial"/>
          <w:b/>
          <w:spacing w:val="-1"/>
          <w:sz w:val="20"/>
          <w:szCs w:val="20"/>
          <w:lang w:eastAsia="pt-BR"/>
        </w:rPr>
        <w:t xml:space="preserve"> </w:t>
      </w:r>
      <w:r w:rsidRPr="009100A9">
        <w:rPr>
          <w:rFonts w:ascii="Arial" w:eastAsia="Arial" w:hAnsi="Arial" w:cs="Arial"/>
          <w:b/>
          <w:sz w:val="20"/>
          <w:szCs w:val="20"/>
          <w:lang w:eastAsia="pt-BR"/>
        </w:rPr>
        <w:t>DE</w:t>
      </w:r>
      <w:r w:rsidRPr="009100A9">
        <w:rPr>
          <w:rFonts w:ascii="Arial" w:eastAsia="Arial" w:hAnsi="Arial" w:cs="Arial"/>
          <w:b/>
          <w:spacing w:val="-1"/>
          <w:sz w:val="20"/>
          <w:szCs w:val="20"/>
          <w:lang w:eastAsia="pt-BR"/>
        </w:rPr>
        <w:t xml:space="preserve"> </w:t>
      </w:r>
      <w:r w:rsidRPr="009100A9">
        <w:rPr>
          <w:rFonts w:ascii="Arial" w:eastAsia="Arial" w:hAnsi="Arial" w:cs="Arial"/>
          <w:b/>
          <w:sz w:val="20"/>
          <w:szCs w:val="20"/>
          <w:lang w:eastAsia="pt-BR"/>
        </w:rPr>
        <w:t>REGISTRO</w:t>
      </w:r>
      <w:r w:rsidRPr="009100A9">
        <w:rPr>
          <w:rFonts w:ascii="Arial" w:eastAsia="Arial" w:hAnsi="Arial" w:cs="Arial"/>
          <w:b/>
          <w:spacing w:val="-4"/>
          <w:sz w:val="20"/>
          <w:szCs w:val="20"/>
          <w:lang w:eastAsia="pt-BR"/>
        </w:rPr>
        <w:t xml:space="preserve"> </w:t>
      </w:r>
      <w:r w:rsidRPr="009100A9">
        <w:rPr>
          <w:rFonts w:ascii="Arial" w:eastAsia="Arial" w:hAnsi="Arial" w:cs="Arial"/>
          <w:b/>
          <w:sz w:val="20"/>
          <w:szCs w:val="20"/>
          <w:lang w:eastAsia="pt-BR"/>
        </w:rPr>
        <w:t>DE PREÇO</w:t>
      </w:r>
    </w:p>
    <w:p w14:paraId="6883F4CB" w14:textId="77777777" w:rsidR="00840E91" w:rsidRPr="009100A9" w:rsidRDefault="00840E91">
      <w:pPr>
        <w:tabs>
          <w:tab w:val="left" w:pos="8818"/>
        </w:tabs>
        <w:spacing w:after="0" w:line="240" w:lineRule="auto"/>
        <w:ind w:right="-2"/>
        <w:jc w:val="both"/>
        <w:rPr>
          <w:rFonts w:ascii="Arial" w:eastAsia="Arial" w:hAnsi="Arial" w:cs="Arial"/>
          <w:b/>
          <w:sz w:val="20"/>
          <w:szCs w:val="20"/>
          <w:lang w:eastAsia="pt-BR"/>
        </w:rPr>
      </w:pPr>
    </w:p>
    <w:tbl>
      <w:tblPr>
        <w:tblStyle w:val="Tabelacomgrade"/>
        <w:tblW w:w="9691" w:type="dxa"/>
        <w:jc w:val="center"/>
        <w:tblLayout w:type="fixed"/>
        <w:tblLook w:val="04A0" w:firstRow="1" w:lastRow="0" w:firstColumn="1" w:lastColumn="0" w:noHBand="0" w:noVBand="1"/>
      </w:tblPr>
      <w:tblGrid>
        <w:gridCol w:w="9691"/>
      </w:tblGrid>
      <w:tr w:rsidR="009100A9" w:rsidRPr="009100A9" w14:paraId="7230339A" w14:textId="77777777" w:rsidTr="00EC39D0">
        <w:trPr>
          <w:trHeight w:val="454"/>
          <w:jc w:val="center"/>
        </w:trPr>
        <w:tc>
          <w:tcPr>
            <w:tcW w:w="9691" w:type="dxa"/>
            <w:tcBorders>
              <w:top w:val="single" w:sz="12" w:space="0" w:color="000000"/>
              <w:left w:val="single" w:sz="12" w:space="0" w:color="000000"/>
              <w:bottom w:val="single" w:sz="12" w:space="0" w:color="000000"/>
              <w:right w:val="single" w:sz="12" w:space="0" w:color="000000"/>
            </w:tcBorders>
            <w:vAlign w:val="center"/>
          </w:tcPr>
          <w:p w14:paraId="29530D41" w14:textId="7F7ADE96" w:rsidR="00840E91" w:rsidRPr="009100A9" w:rsidRDefault="00E47EF5">
            <w:pPr>
              <w:tabs>
                <w:tab w:val="left" w:pos="8818"/>
              </w:tabs>
              <w:spacing w:after="0" w:line="240" w:lineRule="auto"/>
              <w:ind w:right="-2"/>
              <w:jc w:val="center"/>
            </w:pPr>
            <w:r w:rsidRPr="009100A9">
              <w:rPr>
                <w:rFonts w:ascii="Arial" w:eastAsia="Arial" w:hAnsi="Arial" w:cs="Arial"/>
                <w:b/>
                <w:sz w:val="24"/>
                <w:szCs w:val="24"/>
                <w:lang w:eastAsia="pt-BR"/>
              </w:rPr>
              <w:t>ATA</w:t>
            </w:r>
            <w:r w:rsidRPr="009100A9">
              <w:rPr>
                <w:rFonts w:ascii="Arial" w:eastAsia="Arial" w:hAnsi="Arial" w:cs="Arial"/>
                <w:b/>
                <w:spacing w:val="-1"/>
                <w:sz w:val="24"/>
                <w:szCs w:val="24"/>
                <w:lang w:eastAsia="pt-BR"/>
              </w:rPr>
              <w:t xml:space="preserve"> </w:t>
            </w:r>
            <w:r w:rsidRPr="009100A9">
              <w:rPr>
                <w:rFonts w:ascii="Arial" w:eastAsia="Arial" w:hAnsi="Arial" w:cs="Arial"/>
                <w:b/>
                <w:sz w:val="24"/>
                <w:szCs w:val="24"/>
                <w:lang w:eastAsia="pt-BR"/>
              </w:rPr>
              <w:t>DE</w:t>
            </w:r>
            <w:r w:rsidRPr="009100A9">
              <w:rPr>
                <w:rFonts w:ascii="Arial" w:eastAsia="Arial" w:hAnsi="Arial" w:cs="Arial"/>
                <w:b/>
                <w:spacing w:val="-1"/>
                <w:sz w:val="24"/>
                <w:szCs w:val="24"/>
                <w:lang w:eastAsia="pt-BR"/>
              </w:rPr>
              <w:t xml:space="preserve"> </w:t>
            </w:r>
            <w:r w:rsidRPr="009100A9">
              <w:rPr>
                <w:rFonts w:ascii="Arial" w:eastAsia="Arial" w:hAnsi="Arial" w:cs="Arial"/>
                <w:b/>
                <w:sz w:val="24"/>
                <w:szCs w:val="24"/>
                <w:lang w:eastAsia="pt-BR"/>
              </w:rPr>
              <w:t>REGISTRO</w:t>
            </w:r>
            <w:r w:rsidRPr="009100A9">
              <w:rPr>
                <w:rFonts w:ascii="Arial" w:eastAsia="Arial" w:hAnsi="Arial" w:cs="Arial"/>
                <w:b/>
                <w:spacing w:val="-4"/>
                <w:sz w:val="24"/>
                <w:szCs w:val="24"/>
                <w:lang w:eastAsia="pt-BR"/>
              </w:rPr>
              <w:t xml:space="preserve"> </w:t>
            </w:r>
            <w:r w:rsidRPr="009100A9">
              <w:rPr>
                <w:rFonts w:ascii="Arial" w:eastAsia="Arial" w:hAnsi="Arial" w:cs="Arial"/>
                <w:b/>
                <w:sz w:val="24"/>
                <w:szCs w:val="24"/>
                <w:lang w:eastAsia="pt-BR"/>
              </w:rPr>
              <w:t>DE PREÇO Nº ...</w:t>
            </w:r>
            <w:r w:rsidR="009100A9" w:rsidRPr="009100A9">
              <w:rPr>
                <w:rFonts w:ascii="Arial" w:eastAsia="Arial" w:hAnsi="Arial" w:cs="Arial"/>
                <w:b/>
                <w:sz w:val="24"/>
                <w:szCs w:val="24"/>
                <w:lang w:eastAsia="pt-BR"/>
              </w:rPr>
              <w:t>..</w:t>
            </w:r>
            <w:r w:rsidRPr="009100A9">
              <w:rPr>
                <w:rFonts w:ascii="Arial" w:eastAsia="Arial" w:hAnsi="Arial" w:cs="Arial"/>
                <w:b/>
                <w:sz w:val="24"/>
                <w:szCs w:val="24"/>
                <w:lang w:eastAsia="pt-BR"/>
              </w:rPr>
              <w:t>../202</w:t>
            </w:r>
            <w:r w:rsidR="00D96488">
              <w:rPr>
                <w:rFonts w:ascii="Arial" w:eastAsia="Arial" w:hAnsi="Arial" w:cs="Arial"/>
                <w:b/>
                <w:sz w:val="24"/>
                <w:szCs w:val="24"/>
                <w:lang w:eastAsia="pt-BR"/>
              </w:rPr>
              <w:t>6</w:t>
            </w:r>
          </w:p>
        </w:tc>
      </w:tr>
    </w:tbl>
    <w:p w14:paraId="3E38959A" w14:textId="77777777" w:rsidR="00840E91" w:rsidRDefault="00840E91">
      <w:pPr>
        <w:tabs>
          <w:tab w:val="left" w:pos="8818"/>
        </w:tabs>
        <w:spacing w:after="0" w:line="240" w:lineRule="auto"/>
        <w:ind w:right="-2"/>
        <w:jc w:val="both"/>
        <w:rPr>
          <w:rFonts w:ascii="Arial" w:eastAsia="Arial" w:hAnsi="Arial" w:cs="Arial"/>
          <w:b/>
          <w:color w:val="C9211E"/>
          <w:sz w:val="20"/>
          <w:szCs w:val="20"/>
          <w:lang w:eastAsia="pt-BR"/>
        </w:rPr>
      </w:pPr>
    </w:p>
    <w:p w14:paraId="1BD01C20" w14:textId="5BC3C6A4" w:rsidR="00840E91" w:rsidRPr="009100A9" w:rsidRDefault="00E47EF5">
      <w:pPr>
        <w:tabs>
          <w:tab w:val="left" w:pos="8818"/>
        </w:tabs>
        <w:spacing w:after="0" w:line="240" w:lineRule="auto"/>
        <w:ind w:right="-2"/>
        <w:jc w:val="both"/>
      </w:pPr>
      <w:r w:rsidRPr="009100A9">
        <w:rPr>
          <w:rFonts w:ascii="Arial" w:eastAsia="Arial" w:hAnsi="Arial" w:cs="Arial"/>
          <w:b/>
          <w:sz w:val="20"/>
          <w:szCs w:val="20"/>
          <w:lang w:eastAsia="pt-BR"/>
        </w:rPr>
        <w:t xml:space="preserve">PROCESSO ADMINISTRATIVO Nº </w:t>
      </w:r>
      <w:r w:rsidR="00D96488">
        <w:rPr>
          <w:rFonts w:ascii="Arial" w:eastAsia="Arial" w:hAnsi="Arial" w:cs="Arial"/>
          <w:b/>
          <w:sz w:val="20"/>
          <w:szCs w:val="20"/>
          <w:lang w:eastAsia="pt-BR"/>
        </w:rPr>
        <w:t>3202</w:t>
      </w:r>
      <w:r w:rsidRPr="009100A9">
        <w:rPr>
          <w:rFonts w:ascii="Arial" w:eastAsia="Arial" w:hAnsi="Arial" w:cs="Arial"/>
          <w:b/>
          <w:sz w:val="20"/>
          <w:szCs w:val="20"/>
          <w:lang w:eastAsia="pt-BR"/>
        </w:rPr>
        <w:t>/202</w:t>
      </w:r>
      <w:r w:rsidR="00D96488">
        <w:rPr>
          <w:rFonts w:ascii="Arial" w:eastAsia="Arial" w:hAnsi="Arial" w:cs="Arial"/>
          <w:b/>
          <w:sz w:val="20"/>
          <w:szCs w:val="20"/>
          <w:lang w:eastAsia="pt-BR"/>
        </w:rPr>
        <w:t>6</w:t>
      </w:r>
    </w:p>
    <w:p w14:paraId="19D3AFAD" w14:textId="4E6810CD" w:rsidR="00840E91" w:rsidRPr="009100A9" w:rsidRDefault="00E47EF5">
      <w:pPr>
        <w:tabs>
          <w:tab w:val="left" w:pos="8818"/>
        </w:tabs>
        <w:spacing w:after="0" w:line="240" w:lineRule="auto"/>
        <w:ind w:right="-2"/>
        <w:jc w:val="both"/>
      </w:pPr>
      <w:r w:rsidRPr="009100A9">
        <w:rPr>
          <w:rFonts w:ascii="Arial" w:eastAsia="Arial" w:hAnsi="Arial" w:cs="Arial"/>
          <w:b/>
          <w:spacing w:val="-54"/>
          <w:sz w:val="20"/>
          <w:szCs w:val="20"/>
          <w:lang w:eastAsia="pt-BR"/>
        </w:rPr>
        <w:t xml:space="preserve"> </w:t>
      </w:r>
      <w:r w:rsidRPr="009100A9">
        <w:rPr>
          <w:rFonts w:ascii="Arial" w:eastAsia="Arial" w:hAnsi="Arial" w:cs="Arial"/>
          <w:b/>
          <w:sz w:val="20"/>
          <w:szCs w:val="20"/>
          <w:lang w:eastAsia="pt-BR"/>
        </w:rPr>
        <w:t>PREGÃO</w:t>
      </w:r>
      <w:r w:rsidRPr="009100A9">
        <w:rPr>
          <w:rFonts w:ascii="Arial" w:eastAsia="Arial" w:hAnsi="Arial" w:cs="Arial"/>
          <w:b/>
          <w:spacing w:val="-2"/>
          <w:sz w:val="20"/>
          <w:szCs w:val="20"/>
          <w:lang w:eastAsia="pt-BR"/>
        </w:rPr>
        <w:t xml:space="preserve"> </w:t>
      </w:r>
      <w:r w:rsidRPr="009100A9">
        <w:rPr>
          <w:rFonts w:ascii="Arial" w:eastAsia="Arial" w:hAnsi="Arial" w:cs="Arial"/>
          <w:b/>
          <w:sz w:val="20"/>
          <w:szCs w:val="20"/>
          <w:lang w:eastAsia="pt-BR"/>
        </w:rPr>
        <w:t>ELETRÔNICO</w:t>
      </w:r>
      <w:r w:rsidRPr="009100A9">
        <w:rPr>
          <w:rFonts w:ascii="Arial" w:eastAsia="Arial" w:hAnsi="Arial" w:cs="Arial"/>
          <w:b/>
          <w:spacing w:val="2"/>
          <w:sz w:val="20"/>
          <w:szCs w:val="20"/>
          <w:lang w:eastAsia="pt-BR"/>
        </w:rPr>
        <w:t xml:space="preserve"> </w:t>
      </w:r>
      <w:r w:rsidRPr="009100A9">
        <w:rPr>
          <w:rFonts w:ascii="Arial" w:eastAsia="Arial" w:hAnsi="Arial" w:cs="Arial"/>
          <w:b/>
          <w:sz w:val="20"/>
          <w:szCs w:val="20"/>
          <w:lang w:eastAsia="pt-BR"/>
        </w:rPr>
        <w:t>Nº 00</w:t>
      </w:r>
      <w:r w:rsidR="009C27AE">
        <w:rPr>
          <w:rFonts w:ascii="Arial" w:eastAsia="Arial" w:hAnsi="Arial" w:cs="Arial"/>
          <w:b/>
          <w:sz w:val="20"/>
          <w:szCs w:val="20"/>
          <w:lang w:eastAsia="pt-BR"/>
        </w:rPr>
        <w:t>63</w:t>
      </w:r>
      <w:r w:rsidRPr="009100A9">
        <w:rPr>
          <w:rFonts w:ascii="Arial" w:eastAsia="Arial" w:hAnsi="Arial" w:cs="Arial"/>
          <w:b/>
          <w:sz w:val="20"/>
          <w:szCs w:val="20"/>
          <w:lang w:eastAsia="pt-BR"/>
        </w:rPr>
        <w:t>/202</w:t>
      </w:r>
      <w:r w:rsidR="00D96488">
        <w:rPr>
          <w:rFonts w:ascii="Arial" w:eastAsia="Arial" w:hAnsi="Arial" w:cs="Arial"/>
          <w:b/>
          <w:sz w:val="20"/>
          <w:szCs w:val="20"/>
          <w:lang w:eastAsia="pt-BR"/>
        </w:rPr>
        <w:t>6</w:t>
      </w:r>
    </w:p>
    <w:p w14:paraId="633E5DA4" w14:textId="77777777" w:rsidR="005D78F9" w:rsidRPr="00CC2DE4" w:rsidRDefault="005D78F9" w:rsidP="005D78F9">
      <w:pPr>
        <w:tabs>
          <w:tab w:val="left" w:pos="8818"/>
        </w:tabs>
        <w:spacing w:after="0" w:line="240" w:lineRule="auto"/>
        <w:ind w:right="-2"/>
        <w:jc w:val="both"/>
      </w:pPr>
      <w:r>
        <w:rPr>
          <w:rFonts w:ascii="Arial" w:eastAsia="Arial" w:hAnsi="Arial" w:cs="Arial"/>
          <w:b/>
          <w:color w:val="000000"/>
          <w:sz w:val="20"/>
          <w:szCs w:val="20"/>
          <w:lang w:eastAsia="pt-BR"/>
        </w:rPr>
        <w:t>REGISTRO DE PREÇOS PARA AQUISIÇÃO DE ÓCULOS DE GRAU</w:t>
      </w:r>
    </w:p>
    <w:p w14:paraId="157B722D" w14:textId="77777777" w:rsidR="005D78F9" w:rsidRPr="00CC2DE4" w:rsidRDefault="005D78F9" w:rsidP="005D78F9">
      <w:pPr>
        <w:tabs>
          <w:tab w:val="left" w:pos="8818"/>
        </w:tabs>
        <w:spacing w:after="0" w:line="240" w:lineRule="auto"/>
        <w:ind w:right="-2"/>
        <w:jc w:val="both"/>
      </w:pPr>
      <w:r w:rsidRPr="00CC2DE4">
        <w:rPr>
          <w:rFonts w:ascii="Arial" w:eastAsia="Arial" w:hAnsi="Arial" w:cs="Arial"/>
          <w:b/>
          <w:sz w:val="20"/>
          <w:szCs w:val="20"/>
          <w:lang w:eastAsia="pt-BR"/>
        </w:rPr>
        <w:t xml:space="preserve">SECRETARIA MUNICIPAL DE </w:t>
      </w:r>
      <w:r>
        <w:rPr>
          <w:rFonts w:ascii="Arial" w:eastAsia="Arial" w:hAnsi="Arial" w:cs="Arial"/>
          <w:b/>
          <w:sz w:val="20"/>
          <w:szCs w:val="20"/>
          <w:lang w:eastAsia="pt-BR"/>
        </w:rPr>
        <w:t>SAÚDE - SMS</w:t>
      </w:r>
    </w:p>
    <w:p w14:paraId="3C98FF7A" w14:textId="77777777" w:rsidR="00840E91" w:rsidRDefault="00E47EF5">
      <w:pPr>
        <w:tabs>
          <w:tab w:val="left" w:pos="8818"/>
        </w:tabs>
        <w:spacing w:after="0" w:line="240" w:lineRule="auto"/>
        <w:ind w:right="-2"/>
        <w:jc w:val="both"/>
        <w:rPr>
          <w:color w:val="C9211E"/>
        </w:rPr>
      </w:pPr>
      <w:r w:rsidRPr="009100A9">
        <w:rPr>
          <w:rFonts w:ascii="Arial" w:eastAsia="Arial" w:hAnsi="Arial" w:cs="Arial"/>
          <w:b/>
          <w:sz w:val="20"/>
          <w:szCs w:val="20"/>
          <w:lang w:eastAsia="pt-BR"/>
        </w:rPr>
        <w:t>VALIDADE:</w:t>
      </w:r>
      <w:r w:rsidRPr="009100A9">
        <w:rPr>
          <w:rFonts w:ascii="Arial" w:eastAsia="Arial" w:hAnsi="Arial" w:cs="Arial"/>
          <w:b/>
          <w:spacing w:val="-4"/>
          <w:sz w:val="20"/>
          <w:szCs w:val="20"/>
          <w:lang w:eastAsia="pt-BR"/>
        </w:rPr>
        <w:t xml:space="preserve"> </w:t>
      </w:r>
      <w:r w:rsidRPr="009100A9">
        <w:rPr>
          <w:rFonts w:ascii="Arial" w:eastAsia="Arial" w:hAnsi="Arial" w:cs="Arial"/>
          <w:b/>
          <w:sz w:val="20"/>
          <w:szCs w:val="20"/>
          <w:lang w:eastAsia="pt-BR"/>
        </w:rPr>
        <w:t>12</w:t>
      </w:r>
      <w:r w:rsidRPr="009100A9">
        <w:rPr>
          <w:rFonts w:ascii="Arial" w:eastAsia="Arial" w:hAnsi="Arial" w:cs="Arial"/>
          <w:b/>
          <w:spacing w:val="-2"/>
          <w:sz w:val="20"/>
          <w:szCs w:val="20"/>
          <w:lang w:eastAsia="pt-BR"/>
        </w:rPr>
        <w:t xml:space="preserve"> </w:t>
      </w:r>
      <w:r w:rsidRPr="009100A9">
        <w:rPr>
          <w:rFonts w:ascii="Arial" w:eastAsia="Arial" w:hAnsi="Arial" w:cs="Arial"/>
          <w:b/>
          <w:sz w:val="20"/>
          <w:szCs w:val="20"/>
          <w:lang w:eastAsia="pt-BR"/>
        </w:rPr>
        <w:t>(DOZE)</w:t>
      </w:r>
      <w:r w:rsidRPr="009100A9">
        <w:rPr>
          <w:rFonts w:ascii="Arial" w:eastAsia="Arial" w:hAnsi="Arial" w:cs="Arial"/>
          <w:b/>
          <w:spacing w:val="-4"/>
          <w:sz w:val="20"/>
          <w:szCs w:val="20"/>
          <w:lang w:eastAsia="pt-BR"/>
        </w:rPr>
        <w:t xml:space="preserve"> </w:t>
      </w:r>
      <w:r w:rsidRPr="009100A9">
        <w:rPr>
          <w:rFonts w:ascii="Arial" w:eastAsia="Arial" w:hAnsi="Arial" w:cs="Arial"/>
          <w:b/>
          <w:sz w:val="20"/>
          <w:szCs w:val="20"/>
          <w:lang w:eastAsia="pt-BR"/>
        </w:rPr>
        <w:t>MESES</w:t>
      </w:r>
    </w:p>
    <w:p w14:paraId="548DC66F" w14:textId="77777777" w:rsidR="00840E91" w:rsidRDefault="00840E91">
      <w:pPr>
        <w:tabs>
          <w:tab w:val="left" w:pos="8818"/>
        </w:tabs>
        <w:spacing w:after="0" w:line="240" w:lineRule="auto"/>
        <w:ind w:right="-2"/>
        <w:jc w:val="both"/>
        <w:rPr>
          <w:rFonts w:ascii="Arial" w:eastAsia="Arial" w:hAnsi="Arial" w:cs="Arial"/>
          <w:b/>
          <w:color w:val="C9211E"/>
          <w:sz w:val="20"/>
          <w:szCs w:val="20"/>
          <w:lang w:eastAsia="pt-BR"/>
        </w:rPr>
      </w:pPr>
    </w:p>
    <w:p w14:paraId="5E02655E" w14:textId="77777777" w:rsidR="00840E91" w:rsidRDefault="00840E91">
      <w:pPr>
        <w:tabs>
          <w:tab w:val="left" w:pos="8818"/>
        </w:tabs>
        <w:spacing w:after="0" w:line="240" w:lineRule="auto"/>
        <w:ind w:left="4400" w:right="-2"/>
        <w:jc w:val="both"/>
        <w:rPr>
          <w:rFonts w:ascii="Arial" w:eastAsia="Arial MT" w:hAnsi="Arial" w:cs="Arial"/>
          <w:color w:val="C9211E"/>
          <w:sz w:val="20"/>
          <w:szCs w:val="20"/>
          <w:lang w:eastAsia="pt-BR"/>
        </w:rPr>
      </w:pPr>
    </w:p>
    <w:p w14:paraId="1CF7A735" w14:textId="351EFBB2" w:rsidR="00840E91" w:rsidRPr="009100A9" w:rsidRDefault="00E47EF5">
      <w:pPr>
        <w:tabs>
          <w:tab w:val="left" w:pos="8818"/>
        </w:tabs>
        <w:spacing w:after="0" w:line="240" w:lineRule="auto"/>
        <w:ind w:left="4400" w:right="-2"/>
        <w:jc w:val="both"/>
      </w:pPr>
      <w:r w:rsidRPr="009100A9">
        <w:rPr>
          <w:rFonts w:ascii="Arial" w:eastAsia="Arial MT" w:hAnsi="Arial" w:cs="Arial"/>
          <w:sz w:val="20"/>
          <w:szCs w:val="20"/>
          <w:lang w:eastAsia="pt-BR"/>
        </w:rPr>
        <w:t>ATA</w:t>
      </w:r>
      <w:r w:rsidRPr="009100A9">
        <w:rPr>
          <w:rFonts w:ascii="Arial" w:eastAsia="Arial MT" w:hAnsi="Arial" w:cs="Arial"/>
          <w:spacing w:val="1"/>
          <w:sz w:val="20"/>
          <w:szCs w:val="20"/>
          <w:lang w:eastAsia="pt-BR"/>
        </w:rPr>
        <w:t xml:space="preserve"> </w:t>
      </w:r>
      <w:r w:rsidRPr="009100A9">
        <w:rPr>
          <w:rFonts w:ascii="Arial" w:eastAsia="Arial MT" w:hAnsi="Arial" w:cs="Arial"/>
          <w:sz w:val="20"/>
          <w:szCs w:val="20"/>
          <w:lang w:eastAsia="pt-BR"/>
        </w:rPr>
        <w:t>DE</w:t>
      </w:r>
      <w:r w:rsidRPr="009100A9">
        <w:rPr>
          <w:rFonts w:ascii="Arial" w:eastAsia="Arial MT" w:hAnsi="Arial" w:cs="Arial"/>
          <w:spacing w:val="1"/>
          <w:sz w:val="20"/>
          <w:szCs w:val="20"/>
          <w:lang w:eastAsia="pt-BR"/>
        </w:rPr>
        <w:t xml:space="preserve"> </w:t>
      </w:r>
      <w:r w:rsidRPr="009100A9">
        <w:rPr>
          <w:rFonts w:ascii="Arial" w:eastAsia="Arial MT" w:hAnsi="Arial" w:cs="Arial"/>
          <w:sz w:val="20"/>
          <w:szCs w:val="20"/>
          <w:lang w:eastAsia="pt-BR"/>
        </w:rPr>
        <w:t>REGISTRO</w:t>
      </w:r>
      <w:r w:rsidRPr="009100A9">
        <w:rPr>
          <w:rFonts w:ascii="Arial" w:eastAsia="Arial MT" w:hAnsi="Arial" w:cs="Arial"/>
          <w:spacing w:val="1"/>
          <w:sz w:val="20"/>
          <w:szCs w:val="20"/>
          <w:lang w:eastAsia="pt-BR"/>
        </w:rPr>
        <w:t xml:space="preserve"> </w:t>
      </w:r>
      <w:r w:rsidRPr="009100A9">
        <w:rPr>
          <w:rFonts w:ascii="Arial" w:eastAsia="Arial MT" w:hAnsi="Arial" w:cs="Arial"/>
          <w:sz w:val="20"/>
          <w:szCs w:val="20"/>
          <w:lang w:eastAsia="pt-BR"/>
        </w:rPr>
        <w:t>DE</w:t>
      </w:r>
      <w:r w:rsidRPr="009100A9">
        <w:rPr>
          <w:rFonts w:ascii="Arial" w:eastAsia="Arial MT" w:hAnsi="Arial" w:cs="Arial"/>
          <w:spacing w:val="1"/>
          <w:sz w:val="20"/>
          <w:szCs w:val="20"/>
          <w:lang w:eastAsia="pt-BR"/>
        </w:rPr>
        <w:t xml:space="preserve"> </w:t>
      </w:r>
      <w:r w:rsidRPr="009100A9">
        <w:rPr>
          <w:rFonts w:ascii="Arial" w:eastAsia="Arial MT" w:hAnsi="Arial" w:cs="Arial"/>
          <w:sz w:val="20"/>
          <w:szCs w:val="20"/>
          <w:lang w:eastAsia="pt-BR"/>
        </w:rPr>
        <w:t>PREÇO</w:t>
      </w:r>
      <w:r w:rsidRPr="009100A9">
        <w:rPr>
          <w:rFonts w:ascii="Arial" w:eastAsia="Arial MT" w:hAnsi="Arial" w:cs="Arial"/>
          <w:spacing w:val="56"/>
          <w:sz w:val="20"/>
          <w:szCs w:val="20"/>
          <w:lang w:eastAsia="pt-BR"/>
        </w:rPr>
        <w:t xml:space="preserve"> </w:t>
      </w:r>
      <w:r w:rsidRPr="009100A9">
        <w:rPr>
          <w:rFonts w:ascii="Arial" w:eastAsia="Arial MT" w:hAnsi="Arial" w:cs="Arial"/>
          <w:sz w:val="20"/>
          <w:szCs w:val="20"/>
          <w:lang w:eastAsia="pt-BR"/>
        </w:rPr>
        <w:t>QUE</w:t>
      </w:r>
      <w:r w:rsidRPr="009100A9">
        <w:rPr>
          <w:rFonts w:ascii="Arial" w:eastAsia="Arial MT" w:hAnsi="Arial" w:cs="Arial"/>
          <w:spacing w:val="1"/>
          <w:sz w:val="20"/>
          <w:szCs w:val="20"/>
          <w:lang w:eastAsia="pt-BR"/>
        </w:rPr>
        <w:t xml:space="preserve"> </w:t>
      </w:r>
      <w:r w:rsidRPr="009100A9">
        <w:rPr>
          <w:rFonts w:ascii="Arial" w:eastAsia="Arial MT" w:hAnsi="Arial" w:cs="Arial"/>
          <w:sz w:val="20"/>
          <w:szCs w:val="20"/>
          <w:lang w:eastAsia="pt-BR"/>
        </w:rPr>
        <w:t>ENTRE</w:t>
      </w:r>
      <w:r w:rsidRPr="009100A9">
        <w:rPr>
          <w:rFonts w:ascii="Arial" w:eastAsia="Arial MT" w:hAnsi="Arial" w:cs="Arial"/>
          <w:spacing w:val="1"/>
          <w:sz w:val="20"/>
          <w:szCs w:val="20"/>
          <w:lang w:eastAsia="pt-BR"/>
        </w:rPr>
        <w:t xml:space="preserve"> </w:t>
      </w:r>
      <w:r w:rsidRPr="009100A9">
        <w:rPr>
          <w:rFonts w:ascii="Arial" w:eastAsia="Arial MT" w:hAnsi="Arial" w:cs="Arial"/>
          <w:sz w:val="20"/>
          <w:szCs w:val="20"/>
          <w:lang w:eastAsia="pt-BR"/>
        </w:rPr>
        <w:t>SI</w:t>
      </w:r>
      <w:r w:rsidRPr="009100A9">
        <w:rPr>
          <w:rFonts w:ascii="Arial" w:eastAsia="Arial MT" w:hAnsi="Arial" w:cs="Arial"/>
          <w:spacing w:val="1"/>
          <w:sz w:val="20"/>
          <w:szCs w:val="20"/>
          <w:lang w:eastAsia="pt-BR"/>
        </w:rPr>
        <w:t xml:space="preserve"> </w:t>
      </w:r>
      <w:r w:rsidRPr="009100A9">
        <w:rPr>
          <w:rFonts w:ascii="Arial" w:eastAsia="Arial MT" w:hAnsi="Arial" w:cs="Arial"/>
          <w:sz w:val="20"/>
          <w:szCs w:val="20"/>
          <w:lang w:eastAsia="pt-BR"/>
        </w:rPr>
        <w:t>CELEBRAM</w:t>
      </w:r>
      <w:r w:rsidRPr="009100A9">
        <w:rPr>
          <w:rFonts w:ascii="Arial" w:eastAsia="Arial MT" w:hAnsi="Arial" w:cs="Arial"/>
          <w:spacing w:val="1"/>
          <w:sz w:val="20"/>
          <w:szCs w:val="20"/>
          <w:lang w:eastAsia="pt-BR"/>
        </w:rPr>
        <w:t xml:space="preserve"> </w:t>
      </w:r>
      <w:r w:rsidRPr="009100A9">
        <w:rPr>
          <w:rFonts w:ascii="Arial" w:eastAsia="Arial MT" w:hAnsi="Arial" w:cs="Arial"/>
          <w:sz w:val="20"/>
          <w:szCs w:val="20"/>
          <w:lang w:eastAsia="pt-BR"/>
        </w:rPr>
        <w:t>O</w:t>
      </w:r>
      <w:r w:rsidRPr="009100A9">
        <w:rPr>
          <w:rFonts w:ascii="Arial" w:eastAsia="Arial MT" w:hAnsi="Arial" w:cs="Arial"/>
          <w:spacing w:val="1"/>
          <w:sz w:val="20"/>
          <w:szCs w:val="20"/>
          <w:lang w:eastAsia="pt-BR"/>
        </w:rPr>
        <w:t xml:space="preserve"> </w:t>
      </w:r>
      <w:r w:rsidRPr="009100A9">
        <w:rPr>
          <w:rFonts w:ascii="Arial" w:eastAsia="Arial MT" w:hAnsi="Arial" w:cs="Arial"/>
          <w:sz w:val="20"/>
          <w:szCs w:val="20"/>
          <w:lang w:eastAsia="pt-BR"/>
        </w:rPr>
        <w:t>EXECUTIVO</w:t>
      </w:r>
      <w:r w:rsidRPr="009100A9">
        <w:rPr>
          <w:rFonts w:ascii="Arial" w:eastAsia="Arial MT" w:hAnsi="Arial" w:cs="Arial"/>
          <w:spacing w:val="1"/>
          <w:sz w:val="20"/>
          <w:szCs w:val="20"/>
          <w:lang w:eastAsia="pt-BR"/>
        </w:rPr>
        <w:t xml:space="preserve"> </w:t>
      </w:r>
      <w:r w:rsidRPr="009100A9">
        <w:rPr>
          <w:rFonts w:ascii="Arial" w:eastAsia="Arial MT" w:hAnsi="Arial" w:cs="Arial"/>
          <w:sz w:val="20"/>
          <w:szCs w:val="20"/>
          <w:lang w:eastAsia="pt-BR"/>
        </w:rPr>
        <w:t>MUNICIPAL E A</w:t>
      </w:r>
      <w:r w:rsidRPr="009100A9">
        <w:rPr>
          <w:rFonts w:ascii="Arial" w:eastAsia="Arial MT" w:hAnsi="Arial" w:cs="Arial"/>
          <w:spacing w:val="-54"/>
          <w:sz w:val="20"/>
          <w:szCs w:val="20"/>
          <w:lang w:eastAsia="pt-BR"/>
        </w:rPr>
        <w:t xml:space="preserve"> </w:t>
      </w:r>
      <w:r w:rsidRPr="009100A9">
        <w:rPr>
          <w:rFonts w:ascii="Arial" w:eastAsia="Arial MT" w:hAnsi="Arial" w:cs="Arial"/>
          <w:sz w:val="20"/>
          <w:szCs w:val="20"/>
          <w:lang w:eastAsia="pt-BR"/>
        </w:rPr>
        <w:t>EMPRESA</w:t>
      </w:r>
      <w:r w:rsidRPr="009100A9">
        <w:rPr>
          <w:rFonts w:ascii="Arial" w:eastAsia="Arial MT" w:hAnsi="Arial" w:cs="Arial"/>
          <w:spacing w:val="1"/>
          <w:sz w:val="20"/>
          <w:szCs w:val="20"/>
          <w:lang w:eastAsia="pt-BR"/>
        </w:rPr>
        <w:t xml:space="preserve"> </w:t>
      </w:r>
      <w:r w:rsidRPr="009100A9">
        <w:rPr>
          <w:rFonts w:ascii="Arial" w:eastAsia="Arial MT" w:hAnsi="Arial" w:cs="Arial"/>
          <w:sz w:val="20"/>
          <w:szCs w:val="20"/>
          <w:lang w:eastAsia="pt-BR"/>
        </w:rPr>
        <w:t>.............................,</w:t>
      </w:r>
      <w:r w:rsidRPr="009100A9">
        <w:rPr>
          <w:rFonts w:ascii="Arial" w:eastAsia="Arial MT" w:hAnsi="Arial" w:cs="Arial"/>
          <w:spacing w:val="1"/>
          <w:sz w:val="20"/>
          <w:szCs w:val="20"/>
          <w:lang w:eastAsia="pt-BR"/>
        </w:rPr>
        <w:t xml:space="preserve"> VISANDO O </w:t>
      </w:r>
      <w:r w:rsidRPr="009100A9">
        <w:rPr>
          <w:rFonts w:ascii="Arial" w:eastAsia="Arial" w:hAnsi="Arial" w:cs="Arial"/>
          <w:sz w:val="20"/>
          <w:szCs w:val="20"/>
          <w:lang w:eastAsia="pt-BR"/>
        </w:rPr>
        <w:t xml:space="preserve">REGISTRO DE PREÇOS PARA AQUISIÇÃO DE </w:t>
      </w:r>
      <w:r w:rsidR="005D78F9">
        <w:rPr>
          <w:rFonts w:ascii="Arial" w:eastAsia="Arial" w:hAnsi="Arial" w:cs="Arial"/>
          <w:sz w:val="20"/>
          <w:szCs w:val="20"/>
          <w:lang w:eastAsia="pt-BR"/>
        </w:rPr>
        <w:t>ÓCULOS DE GRAU</w:t>
      </w:r>
    </w:p>
    <w:p w14:paraId="63D670D9" w14:textId="77777777" w:rsidR="00840E91" w:rsidRPr="009100A9" w:rsidRDefault="00840E91">
      <w:pPr>
        <w:tabs>
          <w:tab w:val="left" w:pos="8818"/>
        </w:tabs>
        <w:spacing w:after="0" w:line="240" w:lineRule="auto"/>
        <w:ind w:right="-2"/>
        <w:jc w:val="both"/>
        <w:rPr>
          <w:rFonts w:ascii="Arial" w:eastAsia="Arial MT" w:hAnsi="Arial" w:cs="Arial"/>
          <w:sz w:val="20"/>
          <w:szCs w:val="20"/>
          <w:lang w:eastAsia="pt-BR"/>
        </w:rPr>
      </w:pPr>
    </w:p>
    <w:p w14:paraId="34B41172" w14:textId="063D0FD0" w:rsidR="00840E91" w:rsidRPr="009100A9" w:rsidRDefault="00E47EF5">
      <w:pPr>
        <w:tabs>
          <w:tab w:val="left" w:pos="8818"/>
        </w:tabs>
        <w:spacing w:after="0" w:line="240" w:lineRule="auto"/>
        <w:ind w:right="-2" w:firstLine="1760"/>
        <w:jc w:val="both"/>
      </w:pPr>
      <w:r w:rsidRPr="009100A9">
        <w:rPr>
          <w:rFonts w:ascii="Arial" w:eastAsia="Arial" w:hAnsi="Arial" w:cs="Arial"/>
          <w:sz w:val="20"/>
          <w:szCs w:val="20"/>
          <w:lang w:eastAsia="pt-BR"/>
        </w:rPr>
        <w:t>Pela presente Ata de Registro de Preço, de um lado o Executivo Municipal de Sant’Ana do</w:t>
      </w:r>
      <w:r w:rsidRPr="009100A9">
        <w:rPr>
          <w:rFonts w:ascii="Arial" w:eastAsia="Arial" w:hAnsi="Arial" w:cs="Arial"/>
          <w:spacing w:val="1"/>
          <w:sz w:val="20"/>
          <w:szCs w:val="20"/>
          <w:lang w:eastAsia="pt-BR"/>
        </w:rPr>
        <w:t xml:space="preserve"> </w:t>
      </w:r>
      <w:r w:rsidRPr="009100A9">
        <w:rPr>
          <w:rFonts w:ascii="Arial" w:eastAsia="Arial" w:hAnsi="Arial" w:cs="Arial"/>
          <w:sz w:val="20"/>
          <w:szCs w:val="20"/>
          <w:lang w:eastAsia="pt-BR"/>
        </w:rPr>
        <w:t>Livramento, RS, inscrita no CNPJ sob nº 88.124.961/0001-59,</w:t>
      </w:r>
      <w:r w:rsidRPr="009100A9">
        <w:rPr>
          <w:rFonts w:ascii="Arial" w:eastAsia="Arial" w:hAnsi="Arial" w:cs="Arial"/>
          <w:spacing w:val="1"/>
          <w:sz w:val="20"/>
          <w:szCs w:val="20"/>
          <w:lang w:eastAsia="pt-BR"/>
        </w:rPr>
        <w:t xml:space="preserve"> </w:t>
      </w:r>
      <w:r w:rsidRPr="009100A9">
        <w:rPr>
          <w:rFonts w:ascii="Arial" w:eastAsia="Arial" w:hAnsi="Arial" w:cs="Arial"/>
          <w:sz w:val="20"/>
          <w:szCs w:val="20"/>
          <w:lang w:eastAsia="pt-BR"/>
        </w:rPr>
        <w:t>com sede a Rua Rivadávia Correa, nº 858,</w:t>
      </w:r>
      <w:r w:rsidRPr="009100A9">
        <w:rPr>
          <w:rFonts w:ascii="Arial" w:eastAsia="Arial" w:hAnsi="Arial" w:cs="Arial"/>
          <w:spacing w:val="1"/>
          <w:sz w:val="20"/>
          <w:szCs w:val="20"/>
          <w:lang w:eastAsia="pt-BR"/>
        </w:rPr>
        <w:t xml:space="preserve"> </w:t>
      </w:r>
      <w:r w:rsidRPr="009100A9">
        <w:rPr>
          <w:rFonts w:ascii="Arial" w:eastAsia="Arial" w:hAnsi="Arial" w:cs="Arial"/>
          <w:sz w:val="20"/>
          <w:szCs w:val="20"/>
          <w:lang w:eastAsia="pt-BR"/>
        </w:rPr>
        <w:t>neste</w:t>
      </w:r>
      <w:r w:rsidRPr="009100A9">
        <w:rPr>
          <w:rFonts w:ascii="Arial" w:eastAsia="Arial" w:hAnsi="Arial" w:cs="Arial"/>
          <w:spacing w:val="1"/>
          <w:sz w:val="20"/>
          <w:szCs w:val="20"/>
          <w:lang w:eastAsia="pt-BR"/>
        </w:rPr>
        <w:t xml:space="preserve"> </w:t>
      </w:r>
      <w:r w:rsidRPr="009100A9">
        <w:rPr>
          <w:rFonts w:ascii="Arial" w:eastAsia="Arial" w:hAnsi="Arial" w:cs="Arial"/>
          <w:sz w:val="20"/>
          <w:szCs w:val="20"/>
          <w:lang w:eastAsia="pt-BR"/>
        </w:rPr>
        <w:t>ato</w:t>
      </w:r>
      <w:r w:rsidRPr="009100A9">
        <w:rPr>
          <w:rFonts w:ascii="Arial" w:eastAsia="Arial" w:hAnsi="Arial" w:cs="Arial"/>
          <w:spacing w:val="1"/>
          <w:sz w:val="20"/>
          <w:szCs w:val="20"/>
          <w:lang w:eastAsia="pt-BR"/>
        </w:rPr>
        <w:t xml:space="preserve"> </w:t>
      </w:r>
      <w:r w:rsidRPr="009100A9">
        <w:rPr>
          <w:rFonts w:ascii="Arial" w:eastAsia="Arial" w:hAnsi="Arial" w:cs="Arial"/>
          <w:sz w:val="20"/>
          <w:szCs w:val="20"/>
          <w:lang w:eastAsia="pt-BR"/>
        </w:rPr>
        <w:t>representada</w:t>
      </w:r>
      <w:r w:rsidRPr="009100A9">
        <w:rPr>
          <w:rFonts w:ascii="Arial" w:eastAsia="Arial" w:hAnsi="Arial" w:cs="Arial"/>
          <w:spacing w:val="1"/>
          <w:sz w:val="20"/>
          <w:szCs w:val="20"/>
          <w:lang w:eastAsia="pt-BR"/>
        </w:rPr>
        <w:t xml:space="preserve"> </w:t>
      </w:r>
      <w:r w:rsidRPr="009100A9">
        <w:rPr>
          <w:rFonts w:ascii="Arial" w:eastAsia="Arial" w:hAnsi="Arial" w:cs="Arial"/>
          <w:sz w:val="20"/>
          <w:szCs w:val="20"/>
          <w:lang w:eastAsia="pt-BR"/>
        </w:rPr>
        <w:t>pela</w:t>
      </w:r>
      <w:r w:rsidRPr="009100A9">
        <w:rPr>
          <w:rFonts w:ascii="Arial" w:eastAsia="Arial" w:hAnsi="Arial" w:cs="Arial"/>
          <w:spacing w:val="1"/>
          <w:sz w:val="20"/>
          <w:szCs w:val="20"/>
          <w:lang w:eastAsia="pt-BR"/>
        </w:rPr>
        <w:t xml:space="preserve"> </w:t>
      </w:r>
      <w:r w:rsidRPr="009100A9">
        <w:rPr>
          <w:rFonts w:ascii="Arial" w:eastAsia="Arial" w:hAnsi="Arial" w:cs="Arial"/>
          <w:sz w:val="20"/>
          <w:szCs w:val="20"/>
          <w:lang w:eastAsia="pt-BR"/>
        </w:rPr>
        <w:t>Prefeita</w:t>
      </w:r>
      <w:r w:rsidRPr="009100A9">
        <w:rPr>
          <w:rFonts w:ascii="Arial" w:eastAsia="Arial" w:hAnsi="Arial" w:cs="Arial"/>
          <w:spacing w:val="1"/>
          <w:sz w:val="20"/>
          <w:szCs w:val="20"/>
          <w:lang w:eastAsia="pt-BR"/>
        </w:rPr>
        <w:t xml:space="preserve"> </w:t>
      </w:r>
      <w:r w:rsidRPr="009100A9">
        <w:rPr>
          <w:rFonts w:ascii="Arial" w:eastAsia="Arial" w:hAnsi="Arial" w:cs="Arial"/>
          <w:sz w:val="20"/>
          <w:szCs w:val="20"/>
          <w:lang w:eastAsia="pt-BR"/>
        </w:rPr>
        <w:t>Municipal,</w:t>
      </w:r>
      <w:r w:rsidRPr="009100A9">
        <w:rPr>
          <w:rFonts w:ascii="Arial" w:eastAsia="Arial" w:hAnsi="Arial" w:cs="Arial"/>
          <w:spacing w:val="1"/>
          <w:sz w:val="20"/>
          <w:szCs w:val="20"/>
          <w:lang w:eastAsia="pt-BR"/>
        </w:rPr>
        <w:t xml:space="preserve"> </w:t>
      </w:r>
      <w:r w:rsidRPr="009100A9">
        <w:rPr>
          <w:rFonts w:ascii="Arial" w:eastAsia="Arial" w:hAnsi="Arial" w:cs="Arial"/>
          <w:b/>
          <w:bCs/>
          <w:sz w:val="20"/>
          <w:szCs w:val="20"/>
          <w:lang w:eastAsia="pt-BR"/>
        </w:rPr>
        <w:t xml:space="preserve">Sr. </w:t>
      </w:r>
      <w:r w:rsidR="00432AEC">
        <w:rPr>
          <w:rFonts w:ascii="Arial" w:eastAsia="Arial" w:hAnsi="Arial" w:cs="Arial"/>
          <w:b/>
          <w:bCs/>
          <w:sz w:val="20"/>
          <w:szCs w:val="20"/>
          <w:lang w:eastAsia="pt-BR"/>
        </w:rPr>
        <w:t xml:space="preserve">Evandro </w:t>
      </w:r>
      <w:r w:rsidR="00432AEC" w:rsidRPr="00432AEC">
        <w:rPr>
          <w:rFonts w:ascii="Arial" w:eastAsia="Arial" w:hAnsi="Arial" w:cs="Arial"/>
          <w:b/>
          <w:bCs/>
          <w:sz w:val="20"/>
          <w:szCs w:val="20"/>
          <w:lang w:eastAsia="pt-BR"/>
        </w:rPr>
        <w:t xml:space="preserve">Gutebier </w:t>
      </w:r>
      <w:r w:rsidR="00432AEC">
        <w:rPr>
          <w:rFonts w:ascii="Arial" w:eastAsia="Arial" w:hAnsi="Arial" w:cs="Arial"/>
          <w:b/>
          <w:bCs/>
          <w:sz w:val="20"/>
          <w:szCs w:val="20"/>
          <w:lang w:eastAsia="pt-BR"/>
        </w:rPr>
        <w:t>Machado</w:t>
      </w:r>
      <w:r w:rsidRPr="009100A9">
        <w:rPr>
          <w:rFonts w:ascii="Arial" w:eastAsia="Arial" w:hAnsi="Arial" w:cs="Arial"/>
          <w:sz w:val="20"/>
          <w:szCs w:val="20"/>
          <w:lang w:eastAsia="pt-BR"/>
        </w:rPr>
        <w:t>,</w:t>
      </w:r>
      <w:r w:rsidRPr="009100A9">
        <w:rPr>
          <w:rFonts w:ascii="Arial" w:eastAsia="Arial" w:hAnsi="Arial" w:cs="Arial"/>
          <w:spacing w:val="1"/>
          <w:sz w:val="20"/>
          <w:szCs w:val="20"/>
          <w:lang w:eastAsia="pt-BR"/>
        </w:rPr>
        <w:t xml:space="preserve"> </w:t>
      </w:r>
      <w:r w:rsidRPr="009100A9">
        <w:rPr>
          <w:rFonts w:ascii="Arial" w:eastAsia="Arial" w:hAnsi="Arial" w:cs="Arial"/>
          <w:sz w:val="20"/>
          <w:szCs w:val="20"/>
          <w:lang w:eastAsia="pt-BR"/>
        </w:rPr>
        <w:t>doravante</w:t>
      </w:r>
      <w:r w:rsidRPr="009100A9">
        <w:rPr>
          <w:rFonts w:ascii="Arial" w:eastAsia="Arial" w:hAnsi="Arial" w:cs="Arial"/>
          <w:spacing w:val="1"/>
          <w:sz w:val="20"/>
          <w:szCs w:val="20"/>
          <w:lang w:eastAsia="pt-BR"/>
        </w:rPr>
        <w:t xml:space="preserve"> </w:t>
      </w:r>
      <w:r w:rsidRPr="009100A9">
        <w:rPr>
          <w:rFonts w:ascii="Arial" w:eastAsia="Arial" w:hAnsi="Arial" w:cs="Arial"/>
          <w:sz w:val="20"/>
          <w:szCs w:val="20"/>
          <w:lang w:eastAsia="pt-BR"/>
        </w:rPr>
        <w:t>denominado</w:t>
      </w:r>
      <w:r w:rsidRPr="009100A9">
        <w:rPr>
          <w:rFonts w:ascii="Arial" w:eastAsia="Arial" w:hAnsi="Arial" w:cs="Arial"/>
          <w:spacing w:val="18"/>
          <w:sz w:val="20"/>
          <w:szCs w:val="20"/>
          <w:lang w:eastAsia="pt-BR"/>
        </w:rPr>
        <w:t xml:space="preserve"> </w:t>
      </w:r>
      <w:r w:rsidRPr="009100A9">
        <w:rPr>
          <w:rFonts w:ascii="Arial" w:eastAsia="Arial" w:hAnsi="Arial" w:cs="Arial"/>
          <w:bCs/>
          <w:sz w:val="20"/>
          <w:szCs w:val="20"/>
          <w:lang w:eastAsia="pt-BR"/>
        </w:rPr>
        <w:t>CONTRATANTE,</w:t>
      </w:r>
      <w:r w:rsidRPr="009100A9">
        <w:rPr>
          <w:rFonts w:ascii="Arial" w:eastAsia="Arial" w:hAnsi="Arial" w:cs="Arial"/>
          <w:spacing w:val="18"/>
          <w:sz w:val="20"/>
          <w:szCs w:val="20"/>
          <w:lang w:eastAsia="pt-BR"/>
        </w:rPr>
        <w:t xml:space="preserve"> </w:t>
      </w:r>
      <w:r w:rsidRPr="009100A9">
        <w:rPr>
          <w:rFonts w:ascii="Arial" w:eastAsia="Arial" w:hAnsi="Arial" w:cs="Arial"/>
          <w:sz w:val="20"/>
          <w:szCs w:val="20"/>
          <w:lang w:eastAsia="pt-BR"/>
        </w:rPr>
        <w:t>e</w:t>
      </w:r>
      <w:r w:rsidRPr="009100A9">
        <w:rPr>
          <w:rFonts w:ascii="Arial" w:eastAsia="Arial" w:hAnsi="Arial" w:cs="Arial"/>
          <w:spacing w:val="18"/>
          <w:sz w:val="20"/>
          <w:szCs w:val="20"/>
          <w:lang w:eastAsia="pt-BR"/>
        </w:rPr>
        <w:t xml:space="preserve"> </w:t>
      </w:r>
      <w:r w:rsidRPr="009100A9">
        <w:rPr>
          <w:rFonts w:ascii="Arial" w:eastAsia="Arial" w:hAnsi="Arial" w:cs="Arial"/>
          <w:sz w:val="20"/>
          <w:szCs w:val="20"/>
          <w:lang w:eastAsia="pt-BR"/>
        </w:rPr>
        <w:t>de</w:t>
      </w:r>
      <w:r w:rsidRPr="009100A9">
        <w:rPr>
          <w:rFonts w:ascii="Arial" w:eastAsia="Arial" w:hAnsi="Arial" w:cs="Arial"/>
          <w:spacing w:val="17"/>
          <w:sz w:val="20"/>
          <w:szCs w:val="20"/>
          <w:lang w:eastAsia="pt-BR"/>
        </w:rPr>
        <w:t xml:space="preserve"> </w:t>
      </w:r>
      <w:r w:rsidRPr="009100A9">
        <w:rPr>
          <w:rFonts w:ascii="Arial" w:eastAsia="Arial" w:hAnsi="Arial" w:cs="Arial"/>
          <w:sz w:val="20"/>
          <w:szCs w:val="20"/>
          <w:lang w:eastAsia="pt-BR"/>
        </w:rPr>
        <w:t>outro</w:t>
      </w:r>
      <w:r w:rsidRPr="009100A9">
        <w:rPr>
          <w:rFonts w:ascii="Arial" w:eastAsia="Arial" w:hAnsi="Arial" w:cs="Arial"/>
          <w:spacing w:val="19"/>
          <w:sz w:val="20"/>
          <w:szCs w:val="20"/>
          <w:lang w:eastAsia="pt-BR"/>
        </w:rPr>
        <w:t xml:space="preserve"> </w:t>
      </w:r>
      <w:r w:rsidRPr="009100A9">
        <w:rPr>
          <w:rFonts w:ascii="Arial" w:eastAsia="Arial" w:hAnsi="Arial" w:cs="Arial"/>
          <w:sz w:val="20"/>
          <w:szCs w:val="20"/>
          <w:lang w:eastAsia="pt-BR"/>
        </w:rPr>
        <w:t>lado</w:t>
      </w:r>
      <w:r w:rsidRPr="009100A9">
        <w:rPr>
          <w:rFonts w:ascii="Arial" w:eastAsia="Arial" w:hAnsi="Arial" w:cs="Arial"/>
          <w:spacing w:val="18"/>
          <w:sz w:val="20"/>
          <w:szCs w:val="20"/>
          <w:lang w:eastAsia="pt-BR"/>
        </w:rPr>
        <w:t xml:space="preserve"> </w:t>
      </w:r>
      <w:r w:rsidRPr="009100A9">
        <w:rPr>
          <w:rFonts w:ascii="Arial" w:eastAsia="Arial" w:hAnsi="Arial" w:cs="Arial"/>
          <w:sz w:val="20"/>
          <w:szCs w:val="20"/>
          <w:lang w:eastAsia="pt-BR"/>
        </w:rPr>
        <w:t>a</w:t>
      </w:r>
      <w:r w:rsidRPr="009100A9">
        <w:rPr>
          <w:rFonts w:ascii="Arial" w:eastAsia="Arial" w:hAnsi="Arial" w:cs="Arial"/>
          <w:spacing w:val="19"/>
          <w:sz w:val="20"/>
          <w:szCs w:val="20"/>
          <w:lang w:eastAsia="pt-BR"/>
        </w:rPr>
        <w:t xml:space="preserve"> </w:t>
      </w:r>
      <w:r w:rsidRPr="009100A9">
        <w:rPr>
          <w:rFonts w:ascii="Arial" w:eastAsia="Arial" w:hAnsi="Arial" w:cs="Arial"/>
          <w:sz w:val="20"/>
          <w:szCs w:val="20"/>
          <w:lang w:eastAsia="pt-BR"/>
        </w:rPr>
        <w:t>Empresa</w:t>
      </w:r>
      <w:r w:rsidRPr="009100A9">
        <w:rPr>
          <w:rFonts w:ascii="Arial" w:eastAsia="Arial" w:hAnsi="Arial" w:cs="Arial"/>
          <w:spacing w:val="18"/>
          <w:sz w:val="20"/>
          <w:szCs w:val="20"/>
          <w:lang w:eastAsia="pt-BR"/>
        </w:rPr>
        <w:t xml:space="preserve"> </w:t>
      </w:r>
      <w:r w:rsidRPr="009100A9">
        <w:rPr>
          <w:rFonts w:ascii="Arial" w:eastAsia="Arial" w:hAnsi="Arial" w:cs="Arial"/>
          <w:sz w:val="20"/>
          <w:szCs w:val="20"/>
          <w:lang w:eastAsia="pt-BR"/>
        </w:rPr>
        <w:t>...........................................................,</w:t>
      </w:r>
      <w:r w:rsidRPr="009100A9">
        <w:rPr>
          <w:rFonts w:ascii="Arial" w:eastAsia="Arial" w:hAnsi="Arial" w:cs="Arial"/>
          <w:spacing w:val="18"/>
          <w:sz w:val="20"/>
          <w:szCs w:val="20"/>
          <w:lang w:eastAsia="pt-BR"/>
        </w:rPr>
        <w:t xml:space="preserve"> </w:t>
      </w:r>
      <w:r w:rsidRPr="009100A9">
        <w:rPr>
          <w:rFonts w:ascii="Arial" w:eastAsia="Arial" w:hAnsi="Arial" w:cs="Arial"/>
          <w:sz w:val="20"/>
          <w:szCs w:val="20"/>
          <w:lang w:eastAsia="pt-BR"/>
        </w:rPr>
        <w:t>CNPJ</w:t>
      </w:r>
      <w:r w:rsidRPr="009100A9">
        <w:rPr>
          <w:rFonts w:ascii="Arial" w:eastAsia="Arial" w:hAnsi="Arial" w:cs="Arial"/>
          <w:spacing w:val="93"/>
          <w:sz w:val="20"/>
          <w:szCs w:val="20"/>
          <w:lang w:eastAsia="pt-BR"/>
        </w:rPr>
        <w:t xml:space="preserve"> </w:t>
      </w:r>
      <w:r w:rsidRPr="009100A9">
        <w:rPr>
          <w:rFonts w:ascii="Arial" w:eastAsia="Arial" w:hAnsi="Arial" w:cs="Arial"/>
          <w:sz w:val="20"/>
          <w:szCs w:val="20"/>
          <w:lang w:eastAsia="pt-BR"/>
        </w:rPr>
        <w:t>nº..............................</w:t>
      </w:r>
      <w:r w:rsidRPr="009100A9">
        <w:rPr>
          <w:rFonts w:ascii="Arial" w:eastAsia="Arial" w:hAnsi="Arial" w:cs="Arial"/>
          <w:spacing w:val="9"/>
          <w:sz w:val="20"/>
          <w:szCs w:val="20"/>
          <w:lang w:eastAsia="pt-BR"/>
        </w:rPr>
        <w:t xml:space="preserve"> </w:t>
      </w:r>
      <w:r w:rsidRPr="009100A9">
        <w:rPr>
          <w:rFonts w:ascii="Arial" w:eastAsia="Arial" w:hAnsi="Arial" w:cs="Arial"/>
          <w:sz w:val="20"/>
          <w:szCs w:val="20"/>
          <w:lang w:eastAsia="pt-BR"/>
        </w:rPr>
        <w:t>com</w:t>
      </w:r>
      <w:r w:rsidRPr="009100A9">
        <w:rPr>
          <w:rFonts w:ascii="Arial" w:eastAsia="Arial" w:hAnsi="Arial" w:cs="Arial"/>
          <w:spacing w:val="14"/>
          <w:sz w:val="20"/>
          <w:szCs w:val="20"/>
          <w:lang w:eastAsia="pt-BR"/>
        </w:rPr>
        <w:t xml:space="preserve"> </w:t>
      </w:r>
      <w:r w:rsidRPr="009100A9">
        <w:rPr>
          <w:rFonts w:ascii="Arial" w:eastAsia="Arial" w:hAnsi="Arial" w:cs="Arial"/>
          <w:sz w:val="20"/>
          <w:szCs w:val="20"/>
          <w:lang w:eastAsia="pt-BR"/>
        </w:rPr>
        <w:t>sede</w:t>
      </w:r>
      <w:r w:rsidRPr="009100A9">
        <w:rPr>
          <w:rFonts w:ascii="Arial" w:eastAsia="Arial" w:hAnsi="Arial" w:cs="Arial"/>
          <w:spacing w:val="79"/>
          <w:sz w:val="20"/>
          <w:szCs w:val="20"/>
          <w:lang w:eastAsia="pt-BR"/>
        </w:rPr>
        <w:t xml:space="preserve"> </w:t>
      </w:r>
      <w:r w:rsidRPr="009100A9">
        <w:rPr>
          <w:rFonts w:ascii="Arial" w:eastAsia="Arial" w:hAnsi="Arial" w:cs="Arial"/>
          <w:sz w:val="20"/>
          <w:szCs w:val="20"/>
          <w:lang w:eastAsia="pt-BR"/>
        </w:rPr>
        <w:t>a</w:t>
      </w:r>
      <w:r w:rsidRPr="009100A9">
        <w:rPr>
          <w:rFonts w:ascii="Arial" w:eastAsia="Arial" w:hAnsi="Arial" w:cs="Arial"/>
          <w:spacing w:val="9"/>
          <w:sz w:val="20"/>
          <w:szCs w:val="20"/>
          <w:lang w:eastAsia="pt-BR"/>
        </w:rPr>
        <w:t xml:space="preserve"> </w:t>
      </w:r>
      <w:r w:rsidRPr="009100A9">
        <w:rPr>
          <w:rFonts w:ascii="Arial" w:eastAsia="Arial" w:hAnsi="Arial" w:cs="Arial"/>
          <w:sz w:val="20"/>
          <w:szCs w:val="20"/>
          <w:lang w:eastAsia="pt-BR"/>
        </w:rPr>
        <w:t>............................,</w:t>
      </w:r>
      <w:r w:rsidRPr="009100A9">
        <w:rPr>
          <w:rFonts w:ascii="Arial" w:eastAsia="Arial" w:hAnsi="Arial" w:cs="Arial"/>
          <w:spacing w:val="10"/>
          <w:sz w:val="20"/>
          <w:szCs w:val="20"/>
          <w:lang w:eastAsia="pt-BR"/>
        </w:rPr>
        <w:t xml:space="preserve"> </w:t>
      </w:r>
      <w:r w:rsidRPr="009100A9">
        <w:rPr>
          <w:rFonts w:ascii="Arial" w:eastAsia="Arial" w:hAnsi="Arial" w:cs="Arial"/>
          <w:sz w:val="20"/>
          <w:szCs w:val="20"/>
          <w:lang w:eastAsia="pt-BR"/>
        </w:rPr>
        <w:t>........,</w:t>
      </w:r>
      <w:r w:rsidRPr="009100A9">
        <w:rPr>
          <w:rFonts w:ascii="Arial" w:eastAsia="Arial" w:hAnsi="Arial" w:cs="Arial"/>
          <w:spacing w:val="13"/>
          <w:sz w:val="20"/>
          <w:szCs w:val="20"/>
          <w:lang w:eastAsia="pt-BR"/>
        </w:rPr>
        <w:t xml:space="preserve"> </w:t>
      </w:r>
      <w:r w:rsidRPr="009100A9">
        <w:rPr>
          <w:rFonts w:ascii="Arial" w:eastAsia="Arial" w:hAnsi="Arial" w:cs="Arial"/>
          <w:sz w:val="20"/>
          <w:szCs w:val="20"/>
          <w:lang w:eastAsia="pt-BR"/>
        </w:rPr>
        <w:t>Bairro.............................,</w:t>
      </w:r>
      <w:r w:rsidRPr="009100A9">
        <w:rPr>
          <w:rFonts w:ascii="Arial" w:eastAsia="Arial" w:hAnsi="Arial" w:cs="Arial"/>
          <w:spacing w:val="10"/>
          <w:sz w:val="20"/>
          <w:szCs w:val="20"/>
          <w:lang w:eastAsia="pt-BR"/>
        </w:rPr>
        <w:t xml:space="preserve"> </w:t>
      </w:r>
      <w:r w:rsidRPr="009100A9">
        <w:rPr>
          <w:rFonts w:ascii="Arial" w:eastAsia="Arial" w:hAnsi="Arial" w:cs="Arial"/>
          <w:sz w:val="20"/>
          <w:szCs w:val="20"/>
          <w:lang w:eastAsia="pt-BR"/>
        </w:rPr>
        <w:t>CEP...............,</w:t>
      </w:r>
      <w:r w:rsidRPr="009100A9">
        <w:rPr>
          <w:rFonts w:ascii="Arial" w:eastAsia="Arial" w:hAnsi="Arial" w:cs="Arial"/>
          <w:spacing w:val="12"/>
          <w:sz w:val="20"/>
          <w:szCs w:val="20"/>
          <w:lang w:eastAsia="pt-BR"/>
        </w:rPr>
        <w:t xml:space="preserve"> </w:t>
      </w:r>
      <w:r w:rsidRPr="009100A9">
        <w:rPr>
          <w:rFonts w:ascii="Arial" w:eastAsia="Arial" w:hAnsi="Arial" w:cs="Arial"/>
          <w:sz w:val="20"/>
          <w:szCs w:val="20"/>
          <w:lang w:eastAsia="pt-BR"/>
        </w:rPr>
        <w:t xml:space="preserve">Fone:................., e-mail:...........,   </w:t>
      </w:r>
      <w:r w:rsidRPr="009100A9">
        <w:rPr>
          <w:rFonts w:ascii="Arial" w:eastAsia="Arial" w:hAnsi="Arial" w:cs="Arial"/>
          <w:spacing w:val="2"/>
          <w:sz w:val="20"/>
          <w:szCs w:val="20"/>
          <w:lang w:eastAsia="pt-BR"/>
        </w:rPr>
        <w:t xml:space="preserve"> </w:t>
      </w:r>
      <w:r w:rsidRPr="009100A9">
        <w:rPr>
          <w:rFonts w:ascii="Arial" w:eastAsia="Arial" w:hAnsi="Arial" w:cs="Arial"/>
          <w:sz w:val="20"/>
          <w:szCs w:val="20"/>
          <w:lang w:eastAsia="pt-BR"/>
        </w:rPr>
        <w:t xml:space="preserve">neste ato representada  pelo seu ..............., Sr..................., CI...........................CPF................ Adjudicatária do </w:t>
      </w:r>
      <w:r w:rsidRPr="009100A9">
        <w:rPr>
          <w:rFonts w:ascii="Arial" w:eastAsia="Arial" w:hAnsi="Arial" w:cs="Arial"/>
          <w:bCs/>
          <w:sz w:val="20"/>
          <w:szCs w:val="20"/>
          <w:lang w:eastAsia="pt-BR"/>
        </w:rPr>
        <w:t>Pregão Eletrônico para Registro de Preços nº 00</w:t>
      </w:r>
      <w:r w:rsidR="00565E67">
        <w:rPr>
          <w:rFonts w:ascii="Arial" w:eastAsia="Arial" w:hAnsi="Arial" w:cs="Arial"/>
          <w:bCs/>
          <w:sz w:val="20"/>
          <w:szCs w:val="20"/>
          <w:lang w:eastAsia="pt-BR"/>
        </w:rPr>
        <w:t>61</w:t>
      </w:r>
      <w:r w:rsidRPr="009100A9">
        <w:rPr>
          <w:rFonts w:ascii="Arial" w:eastAsia="Arial" w:hAnsi="Arial" w:cs="Arial"/>
          <w:bCs/>
          <w:sz w:val="20"/>
          <w:szCs w:val="20"/>
          <w:lang w:eastAsia="pt-BR"/>
        </w:rPr>
        <w:t>/202</w:t>
      </w:r>
      <w:r w:rsidR="00F109A2">
        <w:rPr>
          <w:rFonts w:ascii="Arial" w:eastAsia="Arial" w:hAnsi="Arial" w:cs="Arial"/>
          <w:bCs/>
          <w:sz w:val="20"/>
          <w:szCs w:val="20"/>
          <w:lang w:eastAsia="pt-BR"/>
        </w:rPr>
        <w:t>6</w:t>
      </w:r>
      <w:r w:rsidRPr="009100A9">
        <w:rPr>
          <w:rFonts w:ascii="Arial" w:eastAsia="Arial" w:hAnsi="Arial" w:cs="Arial"/>
          <w:bCs/>
          <w:sz w:val="20"/>
          <w:szCs w:val="20"/>
          <w:lang w:eastAsia="pt-BR"/>
        </w:rPr>
        <w:t>,</w:t>
      </w:r>
      <w:r w:rsidRPr="009100A9">
        <w:rPr>
          <w:rFonts w:ascii="Arial" w:eastAsia="Arial" w:hAnsi="Arial" w:cs="Arial"/>
          <w:bCs/>
          <w:spacing w:val="1"/>
          <w:sz w:val="20"/>
          <w:szCs w:val="20"/>
          <w:lang w:eastAsia="pt-BR"/>
        </w:rPr>
        <w:t xml:space="preserve"> </w:t>
      </w:r>
      <w:r w:rsidRPr="009100A9">
        <w:rPr>
          <w:rFonts w:ascii="Arial" w:eastAsia="Arial" w:hAnsi="Arial" w:cs="Arial"/>
          <w:bCs/>
          <w:sz w:val="20"/>
          <w:szCs w:val="20"/>
          <w:lang w:eastAsia="pt-BR"/>
        </w:rPr>
        <w:t>doravante denominada</w:t>
      </w:r>
      <w:r w:rsidRPr="009100A9">
        <w:rPr>
          <w:rFonts w:ascii="Arial" w:eastAsia="Arial" w:hAnsi="Arial" w:cs="Arial"/>
          <w:bCs/>
          <w:spacing w:val="1"/>
          <w:sz w:val="20"/>
          <w:szCs w:val="20"/>
          <w:lang w:eastAsia="pt-BR"/>
        </w:rPr>
        <w:t xml:space="preserve"> </w:t>
      </w:r>
      <w:r w:rsidRPr="009100A9">
        <w:rPr>
          <w:rFonts w:ascii="Arial" w:eastAsia="Arial" w:hAnsi="Arial" w:cs="Arial"/>
          <w:bCs/>
          <w:sz w:val="20"/>
          <w:szCs w:val="20"/>
          <w:lang w:eastAsia="pt-BR"/>
        </w:rPr>
        <w:t>CONTRATADA, r</w:t>
      </w:r>
      <w:r w:rsidRPr="009100A9">
        <w:rPr>
          <w:rFonts w:ascii="Arial" w:eastAsia="Arial" w:hAnsi="Arial" w:cs="Arial"/>
          <w:sz w:val="20"/>
          <w:szCs w:val="20"/>
          <w:lang w:eastAsia="pt-BR"/>
        </w:rPr>
        <w:t>esolvem</w:t>
      </w:r>
      <w:r w:rsidRPr="009100A9">
        <w:rPr>
          <w:rFonts w:ascii="Arial" w:eastAsia="Arial" w:hAnsi="Arial" w:cs="Arial"/>
          <w:spacing w:val="1"/>
          <w:sz w:val="20"/>
          <w:szCs w:val="20"/>
          <w:lang w:eastAsia="pt-BR"/>
        </w:rPr>
        <w:t xml:space="preserve"> </w:t>
      </w:r>
      <w:r w:rsidRPr="009100A9">
        <w:rPr>
          <w:rFonts w:ascii="Arial" w:eastAsia="Arial" w:hAnsi="Arial" w:cs="Arial"/>
          <w:sz w:val="20"/>
          <w:szCs w:val="20"/>
          <w:lang w:eastAsia="pt-BR"/>
        </w:rPr>
        <w:t>registrar os</w:t>
      </w:r>
      <w:r w:rsidRPr="009100A9">
        <w:rPr>
          <w:rFonts w:ascii="Arial" w:eastAsia="Arial" w:hAnsi="Arial" w:cs="Arial"/>
          <w:spacing w:val="1"/>
          <w:sz w:val="20"/>
          <w:szCs w:val="20"/>
          <w:lang w:eastAsia="pt-BR"/>
        </w:rPr>
        <w:t xml:space="preserve"> </w:t>
      </w:r>
      <w:r w:rsidRPr="009100A9">
        <w:rPr>
          <w:rFonts w:ascii="Arial" w:eastAsia="Arial" w:hAnsi="Arial" w:cs="Arial"/>
          <w:sz w:val="20"/>
          <w:szCs w:val="20"/>
          <w:lang w:eastAsia="pt-BR"/>
        </w:rPr>
        <w:t>preços com</w:t>
      </w:r>
      <w:r w:rsidRPr="009100A9">
        <w:rPr>
          <w:rFonts w:ascii="Arial" w:eastAsia="Arial" w:hAnsi="Arial" w:cs="Arial"/>
          <w:spacing w:val="1"/>
          <w:sz w:val="20"/>
          <w:szCs w:val="20"/>
          <w:lang w:eastAsia="pt-BR"/>
        </w:rPr>
        <w:t xml:space="preserve"> </w:t>
      </w:r>
      <w:r w:rsidRPr="009100A9">
        <w:rPr>
          <w:rFonts w:ascii="Arial" w:eastAsia="Arial" w:hAnsi="Arial" w:cs="Arial"/>
          <w:sz w:val="20"/>
          <w:szCs w:val="20"/>
          <w:lang w:eastAsia="pt-BR"/>
        </w:rPr>
        <w:t>integral observância da</w:t>
      </w:r>
      <w:r w:rsidRPr="009100A9">
        <w:rPr>
          <w:rFonts w:ascii="Arial" w:eastAsia="Arial" w:hAnsi="Arial" w:cs="Arial"/>
          <w:spacing w:val="1"/>
          <w:sz w:val="20"/>
          <w:szCs w:val="20"/>
          <w:lang w:eastAsia="pt-BR"/>
        </w:rPr>
        <w:t xml:space="preserve"> </w:t>
      </w:r>
      <w:r w:rsidRPr="009100A9">
        <w:rPr>
          <w:rFonts w:ascii="Arial" w:eastAsia="Arial" w:hAnsi="Arial" w:cs="Arial"/>
          <w:sz w:val="20"/>
          <w:szCs w:val="20"/>
          <w:lang w:eastAsia="pt-BR"/>
        </w:rPr>
        <w:t>Lei</w:t>
      </w:r>
      <w:r w:rsidRPr="009100A9">
        <w:rPr>
          <w:rFonts w:ascii="Arial" w:eastAsia="Arial" w:hAnsi="Arial" w:cs="Arial"/>
          <w:spacing w:val="1"/>
          <w:sz w:val="20"/>
          <w:szCs w:val="20"/>
          <w:lang w:eastAsia="pt-BR"/>
        </w:rPr>
        <w:t xml:space="preserve"> </w:t>
      </w:r>
      <w:r w:rsidRPr="009100A9">
        <w:rPr>
          <w:rFonts w:ascii="Arial" w:eastAsia="Arial" w:hAnsi="Arial" w:cs="Arial"/>
          <w:sz w:val="20"/>
          <w:szCs w:val="20"/>
          <w:lang w:eastAsia="pt-BR"/>
        </w:rPr>
        <w:t>Federal nº 14.133, de 1º de abril de 2024, Decreto Federal nº 11462, de 31 de março de 2023 e do</w:t>
      </w:r>
      <w:r w:rsidRPr="009100A9">
        <w:rPr>
          <w:rFonts w:ascii="Arial" w:eastAsia="Arial" w:hAnsi="Arial" w:cs="Arial"/>
          <w:spacing w:val="1"/>
          <w:sz w:val="20"/>
          <w:szCs w:val="20"/>
          <w:lang w:eastAsia="pt-BR"/>
        </w:rPr>
        <w:t xml:space="preserve"> </w:t>
      </w:r>
      <w:r w:rsidRPr="009100A9">
        <w:rPr>
          <w:rFonts w:ascii="Arial" w:eastAsia="Arial" w:hAnsi="Arial" w:cs="Arial"/>
          <w:sz w:val="20"/>
          <w:szCs w:val="20"/>
          <w:lang w:eastAsia="pt-BR"/>
        </w:rPr>
        <w:t>Decreto</w:t>
      </w:r>
      <w:r w:rsidRPr="009100A9">
        <w:rPr>
          <w:rFonts w:ascii="Arial" w:eastAsia="Arial" w:hAnsi="Arial" w:cs="Arial"/>
          <w:spacing w:val="1"/>
          <w:sz w:val="20"/>
          <w:szCs w:val="20"/>
          <w:lang w:eastAsia="pt-BR"/>
        </w:rPr>
        <w:t xml:space="preserve"> </w:t>
      </w:r>
      <w:r w:rsidRPr="009100A9">
        <w:rPr>
          <w:rFonts w:ascii="Arial" w:eastAsia="Arial" w:hAnsi="Arial" w:cs="Arial"/>
          <w:sz w:val="20"/>
          <w:szCs w:val="20"/>
          <w:lang w:eastAsia="pt-BR"/>
        </w:rPr>
        <w:t>Municipal</w:t>
      </w:r>
      <w:r w:rsidRPr="009100A9">
        <w:rPr>
          <w:rFonts w:ascii="Arial" w:eastAsia="Arial" w:hAnsi="Arial" w:cs="Arial"/>
          <w:spacing w:val="1"/>
          <w:sz w:val="20"/>
          <w:szCs w:val="20"/>
          <w:lang w:eastAsia="pt-BR"/>
        </w:rPr>
        <w:t xml:space="preserve"> </w:t>
      </w:r>
      <w:r w:rsidRPr="009100A9">
        <w:rPr>
          <w:rFonts w:ascii="Arial" w:eastAsia="Arial" w:hAnsi="Arial" w:cs="Arial"/>
          <w:sz w:val="20"/>
          <w:szCs w:val="20"/>
          <w:lang w:eastAsia="pt-BR"/>
        </w:rPr>
        <w:t>nº</w:t>
      </w:r>
      <w:r w:rsidRPr="009100A9">
        <w:rPr>
          <w:rFonts w:ascii="Arial" w:eastAsia="Arial" w:hAnsi="Arial" w:cs="Arial"/>
          <w:spacing w:val="1"/>
          <w:sz w:val="20"/>
          <w:szCs w:val="20"/>
          <w:lang w:eastAsia="pt-BR"/>
        </w:rPr>
        <w:t xml:space="preserve"> 10.854 </w:t>
      </w:r>
      <w:r w:rsidRPr="009100A9">
        <w:rPr>
          <w:rFonts w:ascii="Arial" w:eastAsia="Arial" w:hAnsi="Arial" w:cs="Arial"/>
          <w:sz w:val="20"/>
          <w:szCs w:val="20"/>
          <w:lang w:eastAsia="pt-BR"/>
        </w:rPr>
        <w:t>de</w:t>
      </w:r>
      <w:r w:rsidRPr="009100A9">
        <w:rPr>
          <w:rFonts w:ascii="Arial" w:eastAsia="Arial" w:hAnsi="Arial" w:cs="Arial"/>
          <w:spacing w:val="1"/>
          <w:sz w:val="20"/>
          <w:szCs w:val="20"/>
          <w:lang w:eastAsia="pt-BR"/>
        </w:rPr>
        <w:t xml:space="preserve"> </w:t>
      </w:r>
      <w:r w:rsidRPr="009100A9">
        <w:rPr>
          <w:rFonts w:ascii="Arial" w:eastAsia="Arial" w:hAnsi="Arial" w:cs="Arial"/>
          <w:sz w:val="20"/>
          <w:szCs w:val="20"/>
          <w:lang w:eastAsia="pt-BR"/>
        </w:rPr>
        <w:t>18</w:t>
      </w:r>
      <w:r w:rsidRPr="009100A9">
        <w:rPr>
          <w:rFonts w:ascii="Arial" w:eastAsia="Arial" w:hAnsi="Arial" w:cs="Arial"/>
          <w:spacing w:val="1"/>
          <w:sz w:val="20"/>
          <w:szCs w:val="20"/>
          <w:lang w:eastAsia="pt-BR"/>
        </w:rPr>
        <w:t xml:space="preserve"> </w:t>
      </w:r>
      <w:r w:rsidRPr="009100A9">
        <w:rPr>
          <w:rFonts w:ascii="Arial" w:eastAsia="Arial" w:hAnsi="Arial" w:cs="Arial"/>
          <w:sz w:val="20"/>
          <w:szCs w:val="20"/>
          <w:lang w:eastAsia="pt-BR"/>
        </w:rPr>
        <w:t>de</w:t>
      </w:r>
      <w:r w:rsidRPr="009100A9">
        <w:rPr>
          <w:rFonts w:ascii="Arial" w:eastAsia="Arial" w:hAnsi="Arial" w:cs="Arial"/>
          <w:spacing w:val="1"/>
          <w:sz w:val="20"/>
          <w:szCs w:val="20"/>
          <w:lang w:eastAsia="pt-BR"/>
        </w:rPr>
        <w:t xml:space="preserve"> janei</w:t>
      </w:r>
      <w:r w:rsidRPr="009100A9">
        <w:rPr>
          <w:rFonts w:ascii="Arial" w:eastAsia="Arial" w:hAnsi="Arial" w:cs="Arial"/>
          <w:sz w:val="20"/>
          <w:szCs w:val="20"/>
          <w:lang w:eastAsia="pt-BR"/>
        </w:rPr>
        <w:t>ro</w:t>
      </w:r>
      <w:r w:rsidRPr="009100A9">
        <w:rPr>
          <w:rFonts w:ascii="Arial" w:eastAsia="Arial" w:hAnsi="Arial" w:cs="Arial"/>
          <w:spacing w:val="1"/>
          <w:sz w:val="20"/>
          <w:szCs w:val="20"/>
          <w:lang w:eastAsia="pt-BR"/>
        </w:rPr>
        <w:t xml:space="preserve"> </w:t>
      </w:r>
      <w:r w:rsidRPr="009100A9">
        <w:rPr>
          <w:rFonts w:ascii="Arial" w:eastAsia="Arial" w:hAnsi="Arial" w:cs="Arial"/>
          <w:sz w:val="20"/>
          <w:szCs w:val="20"/>
          <w:lang w:eastAsia="pt-BR"/>
        </w:rPr>
        <w:t>de</w:t>
      </w:r>
      <w:r w:rsidRPr="009100A9">
        <w:rPr>
          <w:rFonts w:ascii="Arial" w:eastAsia="Arial" w:hAnsi="Arial" w:cs="Arial"/>
          <w:spacing w:val="1"/>
          <w:sz w:val="20"/>
          <w:szCs w:val="20"/>
          <w:lang w:eastAsia="pt-BR"/>
        </w:rPr>
        <w:t xml:space="preserve"> </w:t>
      </w:r>
      <w:r w:rsidRPr="009100A9">
        <w:rPr>
          <w:rFonts w:ascii="Arial" w:eastAsia="Arial" w:hAnsi="Arial" w:cs="Arial"/>
          <w:sz w:val="20"/>
          <w:szCs w:val="20"/>
          <w:lang w:eastAsia="pt-BR"/>
        </w:rPr>
        <w:t>2024 e alterações posteriores,</w:t>
      </w:r>
      <w:r w:rsidRPr="009100A9">
        <w:rPr>
          <w:rFonts w:ascii="Arial" w:eastAsia="Arial" w:hAnsi="Arial" w:cs="Arial"/>
          <w:spacing w:val="-53"/>
          <w:sz w:val="20"/>
          <w:szCs w:val="20"/>
          <w:lang w:eastAsia="pt-BR"/>
        </w:rPr>
        <w:t xml:space="preserve"> </w:t>
      </w:r>
      <w:r w:rsidRPr="009100A9">
        <w:rPr>
          <w:rFonts w:ascii="Arial" w:eastAsia="Arial" w:hAnsi="Arial" w:cs="Arial"/>
          <w:sz w:val="20"/>
          <w:szCs w:val="20"/>
          <w:lang w:eastAsia="pt-BR"/>
        </w:rPr>
        <w:t>mediante</w:t>
      </w:r>
      <w:r w:rsidRPr="009100A9">
        <w:rPr>
          <w:rFonts w:ascii="Arial" w:eastAsia="Arial" w:hAnsi="Arial" w:cs="Arial"/>
          <w:spacing w:val="-2"/>
          <w:sz w:val="20"/>
          <w:szCs w:val="20"/>
          <w:lang w:eastAsia="pt-BR"/>
        </w:rPr>
        <w:t xml:space="preserve"> </w:t>
      </w:r>
      <w:r w:rsidRPr="009100A9">
        <w:rPr>
          <w:rFonts w:ascii="Arial" w:eastAsia="Arial" w:hAnsi="Arial" w:cs="Arial"/>
          <w:sz w:val="20"/>
          <w:szCs w:val="20"/>
          <w:lang w:eastAsia="pt-BR"/>
        </w:rPr>
        <w:t>cláusulas e</w:t>
      </w:r>
      <w:r w:rsidRPr="009100A9">
        <w:rPr>
          <w:rFonts w:ascii="Arial" w:eastAsia="Arial" w:hAnsi="Arial" w:cs="Arial"/>
          <w:spacing w:val="-1"/>
          <w:sz w:val="20"/>
          <w:szCs w:val="20"/>
          <w:lang w:eastAsia="pt-BR"/>
        </w:rPr>
        <w:t xml:space="preserve"> </w:t>
      </w:r>
      <w:r w:rsidRPr="009100A9">
        <w:rPr>
          <w:rFonts w:ascii="Arial" w:eastAsia="Arial" w:hAnsi="Arial" w:cs="Arial"/>
          <w:sz w:val="20"/>
          <w:szCs w:val="20"/>
          <w:lang w:eastAsia="pt-BR"/>
        </w:rPr>
        <w:t>condições seguintes:</w:t>
      </w:r>
    </w:p>
    <w:p w14:paraId="7B0E095E" w14:textId="77777777" w:rsidR="00840E91" w:rsidRDefault="00840E91">
      <w:pPr>
        <w:tabs>
          <w:tab w:val="left" w:pos="8818"/>
        </w:tabs>
        <w:spacing w:after="0" w:line="240" w:lineRule="auto"/>
        <w:ind w:right="-2"/>
        <w:jc w:val="both"/>
        <w:rPr>
          <w:rFonts w:ascii="Arial" w:eastAsia="Arial MT" w:hAnsi="Arial" w:cs="Arial"/>
          <w:color w:val="C9211E"/>
          <w:sz w:val="20"/>
          <w:szCs w:val="20"/>
          <w:lang w:eastAsia="pt-BR"/>
        </w:rPr>
      </w:pPr>
    </w:p>
    <w:p w14:paraId="648A5BE0" w14:textId="77777777" w:rsidR="00840E91" w:rsidRPr="0076602B" w:rsidRDefault="00E47EF5">
      <w:pPr>
        <w:tabs>
          <w:tab w:val="left" w:pos="8818"/>
        </w:tabs>
        <w:spacing w:after="0" w:line="240" w:lineRule="auto"/>
        <w:ind w:right="-2"/>
        <w:jc w:val="center"/>
      </w:pPr>
      <w:r w:rsidRPr="0076602B">
        <w:rPr>
          <w:rFonts w:ascii="Arial" w:eastAsia="Arial" w:hAnsi="Arial" w:cs="Arial"/>
          <w:b/>
          <w:sz w:val="20"/>
          <w:szCs w:val="20"/>
          <w:lang w:eastAsia="pt-BR"/>
        </w:rPr>
        <w:t>CLÁUSULA</w:t>
      </w:r>
      <w:r w:rsidRPr="0076602B">
        <w:rPr>
          <w:rFonts w:ascii="Arial" w:eastAsia="Arial" w:hAnsi="Arial" w:cs="Arial"/>
          <w:b/>
          <w:spacing w:val="-2"/>
          <w:sz w:val="20"/>
          <w:szCs w:val="20"/>
          <w:lang w:eastAsia="pt-BR"/>
        </w:rPr>
        <w:t xml:space="preserve"> </w:t>
      </w:r>
      <w:r w:rsidRPr="0076602B">
        <w:rPr>
          <w:rFonts w:ascii="Arial" w:eastAsia="Arial" w:hAnsi="Arial" w:cs="Arial"/>
          <w:b/>
          <w:sz w:val="20"/>
          <w:szCs w:val="20"/>
          <w:lang w:eastAsia="pt-BR"/>
        </w:rPr>
        <w:t>PRIMEIRA</w:t>
      </w:r>
      <w:r w:rsidRPr="0076602B">
        <w:rPr>
          <w:rFonts w:ascii="Arial" w:eastAsia="Arial" w:hAnsi="Arial" w:cs="Arial"/>
          <w:b/>
          <w:spacing w:val="-4"/>
          <w:sz w:val="20"/>
          <w:szCs w:val="20"/>
          <w:lang w:eastAsia="pt-BR"/>
        </w:rPr>
        <w:t xml:space="preserve"> </w:t>
      </w:r>
      <w:r w:rsidRPr="0076602B">
        <w:rPr>
          <w:rFonts w:ascii="Arial" w:eastAsia="Arial" w:hAnsi="Arial" w:cs="Arial"/>
          <w:b/>
          <w:sz w:val="20"/>
          <w:szCs w:val="20"/>
          <w:lang w:eastAsia="pt-BR"/>
        </w:rPr>
        <w:t>-</w:t>
      </w:r>
      <w:r w:rsidRPr="0076602B">
        <w:rPr>
          <w:rFonts w:ascii="Arial" w:eastAsia="Arial" w:hAnsi="Arial" w:cs="Arial"/>
          <w:b/>
          <w:spacing w:val="-3"/>
          <w:sz w:val="20"/>
          <w:szCs w:val="20"/>
          <w:lang w:eastAsia="pt-BR"/>
        </w:rPr>
        <w:t xml:space="preserve"> </w:t>
      </w:r>
      <w:r w:rsidRPr="0076602B">
        <w:rPr>
          <w:rFonts w:ascii="Arial" w:eastAsia="Arial" w:hAnsi="Arial" w:cs="Arial"/>
          <w:b/>
          <w:sz w:val="20"/>
          <w:szCs w:val="20"/>
          <w:lang w:eastAsia="pt-BR"/>
        </w:rPr>
        <w:t>DO</w:t>
      </w:r>
      <w:r w:rsidRPr="0076602B">
        <w:rPr>
          <w:rFonts w:ascii="Arial" w:eastAsia="Arial" w:hAnsi="Arial" w:cs="Arial"/>
          <w:b/>
          <w:spacing w:val="-4"/>
          <w:sz w:val="20"/>
          <w:szCs w:val="20"/>
          <w:lang w:eastAsia="pt-BR"/>
        </w:rPr>
        <w:t xml:space="preserve"> </w:t>
      </w:r>
      <w:r w:rsidRPr="0076602B">
        <w:rPr>
          <w:rFonts w:ascii="Arial" w:eastAsia="Arial" w:hAnsi="Arial" w:cs="Arial"/>
          <w:b/>
          <w:sz w:val="20"/>
          <w:szCs w:val="20"/>
          <w:lang w:eastAsia="pt-BR"/>
        </w:rPr>
        <w:t>OBJETO</w:t>
      </w:r>
    </w:p>
    <w:p w14:paraId="2AF37C9D" w14:textId="2BA06B73" w:rsidR="00840E91" w:rsidRPr="0076602B" w:rsidRDefault="00E47EF5">
      <w:pPr>
        <w:tabs>
          <w:tab w:val="left" w:pos="8818"/>
        </w:tabs>
        <w:spacing w:after="0" w:line="240" w:lineRule="auto"/>
        <w:ind w:right="-2"/>
        <w:jc w:val="both"/>
      </w:pPr>
      <w:r w:rsidRPr="0076602B">
        <w:rPr>
          <w:rFonts w:ascii="Arial" w:eastAsia="Arial MT" w:hAnsi="Arial" w:cs="Arial"/>
          <w:b/>
          <w:bCs/>
          <w:sz w:val="20"/>
          <w:szCs w:val="20"/>
          <w:lang w:eastAsia="pt-BR"/>
        </w:rPr>
        <w:t>1.1.</w:t>
      </w:r>
      <w:r w:rsidRPr="0076602B">
        <w:rPr>
          <w:rFonts w:ascii="Arial" w:eastAsia="Arial MT" w:hAnsi="Arial" w:cs="Arial"/>
          <w:sz w:val="20"/>
          <w:szCs w:val="20"/>
          <w:lang w:eastAsia="pt-BR"/>
        </w:rPr>
        <w:t xml:space="preserve"> O objeto desta ata é o </w:t>
      </w:r>
      <w:r w:rsidR="009100A9" w:rsidRPr="0076602B">
        <w:rPr>
          <w:rFonts w:ascii="Arial" w:eastAsia="Arial" w:hAnsi="Arial" w:cs="Arial"/>
          <w:bCs/>
          <w:sz w:val="20"/>
          <w:szCs w:val="20"/>
          <w:lang w:eastAsia="pt-BR"/>
        </w:rPr>
        <w:t>r</w:t>
      </w:r>
      <w:r w:rsidRPr="0076602B">
        <w:rPr>
          <w:rFonts w:ascii="Arial" w:eastAsia="Arial" w:hAnsi="Arial" w:cs="Arial"/>
          <w:bCs/>
          <w:sz w:val="20"/>
          <w:szCs w:val="20"/>
          <w:lang w:eastAsia="pt-BR"/>
        </w:rPr>
        <w:t xml:space="preserve">egistro </w:t>
      </w:r>
      <w:r w:rsidR="009100A9" w:rsidRPr="0076602B">
        <w:rPr>
          <w:rFonts w:ascii="Arial" w:eastAsia="Arial" w:hAnsi="Arial" w:cs="Arial"/>
          <w:bCs/>
          <w:sz w:val="20"/>
          <w:szCs w:val="20"/>
          <w:lang w:eastAsia="pt-BR"/>
        </w:rPr>
        <w:t>d</w:t>
      </w:r>
      <w:r w:rsidRPr="0076602B">
        <w:rPr>
          <w:rFonts w:ascii="Arial" w:eastAsia="Arial" w:hAnsi="Arial" w:cs="Arial"/>
          <w:bCs/>
          <w:sz w:val="20"/>
          <w:szCs w:val="20"/>
          <w:lang w:eastAsia="pt-BR"/>
        </w:rPr>
        <w:t xml:space="preserve">e </w:t>
      </w:r>
      <w:r w:rsidR="009100A9" w:rsidRPr="0076602B">
        <w:rPr>
          <w:rFonts w:ascii="Arial" w:eastAsia="Arial" w:hAnsi="Arial" w:cs="Arial"/>
          <w:bCs/>
          <w:sz w:val="20"/>
          <w:szCs w:val="20"/>
          <w:lang w:eastAsia="pt-BR"/>
        </w:rPr>
        <w:t>p</w:t>
      </w:r>
      <w:r w:rsidRPr="0076602B">
        <w:rPr>
          <w:rFonts w:ascii="Arial" w:eastAsia="Arial" w:hAnsi="Arial" w:cs="Arial"/>
          <w:bCs/>
          <w:sz w:val="20"/>
          <w:szCs w:val="20"/>
          <w:lang w:eastAsia="pt-BR"/>
        </w:rPr>
        <w:t xml:space="preserve">reços </w:t>
      </w:r>
      <w:r w:rsidR="009100A9" w:rsidRPr="0076602B">
        <w:rPr>
          <w:rFonts w:ascii="Arial" w:eastAsia="Arial" w:hAnsi="Arial" w:cs="Arial"/>
          <w:bCs/>
          <w:sz w:val="20"/>
          <w:szCs w:val="20"/>
          <w:lang w:eastAsia="pt-BR"/>
        </w:rPr>
        <w:t>p</w:t>
      </w:r>
      <w:r w:rsidRPr="0076602B">
        <w:rPr>
          <w:rFonts w:ascii="Arial" w:eastAsia="Arial" w:hAnsi="Arial" w:cs="Arial"/>
          <w:bCs/>
          <w:sz w:val="20"/>
          <w:szCs w:val="20"/>
          <w:lang w:eastAsia="pt-BR"/>
        </w:rPr>
        <w:t xml:space="preserve">ara </w:t>
      </w:r>
      <w:r w:rsidR="009100A9" w:rsidRPr="009566A6">
        <w:rPr>
          <w:rFonts w:ascii="Arial" w:eastAsia="Arial" w:hAnsi="Arial" w:cs="Arial"/>
          <w:b/>
          <w:sz w:val="20"/>
          <w:szCs w:val="20"/>
          <w:lang w:eastAsia="pt-BR"/>
        </w:rPr>
        <w:t>a</w:t>
      </w:r>
      <w:r w:rsidRPr="009566A6">
        <w:rPr>
          <w:rFonts w:ascii="Arial" w:eastAsia="Arial" w:hAnsi="Arial" w:cs="Arial"/>
          <w:b/>
          <w:sz w:val="20"/>
          <w:szCs w:val="20"/>
          <w:lang w:eastAsia="pt-BR"/>
        </w:rPr>
        <w:t xml:space="preserve">quisição </w:t>
      </w:r>
      <w:r w:rsidR="009566A6" w:rsidRPr="009566A6">
        <w:rPr>
          <w:rFonts w:ascii="Arial" w:eastAsia="Arial" w:hAnsi="Arial" w:cs="Arial"/>
          <w:b/>
          <w:sz w:val="20"/>
          <w:szCs w:val="20"/>
          <w:lang w:eastAsia="pt-BR"/>
        </w:rPr>
        <w:t xml:space="preserve">de </w:t>
      </w:r>
      <w:r w:rsidR="00970584">
        <w:rPr>
          <w:rFonts w:ascii="Arial" w:eastAsia="Arial" w:hAnsi="Arial" w:cs="Arial"/>
          <w:b/>
          <w:color w:val="000000"/>
          <w:sz w:val="20"/>
          <w:szCs w:val="20"/>
          <w:lang w:eastAsia="pt-BR"/>
        </w:rPr>
        <w:t>óculos de grau</w:t>
      </w:r>
      <w:r w:rsidR="00970584">
        <w:rPr>
          <w:rFonts w:ascii="Arial" w:eastAsia="Arial" w:hAnsi="Arial" w:cs="Arial"/>
          <w:bCs/>
          <w:sz w:val="20"/>
          <w:szCs w:val="20"/>
          <w:lang w:eastAsia="pt-BR"/>
        </w:rPr>
        <w:t xml:space="preserve"> </w:t>
      </w:r>
      <w:r w:rsidRPr="0076602B">
        <w:rPr>
          <w:rFonts w:ascii="Arial" w:eastAsia="Arial" w:hAnsi="Arial" w:cs="Arial"/>
          <w:bCs/>
          <w:sz w:val="20"/>
          <w:szCs w:val="20"/>
          <w:lang w:eastAsia="pt-BR"/>
        </w:rPr>
        <w:t>para atender a Secretaria Municipal de</w:t>
      </w:r>
      <w:r w:rsidR="00970584">
        <w:rPr>
          <w:rFonts w:ascii="Arial" w:eastAsia="Arial" w:hAnsi="Arial" w:cs="Arial"/>
          <w:bCs/>
          <w:sz w:val="20"/>
          <w:szCs w:val="20"/>
          <w:lang w:eastAsia="pt-BR"/>
        </w:rPr>
        <w:t xml:space="preserve"> </w:t>
      </w:r>
      <w:r w:rsidR="00432AEC">
        <w:rPr>
          <w:rFonts w:ascii="Arial" w:eastAsia="Arial" w:hAnsi="Arial" w:cs="Arial"/>
          <w:bCs/>
          <w:sz w:val="20"/>
          <w:szCs w:val="20"/>
          <w:lang w:eastAsia="pt-BR"/>
        </w:rPr>
        <w:t>Saúde</w:t>
      </w:r>
      <w:r w:rsidRPr="0076602B">
        <w:rPr>
          <w:rFonts w:ascii="Arial" w:eastAsia="Arial" w:hAnsi="Arial" w:cs="Arial"/>
          <w:bCs/>
          <w:sz w:val="20"/>
          <w:szCs w:val="20"/>
          <w:lang w:eastAsia="pt-BR"/>
        </w:rPr>
        <w:t xml:space="preserve">, </w:t>
      </w:r>
      <w:r w:rsidRPr="0076602B">
        <w:rPr>
          <w:rFonts w:ascii="Arial" w:eastAsia="Arial MT" w:hAnsi="Arial" w:cs="Arial"/>
          <w:sz w:val="20"/>
          <w:szCs w:val="20"/>
          <w:lang w:eastAsia="pt-BR"/>
        </w:rPr>
        <w:t>conforme</w:t>
      </w:r>
      <w:r w:rsidRPr="0076602B">
        <w:rPr>
          <w:rFonts w:ascii="Arial" w:eastAsia="Arial MT" w:hAnsi="Arial" w:cs="Arial"/>
          <w:spacing w:val="1"/>
          <w:sz w:val="20"/>
          <w:szCs w:val="20"/>
          <w:lang w:eastAsia="pt-BR"/>
        </w:rPr>
        <w:t xml:space="preserve"> </w:t>
      </w:r>
      <w:r w:rsidRPr="0076602B">
        <w:rPr>
          <w:rFonts w:ascii="Arial" w:eastAsia="Arial MT" w:hAnsi="Arial" w:cs="Arial"/>
          <w:sz w:val="20"/>
          <w:szCs w:val="20"/>
          <w:lang w:eastAsia="pt-BR"/>
        </w:rPr>
        <w:t>especificações do Termo de referência, Anexo I do Edital, proposta apresentada na licitação que se</w:t>
      </w:r>
      <w:r w:rsidRPr="0076602B">
        <w:rPr>
          <w:rFonts w:ascii="Arial" w:eastAsia="Arial MT" w:hAnsi="Arial" w:cs="Arial"/>
          <w:spacing w:val="1"/>
          <w:sz w:val="20"/>
          <w:szCs w:val="20"/>
          <w:lang w:eastAsia="pt-BR"/>
        </w:rPr>
        <w:t xml:space="preserve"> </w:t>
      </w:r>
      <w:r w:rsidRPr="0076602B">
        <w:rPr>
          <w:rFonts w:ascii="Arial" w:eastAsia="Arial MT" w:hAnsi="Arial" w:cs="Arial"/>
          <w:sz w:val="20"/>
          <w:szCs w:val="20"/>
          <w:lang w:eastAsia="pt-BR"/>
        </w:rPr>
        <w:t>encontra</w:t>
      </w:r>
      <w:r w:rsidRPr="0076602B">
        <w:rPr>
          <w:rFonts w:ascii="Arial" w:eastAsia="Arial MT" w:hAnsi="Arial" w:cs="Arial"/>
          <w:spacing w:val="-2"/>
          <w:sz w:val="20"/>
          <w:szCs w:val="20"/>
          <w:lang w:eastAsia="pt-BR"/>
        </w:rPr>
        <w:t xml:space="preserve"> </w:t>
      </w:r>
      <w:r w:rsidRPr="0076602B">
        <w:rPr>
          <w:rFonts w:ascii="Arial" w:eastAsia="Arial MT" w:hAnsi="Arial" w:cs="Arial"/>
          <w:sz w:val="20"/>
          <w:szCs w:val="20"/>
          <w:lang w:eastAsia="pt-BR"/>
        </w:rPr>
        <w:t>nos</w:t>
      </w:r>
      <w:r w:rsidRPr="0076602B">
        <w:rPr>
          <w:rFonts w:ascii="Arial" w:eastAsia="Arial MT" w:hAnsi="Arial" w:cs="Arial"/>
          <w:spacing w:val="-1"/>
          <w:sz w:val="20"/>
          <w:szCs w:val="20"/>
          <w:lang w:eastAsia="pt-BR"/>
        </w:rPr>
        <w:t xml:space="preserve"> </w:t>
      </w:r>
      <w:r w:rsidRPr="0076602B">
        <w:rPr>
          <w:rFonts w:ascii="Arial" w:eastAsia="Arial MT" w:hAnsi="Arial" w:cs="Arial"/>
          <w:sz w:val="20"/>
          <w:szCs w:val="20"/>
          <w:lang w:eastAsia="pt-BR"/>
        </w:rPr>
        <w:t>autos, e de acordo com o que consta na tabela abaixo:</w:t>
      </w:r>
    </w:p>
    <w:tbl>
      <w:tblPr>
        <w:tblpPr w:leftFromText="180" w:rightFromText="180" w:vertAnchor="text" w:horzAnchor="page" w:tblpX="1467" w:tblpY="237"/>
        <w:tblOverlap w:val="never"/>
        <w:tblW w:w="9640" w:type="dxa"/>
        <w:tblLayout w:type="fixed"/>
        <w:tblCellMar>
          <w:left w:w="5" w:type="dxa"/>
          <w:right w:w="5" w:type="dxa"/>
        </w:tblCellMar>
        <w:tblLook w:val="04A0" w:firstRow="1" w:lastRow="0" w:firstColumn="1" w:lastColumn="0" w:noHBand="0" w:noVBand="1"/>
      </w:tblPr>
      <w:tblGrid>
        <w:gridCol w:w="856"/>
        <w:gridCol w:w="1055"/>
        <w:gridCol w:w="1071"/>
        <w:gridCol w:w="5245"/>
        <w:gridCol w:w="1413"/>
      </w:tblGrid>
      <w:tr w:rsidR="005320CE" w14:paraId="5087F8D5" w14:textId="77777777" w:rsidTr="005320CE">
        <w:trPr>
          <w:trHeight w:val="921"/>
        </w:trPr>
        <w:tc>
          <w:tcPr>
            <w:tcW w:w="856" w:type="dxa"/>
            <w:tcBorders>
              <w:top w:val="single" w:sz="4" w:space="0" w:color="000000"/>
              <w:left w:val="single" w:sz="4" w:space="0" w:color="000000"/>
              <w:bottom w:val="single" w:sz="4" w:space="0" w:color="000000"/>
              <w:right w:val="single" w:sz="4" w:space="0" w:color="000000"/>
            </w:tcBorders>
          </w:tcPr>
          <w:p w14:paraId="0B7FF98E" w14:textId="77777777" w:rsidR="005320CE" w:rsidRDefault="005320CE" w:rsidP="005320CE">
            <w:pPr>
              <w:pStyle w:val="TableParagraph"/>
              <w:spacing w:after="0" w:line="240" w:lineRule="auto"/>
              <w:rPr>
                <w:rFonts w:ascii="Arial" w:hAnsi="Arial" w:cs="Arial"/>
                <w:b/>
                <w:sz w:val="20"/>
                <w:szCs w:val="20"/>
              </w:rPr>
            </w:pPr>
          </w:p>
          <w:p w14:paraId="479585CA" w14:textId="77777777" w:rsidR="005320CE" w:rsidRDefault="005320CE" w:rsidP="005320CE">
            <w:pPr>
              <w:pStyle w:val="TableParagraph"/>
              <w:spacing w:after="0" w:line="240" w:lineRule="auto"/>
              <w:jc w:val="center"/>
              <w:rPr>
                <w:rFonts w:ascii="Arial" w:hAnsi="Arial" w:cs="Arial"/>
                <w:b/>
                <w:sz w:val="20"/>
                <w:szCs w:val="20"/>
              </w:rPr>
            </w:pPr>
            <w:r>
              <w:rPr>
                <w:rFonts w:ascii="Arial" w:hAnsi="Arial" w:cs="Arial"/>
                <w:b/>
                <w:sz w:val="20"/>
                <w:szCs w:val="20"/>
              </w:rPr>
              <w:t>Item</w:t>
            </w:r>
          </w:p>
        </w:tc>
        <w:tc>
          <w:tcPr>
            <w:tcW w:w="1055" w:type="dxa"/>
            <w:tcBorders>
              <w:top w:val="single" w:sz="4" w:space="0" w:color="000000"/>
              <w:left w:val="single" w:sz="4" w:space="0" w:color="000000"/>
              <w:bottom w:val="single" w:sz="4" w:space="0" w:color="000000"/>
              <w:right w:val="single" w:sz="4" w:space="0" w:color="000000"/>
            </w:tcBorders>
          </w:tcPr>
          <w:p w14:paraId="4E3A81FB" w14:textId="77777777" w:rsidR="005320CE" w:rsidRDefault="005320CE" w:rsidP="005320CE">
            <w:pPr>
              <w:pStyle w:val="TableParagraph"/>
              <w:spacing w:after="0" w:line="240" w:lineRule="auto"/>
              <w:rPr>
                <w:rFonts w:ascii="Arial" w:hAnsi="Arial" w:cs="Arial"/>
                <w:b/>
                <w:sz w:val="20"/>
                <w:szCs w:val="20"/>
              </w:rPr>
            </w:pPr>
          </w:p>
          <w:p w14:paraId="35994DBB" w14:textId="77777777" w:rsidR="005320CE" w:rsidRDefault="005320CE" w:rsidP="005320CE">
            <w:pPr>
              <w:pStyle w:val="TableParagraph"/>
              <w:spacing w:after="0" w:line="240" w:lineRule="auto"/>
              <w:jc w:val="center"/>
              <w:rPr>
                <w:rFonts w:ascii="Arial" w:hAnsi="Arial" w:cs="Arial"/>
                <w:b/>
                <w:sz w:val="20"/>
                <w:szCs w:val="20"/>
              </w:rPr>
            </w:pPr>
            <w:r>
              <w:rPr>
                <w:rFonts w:ascii="Arial" w:hAnsi="Arial" w:cs="Arial"/>
                <w:b/>
                <w:sz w:val="20"/>
                <w:szCs w:val="20"/>
              </w:rPr>
              <w:t>Quant.</w:t>
            </w:r>
          </w:p>
        </w:tc>
        <w:tc>
          <w:tcPr>
            <w:tcW w:w="1071" w:type="dxa"/>
            <w:tcBorders>
              <w:top w:val="single" w:sz="4" w:space="0" w:color="000000"/>
              <w:left w:val="single" w:sz="4" w:space="0" w:color="000000"/>
              <w:bottom w:val="single" w:sz="4" w:space="0" w:color="000000"/>
              <w:right w:val="single" w:sz="4" w:space="0" w:color="000000"/>
            </w:tcBorders>
          </w:tcPr>
          <w:p w14:paraId="5547C6B7" w14:textId="77777777" w:rsidR="005320CE" w:rsidRDefault="005320CE" w:rsidP="005320CE">
            <w:pPr>
              <w:pStyle w:val="TableParagraph"/>
              <w:spacing w:after="0" w:line="240" w:lineRule="auto"/>
              <w:rPr>
                <w:rFonts w:ascii="Arial" w:hAnsi="Arial" w:cs="Arial"/>
                <w:b/>
                <w:sz w:val="20"/>
                <w:szCs w:val="20"/>
              </w:rPr>
            </w:pPr>
          </w:p>
          <w:p w14:paraId="3D9F34C5" w14:textId="77777777" w:rsidR="005320CE" w:rsidRDefault="005320CE" w:rsidP="005320CE">
            <w:pPr>
              <w:pStyle w:val="TableParagraph"/>
              <w:spacing w:after="0" w:line="240" w:lineRule="auto"/>
              <w:jc w:val="center"/>
              <w:rPr>
                <w:rFonts w:ascii="Arial" w:hAnsi="Arial" w:cs="Arial"/>
                <w:b/>
                <w:sz w:val="20"/>
                <w:szCs w:val="20"/>
              </w:rPr>
            </w:pPr>
            <w:r>
              <w:rPr>
                <w:rFonts w:ascii="Arial" w:hAnsi="Arial" w:cs="Arial"/>
                <w:b/>
                <w:sz w:val="20"/>
                <w:szCs w:val="20"/>
              </w:rPr>
              <w:t>Unid.</w:t>
            </w:r>
          </w:p>
        </w:tc>
        <w:tc>
          <w:tcPr>
            <w:tcW w:w="5245" w:type="dxa"/>
            <w:tcBorders>
              <w:top w:val="single" w:sz="4" w:space="0" w:color="000000"/>
              <w:left w:val="single" w:sz="4" w:space="0" w:color="000000"/>
              <w:bottom w:val="single" w:sz="4" w:space="0" w:color="000000"/>
              <w:right w:val="single" w:sz="4" w:space="0" w:color="000000"/>
            </w:tcBorders>
          </w:tcPr>
          <w:p w14:paraId="1FB83EB0" w14:textId="77777777" w:rsidR="005320CE" w:rsidRDefault="005320CE" w:rsidP="005320CE">
            <w:pPr>
              <w:pStyle w:val="TableParagraph"/>
              <w:spacing w:after="0" w:line="240" w:lineRule="auto"/>
              <w:rPr>
                <w:rFonts w:ascii="Arial" w:hAnsi="Arial" w:cs="Arial"/>
                <w:b/>
                <w:sz w:val="20"/>
                <w:szCs w:val="20"/>
              </w:rPr>
            </w:pPr>
          </w:p>
          <w:p w14:paraId="7A49A699" w14:textId="77777777" w:rsidR="005320CE" w:rsidRDefault="005320CE" w:rsidP="005320CE">
            <w:pPr>
              <w:pStyle w:val="TableParagraph"/>
              <w:spacing w:after="0" w:line="240" w:lineRule="auto"/>
              <w:jc w:val="center"/>
              <w:rPr>
                <w:rFonts w:ascii="Arial" w:hAnsi="Arial" w:cs="Arial"/>
                <w:b/>
                <w:sz w:val="20"/>
                <w:szCs w:val="20"/>
              </w:rPr>
            </w:pPr>
            <w:r>
              <w:rPr>
                <w:rFonts w:ascii="Arial" w:hAnsi="Arial" w:cs="Arial"/>
                <w:b/>
                <w:sz w:val="20"/>
                <w:szCs w:val="20"/>
              </w:rPr>
              <w:t>Especificação</w:t>
            </w:r>
            <w:r>
              <w:rPr>
                <w:rFonts w:ascii="Arial" w:hAnsi="Arial" w:cs="Arial"/>
                <w:b/>
                <w:spacing w:val="-2"/>
                <w:sz w:val="20"/>
                <w:szCs w:val="20"/>
              </w:rPr>
              <w:t xml:space="preserve"> </w:t>
            </w:r>
            <w:r>
              <w:rPr>
                <w:rFonts w:ascii="Arial" w:hAnsi="Arial" w:cs="Arial"/>
                <w:b/>
                <w:sz w:val="20"/>
                <w:szCs w:val="20"/>
              </w:rPr>
              <w:t>Detalhada</w:t>
            </w:r>
            <w:r>
              <w:rPr>
                <w:rFonts w:ascii="Arial" w:hAnsi="Arial" w:cs="Arial"/>
                <w:b/>
                <w:spacing w:val="2"/>
                <w:sz w:val="20"/>
                <w:szCs w:val="20"/>
              </w:rPr>
              <w:t xml:space="preserve"> </w:t>
            </w:r>
            <w:r>
              <w:rPr>
                <w:rFonts w:ascii="Arial" w:hAnsi="Arial" w:cs="Arial"/>
                <w:b/>
                <w:sz w:val="20"/>
                <w:szCs w:val="20"/>
              </w:rPr>
              <w:t>do</w:t>
            </w:r>
            <w:r>
              <w:rPr>
                <w:rFonts w:ascii="Arial" w:hAnsi="Arial" w:cs="Arial"/>
                <w:b/>
                <w:spacing w:val="-3"/>
                <w:sz w:val="20"/>
                <w:szCs w:val="20"/>
              </w:rPr>
              <w:t xml:space="preserve"> </w:t>
            </w:r>
            <w:r>
              <w:rPr>
                <w:rFonts w:ascii="Arial" w:hAnsi="Arial" w:cs="Arial"/>
                <w:b/>
                <w:sz w:val="20"/>
                <w:szCs w:val="20"/>
              </w:rPr>
              <w:t>Objeto</w:t>
            </w:r>
          </w:p>
        </w:tc>
        <w:tc>
          <w:tcPr>
            <w:tcW w:w="1413" w:type="dxa"/>
            <w:tcBorders>
              <w:top w:val="single" w:sz="4" w:space="0" w:color="000000"/>
              <w:left w:val="single" w:sz="4" w:space="0" w:color="000000"/>
              <w:bottom w:val="single" w:sz="4" w:space="0" w:color="000000"/>
              <w:right w:val="single" w:sz="4" w:space="0" w:color="000000"/>
            </w:tcBorders>
          </w:tcPr>
          <w:p w14:paraId="7689326A" w14:textId="77777777" w:rsidR="005320CE" w:rsidRDefault="005320CE" w:rsidP="005320CE">
            <w:pPr>
              <w:pStyle w:val="TableParagraph"/>
              <w:spacing w:after="0" w:line="240" w:lineRule="auto"/>
              <w:jc w:val="center"/>
              <w:rPr>
                <w:rFonts w:ascii="Arial" w:hAnsi="Arial" w:cs="Arial"/>
                <w:b/>
                <w:sz w:val="20"/>
                <w:szCs w:val="20"/>
              </w:rPr>
            </w:pPr>
          </w:p>
          <w:p w14:paraId="08601003" w14:textId="77777777" w:rsidR="005320CE" w:rsidRDefault="005320CE" w:rsidP="005320CE">
            <w:pPr>
              <w:pStyle w:val="TableParagraph"/>
              <w:spacing w:after="0" w:line="240" w:lineRule="auto"/>
              <w:jc w:val="center"/>
              <w:rPr>
                <w:rFonts w:ascii="Arial" w:hAnsi="Arial" w:cs="Arial"/>
                <w:b/>
                <w:sz w:val="20"/>
                <w:szCs w:val="20"/>
              </w:rPr>
            </w:pPr>
            <w:r>
              <w:rPr>
                <w:rFonts w:ascii="Arial" w:hAnsi="Arial" w:cs="Arial"/>
                <w:b/>
                <w:sz w:val="20"/>
                <w:szCs w:val="20"/>
              </w:rPr>
              <w:t>Valor</w:t>
            </w:r>
            <w:r>
              <w:rPr>
                <w:rFonts w:ascii="Arial" w:hAnsi="Arial" w:cs="Arial"/>
                <w:b/>
                <w:spacing w:val="-14"/>
                <w:sz w:val="20"/>
                <w:szCs w:val="20"/>
              </w:rPr>
              <w:t xml:space="preserve"> unitário</w:t>
            </w:r>
          </w:p>
          <w:p w14:paraId="6852EE2C" w14:textId="77777777" w:rsidR="005320CE" w:rsidRDefault="005320CE" w:rsidP="005320CE">
            <w:pPr>
              <w:pStyle w:val="TableParagraph"/>
              <w:spacing w:after="0" w:line="240" w:lineRule="auto"/>
              <w:jc w:val="center"/>
              <w:rPr>
                <w:rFonts w:ascii="Arial" w:hAnsi="Arial" w:cs="Arial"/>
                <w:b/>
                <w:sz w:val="20"/>
                <w:szCs w:val="20"/>
              </w:rPr>
            </w:pPr>
            <w:r>
              <w:rPr>
                <w:rFonts w:ascii="Arial" w:hAnsi="Arial" w:cs="Arial"/>
                <w:b/>
                <w:sz w:val="20"/>
                <w:szCs w:val="20"/>
              </w:rPr>
              <w:t>R$</w:t>
            </w:r>
          </w:p>
        </w:tc>
      </w:tr>
      <w:tr w:rsidR="005320CE" w14:paraId="0593780B" w14:textId="77777777" w:rsidTr="005320CE">
        <w:trPr>
          <w:trHeight w:val="429"/>
        </w:trPr>
        <w:tc>
          <w:tcPr>
            <w:tcW w:w="856" w:type="dxa"/>
            <w:tcBorders>
              <w:top w:val="single" w:sz="4" w:space="0" w:color="000000"/>
              <w:left w:val="single" w:sz="4" w:space="0" w:color="000000"/>
              <w:bottom w:val="single" w:sz="4" w:space="0" w:color="000000"/>
              <w:right w:val="single" w:sz="4" w:space="0" w:color="000000"/>
            </w:tcBorders>
            <w:vAlign w:val="center"/>
          </w:tcPr>
          <w:p w14:paraId="448D3DB9" w14:textId="77777777" w:rsidR="005320CE" w:rsidRDefault="005320CE" w:rsidP="005320CE">
            <w:pPr>
              <w:pStyle w:val="TableParagraph"/>
              <w:spacing w:after="0" w:line="240" w:lineRule="auto"/>
              <w:jc w:val="center"/>
              <w:rPr>
                <w:rFonts w:ascii="Arial" w:hAnsi="Arial" w:cs="Arial"/>
                <w:sz w:val="20"/>
                <w:szCs w:val="20"/>
              </w:rPr>
            </w:pPr>
          </w:p>
        </w:tc>
        <w:tc>
          <w:tcPr>
            <w:tcW w:w="1055" w:type="dxa"/>
            <w:tcBorders>
              <w:top w:val="single" w:sz="4" w:space="0" w:color="000000"/>
              <w:left w:val="single" w:sz="4" w:space="0" w:color="000000"/>
              <w:bottom w:val="single" w:sz="4" w:space="0" w:color="000000"/>
              <w:right w:val="single" w:sz="4" w:space="0" w:color="000000"/>
            </w:tcBorders>
            <w:vAlign w:val="center"/>
          </w:tcPr>
          <w:p w14:paraId="7985B8BF" w14:textId="77777777" w:rsidR="005320CE" w:rsidRDefault="005320CE" w:rsidP="005320CE">
            <w:pPr>
              <w:pStyle w:val="TableParagraph"/>
              <w:spacing w:after="0" w:line="240" w:lineRule="auto"/>
              <w:jc w:val="center"/>
              <w:rPr>
                <w:rFonts w:ascii="Arial" w:hAnsi="Arial" w:cs="Arial"/>
                <w:sz w:val="20"/>
                <w:szCs w:val="20"/>
              </w:rPr>
            </w:pPr>
          </w:p>
        </w:tc>
        <w:tc>
          <w:tcPr>
            <w:tcW w:w="1071" w:type="dxa"/>
            <w:tcBorders>
              <w:top w:val="single" w:sz="4" w:space="0" w:color="000000"/>
              <w:left w:val="single" w:sz="4" w:space="0" w:color="000000"/>
              <w:bottom w:val="single" w:sz="4" w:space="0" w:color="000000"/>
              <w:right w:val="single" w:sz="4" w:space="0" w:color="000000"/>
            </w:tcBorders>
            <w:vAlign w:val="center"/>
          </w:tcPr>
          <w:p w14:paraId="1A0D6FB9" w14:textId="77777777" w:rsidR="005320CE" w:rsidRDefault="005320CE" w:rsidP="005320CE">
            <w:pPr>
              <w:pStyle w:val="TableParagraph"/>
              <w:spacing w:after="0" w:line="240" w:lineRule="auto"/>
              <w:jc w:val="center"/>
              <w:rPr>
                <w:rFonts w:ascii="Arial" w:hAnsi="Arial" w:cs="Arial"/>
                <w:sz w:val="20"/>
                <w:szCs w:val="20"/>
              </w:rPr>
            </w:pPr>
          </w:p>
        </w:tc>
        <w:tc>
          <w:tcPr>
            <w:tcW w:w="5245" w:type="dxa"/>
            <w:tcBorders>
              <w:top w:val="single" w:sz="4" w:space="0" w:color="000000"/>
              <w:left w:val="single" w:sz="4" w:space="0" w:color="000000"/>
              <w:bottom w:val="single" w:sz="4" w:space="0" w:color="000000"/>
              <w:right w:val="single" w:sz="4" w:space="0" w:color="000000"/>
            </w:tcBorders>
            <w:vAlign w:val="center"/>
          </w:tcPr>
          <w:p w14:paraId="1083DB42" w14:textId="77777777" w:rsidR="005320CE" w:rsidRDefault="005320CE" w:rsidP="005320CE">
            <w:pPr>
              <w:pStyle w:val="TableParagraph"/>
              <w:spacing w:after="0" w:line="240" w:lineRule="auto"/>
              <w:jc w:val="both"/>
              <w:rPr>
                <w:rFonts w:ascii="Arial" w:hAnsi="Arial" w:cs="Arial"/>
                <w:sz w:val="20"/>
                <w:szCs w:val="20"/>
              </w:rPr>
            </w:pPr>
          </w:p>
        </w:tc>
        <w:tc>
          <w:tcPr>
            <w:tcW w:w="1413" w:type="dxa"/>
            <w:tcBorders>
              <w:top w:val="single" w:sz="4" w:space="0" w:color="000000"/>
              <w:left w:val="single" w:sz="4" w:space="0" w:color="000000"/>
              <w:bottom w:val="single" w:sz="4" w:space="0" w:color="000000"/>
              <w:right w:val="single" w:sz="4" w:space="0" w:color="000000"/>
            </w:tcBorders>
            <w:vAlign w:val="center"/>
          </w:tcPr>
          <w:p w14:paraId="2D7F3EA8" w14:textId="77777777" w:rsidR="005320CE" w:rsidRDefault="005320CE" w:rsidP="005320CE">
            <w:pPr>
              <w:pStyle w:val="TableParagraph"/>
              <w:spacing w:after="0" w:line="240" w:lineRule="auto"/>
              <w:jc w:val="center"/>
              <w:rPr>
                <w:rFonts w:ascii="Arial" w:hAnsi="Arial" w:cs="Arial"/>
                <w:b/>
                <w:sz w:val="20"/>
                <w:szCs w:val="20"/>
              </w:rPr>
            </w:pPr>
          </w:p>
        </w:tc>
      </w:tr>
    </w:tbl>
    <w:p w14:paraId="6C11BB4B" w14:textId="77777777" w:rsidR="009566A6" w:rsidRDefault="009566A6">
      <w:pPr>
        <w:tabs>
          <w:tab w:val="left" w:pos="8818"/>
        </w:tabs>
        <w:spacing w:after="0" w:line="240" w:lineRule="auto"/>
        <w:ind w:right="-2"/>
        <w:jc w:val="both"/>
        <w:rPr>
          <w:rFonts w:ascii="Arial" w:eastAsia="Arial MT" w:hAnsi="Arial" w:cs="Arial"/>
          <w:b/>
          <w:sz w:val="20"/>
          <w:szCs w:val="20"/>
          <w:lang w:eastAsia="pt-BR"/>
        </w:rPr>
      </w:pPr>
    </w:p>
    <w:p w14:paraId="4304E3A3" w14:textId="77777777" w:rsidR="005320CE" w:rsidRDefault="005320CE">
      <w:pPr>
        <w:tabs>
          <w:tab w:val="left" w:pos="8818"/>
        </w:tabs>
        <w:spacing w:after="0" w:line="240" w:lineRule="auto"/>
        <w:ind w:right="-2"/>
        <w:jc w:val="both"/>
        <w:rPr>
          <w:rFonts w:ascii="Arial" w:eastAsia="Arial MT" w:hAnsi="Arial" w:cs="Arial"/>
          <w:b/>
          <w:sz w:val="20"/>
          <w:szCs w:val="20"/>
          <w:lang w:eastAsia="pt-BR"/>
        </w:rPr>
      </w:pPr>
    </w:p>
    <w:p w14:paraId="5AE7680E" w14:textId="510B8BF4" w:rsidR="00840E91" w:rsidRPr="0076602B" w:rsidRDefault="00E47EF5">
      <w:pPr>
        <w:tabs>
          <w:tab w:val="left" w:pos="8818"/>
        </w:tabs>
        <w:spacing w:after="0" w:line="240" w:lineRule="auto"/>
        <w:ind w:right="-2"/>
        <w:jc w:val="both"/>
      </w:pPr>
      <w:r w:rsidRPr="0076602B">
        <w:rPr>
          <w:rFonts w:ascii="Arial" w:eastAsia="Arial MT" w:hAnsi="Arial" w:cs="Arial"/>
          <w:b/>
          <w:sz w:val="20"/>
          <w:szCs w:val="20"/>
          <w:lang w:eastAsia="pt-BR"/>
        </w:rPr>
        <w:t xml:space="preserve">1.2 </w:t>
      </w:r>
      <w:r w:rsidRPr="0076602B">
        <w:rPr>
          <w:rFonts w:ascii="Arial" w:eastAsia="Arial MT" w:hAnsi="Arial" w:cs="Arial"/>
          <w:sz w:val="20"/>
          <w:szCs w:val="20"/>
          <w:lang w:eastAsia="pt-BR"/>
        </w:rPr>
        <w:t>As</w:t>
      </w:r>
      <w:r w:rsidRPr="0076602B">
        <w:rPr>
          <w:rFonts w:ascii="Arial" w:eastAsia="Arial MT" w:hAnsi="Arial" w:cs="Arial"/>
          <w:spacing w:val="1"/>
          <w:sz w:val="20"/>
          <w:szCs w:val="20"/>
          <w:lang w:eastAsia="pt-BR"/>
        </w:rPr>
        <w:t xml:space="preserve"> </w:t>
      </w:r>
      <w:r w:rsidRPr="0076602B">
        <w:rPr>
          <w:rFonts w:ascii="Arial" w:eastAsia="Arial MT" w:hAnsi="Arial" w:cs="Arial"/>
          <w:sz w:val="20"/>
          <w:szCs w:val="20"/>
          <w:lang w:eastAsia="pt-BR"/>
        </w:rPr>
        <w:t>quantidades</w:t>
      </w:r>
      <w:r w:rsidRPr="0076602B">
        <w:rPr>
          <w:rFonts w:ascii="Arial" w:eastAsia="Arial MT" w:hAnsi="Arial" w:cs="Arial"/>
          <w:spacing w:val="1"/>
          <w:sz w:val="20"/>
          <w:szCs w:val="20"/>
          <w:lang w:eastAsia="pt-BR"/>
        </w:rPr>
        <w:t xml:space="preserve"> </w:t>
      </w:r>
      <w:r w:rsidRPr="0076602B">
        <w:rPr>
          <w:rFonts w:ascii="Arial" w:eastAsia="Arial MT" w:hAnsi="Arial" w:cs="Arial"/>
          <w:sz w:val="20"/>
          <w:szCs w:val="20"/>
          <w:lang w:eastAsia="pt-BR"/>
        </w:rPr>
        <w:t>constantes</w:t>
      </w:r>
      <w:r w:rsidRPr="0076602B">
        <w:rPr>
          <w:rFonts w:ascii="Arial" w:eastAsia="Arial MT" w:hAnsi="Arial" w:cs="Arial"/>
          <w:spacing w:val="1"/>
          <w:sz w:val="20"/>
          <w:szCs w:val="20"/>
          <w:lang w:eastAsia="pt-BR"/>
        </w:rPr>
        <w:t xml:space="preserve"> </w:t>
      </w:r>
      <w:r w:rsidRPr="0076602B">
        <w:rPr>
          <w:rFonts w:ascii="Arial" w:eastAsia="Arial MT" w:hAnsi="Arial" w:cs="Arial"/>
          <w:sz w:val="20"/>
          <w:szCs w:val="20"/>
          <w:lang w:eastAsia="pt-BR"/>
        </w:rPr>
        <w:t>especificadas</w:t>
      </w:r>
      <w:r w:rsidRPr="0076602B">
        <w:rPr>
          <w:rFonts w:ascii="Arial" w:eastAsia="Arial MT" w:hAnsi="Arial" w:cs="Arial"/>
          <w:spacing w:val="1"/>
          <w:sz w:val="20"/>
          <w:szCs w:val="20"/>
          <w:lang w:eastAsia="pt-BR"/>
        </w:rPr>
        <w:t xml:space="preserve"> </w:t>
      </w:r>
      <w:r w:rsidRPr="0076602B">
        <w:rPr>
          <w:rFonts w:ascii="Arial" w:eastAsia="Arial MT" w:hAnsi="Arial" w:cs="Arial"/>
          <w:sz w:val="20"/>
          <w:szCs w:val="20"/>
          <w:lang w:eastAsia="pt-BR"/>
        </w:rPr>
        <w:t>são</w:t>
      </w:r>
      <w:r w:rsidRPr="0076602B">
        <w:rPr>
          <w:rFonts w:ascii="Arial" w:eastAsia="Arial MT" w:hAnsi="Arial" w:cs="Arial"/>
          <w:spacing w:val="1"/>
          <w:sz w:val="20"/>
          <w:szCs w:val="20"/>
          <w:lang w:eastAsia="pt-BR"/>
        </w:rPr>
        <w:t xml:space="preserve"> </w:t>
      </w:r>
      <w:r w:rsidRPr="0076602B">
        <w:rPr>
          <w:rFonts w:ascii="Arial" w:eastAsia="Arial MT" w:hAnsi="Arial" w:cs="Arial"/>
          <w:sz w:val="20"/>
          <w:szCs w:val="20"/>
          <w:lang w:eastAsia="pt-BR"/>
        </w:rPr>
        <w:t>estimativas</w:t>
      </w:r>
      <w:r w:rsidRPr="0076602B">
        <w:rPr>
          <w:rFonts w:ascii="Arial" w:eastAsia="Arial MT" w:hAnsi="Arial" w:cs="Arial"/>
          <w:spacing w:val="1"/>
          <w:sz w:val="20"/>
          <w:szCs w:val="20"/>
          <w:lang w:eastAsia="pt-BR"/>
        </w:rPr>
        <w:t xml:space="preserve"> </w:t>
      </w:r>
      <w:r w:rsidRPr="0076602B">
        <w:rPr>
          <w:rFonts w:ascii="Arial" w:eastAsia="Arial MT" w:hAnsi="Arial" w:cs="Arial"/>
          <w:sz w:val="20"/>
          <w:szCs w:val="20"/>
          <w:lang w:eastAsia="pt-BR"/>
        </w:rPr>
        <w:t>de</w:t>
      </w:r>
      <w:r w:rsidRPr="0076602B">
        <w:rPr>
          <w:rFonts w:ascii="Arial" w:eastAsia="Arial MT" w:hAnsi="Arial" w:cs="Arial"/>
          <w:spacing w:val="1"/>
          <w:sz w:val="20"/>
          <w:szCs w:val="20"/>
          <w:lang w:eastAsia="pt-BR"/>
        </w:rPr>
        <w:t xml:space="preserve"> </w:t>
      </w:r>
      <w:r w:rsidRPr="0076602B">
        <w:rPr>
          <w:rFonts w:ascii="Arial" w:eastAsia="Arial MT" w:hAnsi="Arial" w:cs="Arial"/>
          <w:sz w:val="20"/>
          <w:szCs w:val="20"/>
          <w:lang w:eastAsia="pt-BR"/>
        </w:rPr>
        <w:t>consumo,</w:t>
      </w:r>
      <w:r w:rsidRPr="0076602B">
        <w:rPr>
          <w:rFonts w:ascii="Arial" w:eastAsia="Arial MT" w:hAnsi="Arial" w:cs="Arial"/>
          <w:spacing w:val="1"/>
          <w:sz w:val="20"/>
          <w:szCs w:val="20"/>
          <w:lang w:eastAsia="pt-BR"/>
        </w:rPr>
        <w:t xml:space="preserve"> </w:t>
      </w:r>
      <w:r w:rsidRPr="0076602B">
        <w:rPr>
          <w:rFonts w:ascii="Arial" w:eastAsia="Arial MT" w:hAnsi="Arial" w:cs="Arial"/>
          <w:sz w:val="20"/>
          <w:szCs w:val="20"/>
          <w:lang w:eastAsia="pt-BR"/>
        </w:rPr>
        <w:t>não</w:t>
      </w:r>
      <w:r w:rsidRPr="0076602B">
        <w:rPr>
          <w:rFonts w:ascii="Arial" w:eastAsia="Arial MT" w:hAnsi="Arial" w:cs="Arial"/>
          <w:spacing w:val="1"/>
          <w:sz w:val="20"/>
          <w:szCs w:val="20"/>
          <w:lang w:eastAsia="pt-BR"/>
        </w:rPr>
        <w:t xml:space="preserve"> </w:t>
      </w:r>
      <w:r w:rsidRPr="0076602B">
        <w:rPr>
          <w:rFonts w:ascii="Arial" w:eastAsia="Arial MT" w:hAnsi="Arial" w:cs="Arial"/>
          <w:sz w:val="20"/>
          <w:szCs w:val="20"/>
          <w:lang w:eastAsia="pt-BR"/>
        </w:rPr>
        <w:t>se</w:t>
      </w:r>
      <w:r w:rsidRPr="0076602B">
        <w:rPr>
          <w:rFonts w:ascii="Arial" w:eastAsia="Arial MT" w:hAnsi="Arial" w:cs="Arial"/>
          <w:spacing w:val="1"/>
          <w:sz w:val="20"/>
          <w:szCs w:val="20"/>
          <w:lang w:eastAsia="pt-BR"/>
        </w:rPr>
        <w:t xml:space="preserve"> </w:t>
      </w:r>
      <w:r w:rsidRPr="0076602B">
        <w:rPr>
          <w:rFonts w:ascii="Arial" w:eastAsia="Arial MT" w:hAnsi="Arial" w:cs="Arial"/>
          <w:sz w:val="20"/>
          <w:szCs w:val="20"/>
          <w:lang w:eastAsia="pt-BR"/>
        </w:rPr>
        <w:t>obrigando</w:t>
      </w:r>
      <w:r w:rsidRPr="0076602B">
        <w:rPr>
          <w:rFonts w:ascii="Arial" w:eastAsia="Arial MT" w:hAnsi="Arial" w:cs="Arial"/>
          <w:spacing w:val="1"/>
          <w:sz w:val="20"/>
          <w:szCs w:val="20"/>
          <w:lang w:eastAsia="pt-BR"/>
        </w:rPr>
        <w:t xml:space="preserve"> </w:t>
      </w:r>
      <w:r w:rsidRPr="0076602B">
        <w:rPr>
          <w:rFonts w:ascii="Arial" w:eastAsia="Arial MT" w:hAnsi="Arial" w:cs="Arial"/>
          <w:sz w:val="20"/>
          <w:szCs w:val="20"/>
          <w:lang w:eastAsia="pt-BR"/>
        </w:rPr>
        <w:t>a</w:t>
      </w:r>
      <w:r w:rsidRPr="0076602B">
        <w:rPr>
          <w:rFonts w:ascii="Arial" w:eastAsia="Arial MT" w:hAnsi="Arial" w:cs="Arial"/>
          <w:spacing w:val="1"/>
          <w:sz w:val="20"/>
          <w:szCs w:val="20"/>
          <w:lang w:eastAsia="pt-BR"/>
        </w:rPr>
        <w:t xml:space="preserve"> </w:t>
      </w:r>
      <w:r w:rsidRPr="0076602B">
        <w:rPr>
          <w:rFonts w:ascii="Arial" w:eastAsia="Arial MT" w:hAnsi="Arial" w:cs="Arial"/>
          <w:sz w:val="20"/>
          <w:szCs w:val="20"/>
          <w:lang w:eastAsia="pt-BR"/>
        </w:rPr>
        <w:t>Administração à</w:t>
      </w:r>
      <w:r w:rsidRPr="0076602B">
        <w:rPr>
          <w:rFonts w:ascii="Arial" w:eastAsia="Arial MT" w:hAnsi="Arial" w:cs="Arial"/>
          <w:spacing w:val="-1"/>
          <w:sz w:val="20"/>
          <w:szCs w:val="20"/>
          <w:lang w:eastAsia="pt-BR"/>
        </w:rPr>
        <w:t xml:space="preserve"> </w:t>
      </w:r>
      <w:r w:rsidRPr="0076602B">
        <w:rPr>
          <w:rFonts w:ascii="Arial" w:eastAsia="Arial MT" w:hAnsi="Arial" w:cs="Arial"/>
          <w:sz w:val="20"/>
          <w:szCs w:val="20"/>
          <w:lang w:eastAsia="pt-BR"/>
        </w:rPr>
        <w:t>aquisição</w:t>
      </w:r>
      <w:r w:rsidRPr="0076602B">
        <w:rPr>
          <w:rFonts w:ascii="Arial" w:eastAsia="Arial MT" w:hAnsi="Arial" w:cs="Arial"/>
          <w:spacing w:val="1"/>
          <w:sz w:val="20"/>
          <w:szCs w:val="20"/>
          <w:lang w:eastAsia="pt-BR"/>
        </w:rPr>
        <w:t xml:space="preserve"> </w:t>
      </w:r>
      <w:r w:rsidRPr="0076602B">
        <w:rPr>
          <w:rFonts w:ascii="Arial" w:eastAsia="Arial MT" w:hAnsi="Arial" w:cs="Arial"/>
          <w:sz w:val="20"/>
          <w:szCs w:val="20"/>
          <w:lang w:eastAsia="pt-BR"/>
        </w:rPr>
        <w:t>total.</w:t>
      </w:r>
    </w:p>
    <w:p w14:paraId="7A8FCFD4" w14:textId="77777777" w:rsidR="00840E91" w:rsidRPr="0076602B" w:rsidRDefault="00E47EF5">
      <w:pPr>
        <w:tabs>
          <w:tab w:val="left" w:pos="8818"/>
        </w:tabs>
        <w:spacing w:after="0" w:line="240" w:lineRule="auto"/>
        <w:ind w:right="-2"/>
        <w:jc w:val="both"/>
      </w:pPr>
      <w:r w:rsidRPr="0076602B">
        <w:rPr>
          <w:rFonts w:ascii="Arial" w:eastAsia="Arial" w:hAnsi="Arial" w:cs="Arial"/>
          <w:b/>
          <w:sz w:val="20"/>
          <w:szCs w:val="20"/>
          <w:lang w:eastAsia="pt-BR"/>
        </w:rPr>
        <w:t xml:space="preserve">1.3 </w:t>
      </w:r>
      <w:r w:rsidRPr="0076602B">
        <w:rPr>
          <w:rFonts w:ascii="Arial" w:eastAsia="Arial" w:hAnsi="Arial" w:cs="Arial"/>
          <w:sz w:val="20"/>
          <w:szCs w:val="20"/>
          <w:lang w:eastAsia="pt-BR"/>
        </w:rPr>
        <w:t>Não será admitida a adesão à ata de registro de preço decorrente desta licitação.</w:t>
      </w:r>
    </w:p>
    <w:p w14:paraId="7A24E3AF" w14:textId="77777777" w:rsidR="00840E91" w:rsidRPr="0076602B" w:rsidRDefault="00E47EF5">
      <w:pPr>
        <w:tabs>
          <w:tab w:val="left" w:pos="8818"/>
        </w:tabs>
        <w:spacing w:after="0" w:line="240" w:lineRule="auto"/>
        <w:ind w:right="-2"/>
        <w:jc w:val="both"/>
      </w:pPr>
      <w:r w:rsidRPr="0076602B">
        <w:rPr>
          <w:rFonts w:ascii="Arial" w:eastAsia="Arial" w:hAnsi="Arial" w:cs="Arial"/>
          <w:b/>
          <w:sz w:val="20"/>
          <w:szCs w:val="20"/>
          <w:lang w:eastAsia="pt-BR"/>
        </w:rPr>
        <w:t xml:space="preserve">1.4 </w:t>
      </w:r>
      <w:r w:rsidRPr="0076602B">
        <w:rPr>
          <w:rFonts w:ascii="Arial" w:eastAsia="Arial" w:hAnsi="Arial" w:cs="Arial"/>
          <w:sz w:val="20"/>
          <w:szCs w:val="20"/>
          <w:lang w:eastAsia="pt-BR"/>
        </w:rPr>
        <w:t>É vedado efetuar acréscimos nos quantitativos fixados na ata de registro de preços (art. 23 Decreto Federal 11.462/23).</w:t>
      </w:r>
    </w:p>
    <w:p w14:paraId="743FB186" w14:textId="77777777" w:rsidR="00840E91" w:rsidRDefault="00840E91">
      <w:pPr>
        <w:tabs>
          <w:tab w:val="left" w:pos="8818"/>
        </w:tabs>
        <w:spacing w:after="0" w:line="240" w:lineRule="auto"/>
        <w:ind w:right="-2"/>
        <w:jc w:val="both"/>
        <w:rPr>
          <w:rFonts w:ascii="Arial" w:eastAsia="Arial MT" w:hAnsi="Arial" w:cs="Arial"/>
          <w:color w:val="C9211E"/>
          <w:sz w:val="20"/>
          <w:szCs w:val="20"/>
          <w:lang w:eastAsia="pt-BR"/>
        </w:rPr>
      </w:pPr>
    </w:p>
    <w:p w14:paraId="4A8A52BF" w14:textId="77777777" w:rsidR="00840E91" w:rsidRPr="0076602B" w:rsidRDefault="00E47EF5">
      <w:pPr>
        <w:tabs>
          <w:tab w:val="left" w:pos="8818"/>
        </w:tabs>
        <w:spacing w:after="0" w:line="240" w:lineRule="auto"/>
        <w:ind w:right="-2"/>
        <w:jc w:val="center"/>
      </w:pPr>
      <w:r w:rsidRPr="0076602B">
        <w:rPr>
          <w:rFonts w:ascii="Arial" w:eastAsia="Arial" w:hAnsi="Arial" w:cs="Arial"/>
          <w:b/>
          <w:sz w:val="20"/>
          <w:szCs w:val="20"/>
          <w:lang w:eastAsia="pt-BR"/>
        </w:rPr>
        <w:t>CLÁUSULA</w:t>
      </w:r>
      <w:r w:rsidRPr="0076602B">
        <w:rPr>
          <w:rFonts w:ascii="Arial" w:eastAsia="Arial" w:hAnsi="Arial" w:cs="Arial"/>
          <w:b/>
          <w:spacing w:val="-1"/>
          <w:sz w:val="20"/>
          <w:szCs w:val="20"/>
          <w:lang w:eastAsia="pt-BR"/>
        </w:rPr>
        <w:t xml:space="preserve"> </w:t>
      </w:r>
      <w:r w:rsidRPr="0076602B">
        <w:rPr>
          <w:rFonts w:ascii="Arial" w:eastAsia="Arial" w:hAnsi="Arial" w:cs="Arial"/>
          <w:b/>
          <w:sz w:val="20"/>
          <w:szCs w:val="20"/>
          <w:lang w:eastAsia="pt-BR"/>
        </w:rPr>
        <w:t>SEGUNDA</w:t>
      </w:r>
      <w:r w:rsidRPr="0076602B">
        <w:rPr>
          <w:rFonts w:ascii="Arial" w:eastAsia="Arial" w:hAnsi="Arial" w:cs="Arial"/>
          <w:b/>
          <w:spacing w:val="-1"/>
          <w:sz w:val="20"/>
          <w:szCs w:val="20"/>
          <w:lang w:eastAsia="pt-BR"/>
        </w:rPr>
        <w:t xml:space="preserve"> </w:t>
      </w:r>
      <w:r w:rsidRPr="0076602B">
        <w:rPr>
          <w:rFonts w:ascii="Arial" w:eastAsia="Arial" w:hAnsi="Arial" w:cs="Arial"/>
          <w:b/>
          <w:sz w:val="20"/>
          <w:szCs w:val="20"/>
          <w:lang w:eastAsia="pt-BR"/>
        </w:rPr>
        <w:t>–</w:t>
      </w:r>
      <w:r w:rsidRPr="0076602B">
        <w:rPr>
          <w:rFonts w:ascii="Arial" w:eastAsia="Arial" w:hAnsi="Arial" w:cs="Arial"/>
          <w:b/>
          <w:spacing w:val="-2"/>
          <w:sz w:val="20"/>
          <w:szCs w:val="20"/>
          <w:lang w:eastAsia="pt-BR"/>
        </w:rPr>
        <w:t xml:space="preserve"> </w:t>
      </w:r>
      <w:r w:rsidRPr="0076602B">
        <w:rPr>
          <w:rFonts w:ascii="Arial" w:eastAsia="Arial" w:hAnsi="Arial" w:cs="Arial"/>
          <w:b/>
          <w:sz w:val="20"/>
          <w:szCs w:val="20"/>
          <w:lang w:eastAsia="pt-BR"/>
        </w:rPr>
        <w:t>DA</w:t>
      </w:r>
      <w:r w:rsidRPr="0076602B">
        <w:rPr>
          <w:rFonts w:ascii="Arial" w:eastAsia="Arial" w:hAnsi="Arial" w:cs="Arial"/>
          <w:b/>
          <w:spacing w:val="-4"/>
          <w:sz w:val="20"/>
          <w:szCs w:val="20"/>
          <w:lang w:eastAsia="pt-BR"/>
        </w:rPr>
        <w:t xml:space="preserve"> </w:t>
      </w:r>
      <w:r w:rsidRPr="0076602B">
        <w:rPr>
          <w:rFonts w:ascii="Arial" w:eastAsia="Arial" w:hAnsi="Arial" w:cs="Arial"/>
          <w:b/>
          <w:sz w:val="20"/>
          <w:szCs w:val="20"/>
          <w:lang w:eastAsia="pt-BR"/>
        </w:rPr>
        <w:t>VALIDADE,</w:t>
      </w:r>
      <w:r w:rsidRPr="0076602B">
        <w:rPr>
          <w:rFonts w:ascii="Arial" w:eastAsia="Arial" w:hAnsi="Arial" w:cs="Arial"/>
          <w:b/>
          <w:spacing w:val="-2"/>
          <w:sz w:val="20"/>
          <w:szCs w:val="20"/>
          <w:lang w:eastAsia="pt-BR"/>
        </w:rPr>
        <w:t xml:space="preserve"> </w:t>
      </w:r>
      <w:r w:rsidRPr="0076602B">
        <w:rPr>
          <w:rFonts w:ascii="Arial" w:eastAsia="Arial" w:hAnsi="Arial" w:cs="Arial"/>
          <w:b/>
          <w:sz w:val="20"/>
          <w:szCs w:val="20"/>
          <w:lang w:eastAsia="pt-BR"/>
        </w:rPr>
        <w:t>DO PRAZO</w:t>
      </w:r>
      <w:r w:rsidRPr="0076602B">
        <w:rPr>
          <w:rFonts w:ascii="Arial" w:eastAsia="Arial" w:hAnsi="Arial" w:cs="Arial"/>
          <w:b/>
          <w:spacing w:val="-3"/>
          <w:sz w:val="20"/>
          <w:szCs w:val="20"/>
          <w:lang w:eastAsia="pt-BR"/>
        </w:rPr>
        <w:t xml:space="preserve"> </w:t>
      </w:r>
      <w:r w:rsidRPr="0076602B">
        <w:rPr>
          <w:rFonts w:ascii="Arial" w:eastAsia="Arial" w:hAnsi="Arial" w:cs="Arial"/>
          <w:b/>
          <w:sz w:val="20"/>
          <w:szCs w:val="20"/>
          <w:lang w:eastAsia="pt-BR"/>
        </w:rPr>
        <w:t>E</w:t>
      </w:r>
      <w:r w:rsidRPr="0076602B">
        <w:rPr>
          <w:rFonts w:ascii="Arial" w:eastAsia="Arial" w:hAnsi="Arial" w:cs="Arial"/>
          <w:b/>
          <w:spacing w:val="-2"/>
          <w:sz w:val="20"/>
          <w:szCs w:val="20"/>
          <w:lang w:eastAsia="pt-BR"/>
        </w:rPr>
        <w:t xml:space="preserve"> </w:t>
      </w:r>
      <w:r w:rsidRPr="0076602B">
        <w:rPr>
          <w:rFonts w:ascii="Arial" w:eastAsia="Arial" w:hAnsi="Arial" w:cs="Arial"/>
          <w:b/>
          <w:sz w:val="20"/>
          <w:szCs w:val="20"/>
          <w:lang w:eastAsia="pt-BR"/>
        </w:rPr>
        <w:t>DA</w:t>
      </w:r>
      <w:r w:rsidRPr="0076602B">
        <w:rPr>
          <w:rFonts w:ascii="Arial" w:eastAsia="Arial" w:hAnsi="Arial" w:cs="Arial"/>
          <w:b/>
          <w:spacing w:val="-1"/>
          <w:sz w:val="20"/>
          <w:szCs w:val="20"/>
          <w:lang w:eastAsia="pt-BR"/>
        </w:rPr>
        <w:t xml:space="preserve"> </w:t>
      </w:r>
      <w:r w:rsidRPr="0076602B">
        <w:rPr>
          <w:rFonts w:ascii="Arial" w:eastAsia="Arial" w:hAnsi="Arial" w:cs="Arial"/>
          <w:b/>
          <w:sz w:val="20"/>
          <w:szCs w:val="20"/>
          <w:lang w:eastAsia="pt-BR"/>
        </w:rPr>
        <w:t>FORMA</w:t>
      </w:r>
      <w:r w:rsidRPr="0076602B">
        <w:rPr>
          <w:rFonts w:ascii="Arial" w:eastAsia="Arial" w:hAnsi="Arial" w:cs="Arial"/>
          <w:b/>
          <w:spacing w:val="-4"/>
          <w:sz w:val="20"/>
          <w:szCs w:val="20"/>
          <w:lang w:eastAsia="pt-BR"/>
        </w:rPr>
        <w:t xml:space="preserve"> </w:t>
      </w:r>
      <w:r w:rsidRPr="0076602B">
        <w:rPr>
          <w:rFonts w:ascii="Arial" w:eastAsia="Arial" w:hAnsi="Arial" w:cs="Arial"/>
          <w:b/>
          <w:sz w:val="20"/>
          <w:szCs w:val="20"/>
          <w:lang w:eastAsia="pt-BR"/>
        </w:rPr>
        <w:t>DE</w:t>
      </w:r>
      <w:r w:rsidRPr="0076602B">
        <w:rPr>
          <w:rFonts w:ascii="Arial" w:eastAsia="Arial" w:hAnsi="Arial" w:cs="Arial"/>
          <w:b/>
          <w:spacing w:val="-4"/>
          <w:sz w:val="20"/>
          <w:szCs w:val="20"/>
          <w:lang w:eastAsia="pt-BR"/>
        </w:rPr>
        <w:t xml:space="preserve"> </w:t>
      </w:r>
      <w:r w:rsidRPr="0076602B">
        <w:rPr>
          <w:rFonts w:ascii="Arial" w:eastAsia="Arial" w:hAnsi="Arial" w:cs="Arial"/>
          <w:b/>
          <w:sz w:val="20"/>
          <w:szCs w:val="20"/>
          <w:lang w:eastAsia="pt-BR"/>
        </w:rPr>
        <w:t>ENTREGA</w:t>
      </w:r>
    </w:p>
    <w:p w14:paraId="379546F9" w14:textId="0FF6E4B3" w:rsidR="00840E91" w:rsidRPr="0076602B" w:rsidRDefault="00E47EF5">
      <w:pPr>
        <w:tabs>
          <w:tab w:val="left" w:pos="8818"/>
        </w:tabs>
        <w:spacing w:after="0" w:line="240" w:lineRule="auto"/>
        <w:ind w:right="-2"/>
        <w:jc w:val="both"/>
      </w:pPr>
      <w:r w:rsidRPr="0076602B">
        <w:rPr>
          <w:rFonts w:ascii="Arial" w:eastAsia="Arial" w:hAnsi="Arial" w:cs="Arial"/>
          <w:b/>
          <w:sz w:val="20"/>
          <w:szCs w:val="20"/>
          <w:lang w:eastAsia="pt-BR"/>
        </w:rPr>
        <w:t>2.1.</w:t>
      </w:r>
      <w:r w:rsidRPr="0076602B">
        <w:rPr>
          <w:rFonts w:ascii="Arial" w:eastAsia="Arial" w:hAnsi="Arial" w:cs="Arial"/>
          <w:b/>
          <w:spacing w:val="4"/>
          <w:sz w:val="20"/>
          <w:szCs w:val="20"/>
          <w:lang w:eastAsia="pt-BR"/>
        </w:rPr>
        <w:t xml:space="preserve"> </w:t>
      </w:r>
      <w:r w:rsidRPr="0076602B">
        <w:rPr>
          <w:rFonts w:ascii="Arial" w:eastAsia="Arial" w:hAnsi="Arial" w:cs="Arial"/>
          <w:sz w:val="20"/>
          <w:szCs w:val="20"/>
          <w:lang w:eastAsia="pt-BR"/>
        </w:rPr>
        <w:t>A</w:t>
      </w:r>
      <w:r w:rsidRPr="0076602B">
        <w:rPr>
          <w:rFonts w:ascii="Arial" w:eastAsia="Arial" w:hAnsi="Arial" w:cs="Arial"/>
          <w:spacing w:val="-9"/>
          <w:sz w:val="20"/>
          <w:szCs w:val="20"/>
          <w:lang w:eastAsia="pt-BR"/>
        </w:rPr>
        <w:t xml:space="preserve"> </w:t>
      </w:r>
      <w:r w:rsidRPr="0076602B">
        <w:rPr>
          <w:rFonts w:ascii="Arial" w:eastAsia="Arial" w:hAnsi="Arial" w:cs="Arial"/>
          <w:sz w:val="20"/>
          <w:szCs w:val="20"/>
          <w:lang w:eastAsia="pt-BR"/>
        </w:rPr>
        <w:t>presente</w:t>
      </w:r>
      <w:r w:rsidRPr="0076602B">
        <w:rPr>
          <w:rFonts w:ascii="Arial" w:eastAsia="Arial" w:hAnsi="Arial" w:cs="Arial"/>
          <w:spacing w:val="-5"/>
          <w:sz w:val="20"/>
          <w:szCs w:val="20"/>
          <w:lang w:eastAsia="pt-BR"/>
        </w:rPr>
        <w:t xml:space="preserve"> </w:t>
      </w:r>
      <w:r w:rsidRPr="0076602B">
        <w:rPr>
          <w:rFonts w:ascii="Arial" w:eastAsia="Arial" w:hAnsi="Arial" w:cs="Arial"/>
          <w:sz w:val="20"/>
          <w:szCs w:val="20"/>
          <w:lang w:eastAsia="pt-BR"/>
        </w:rPr>
        <w:t>Ata</w:t>
      </w:r>
      <w:r w:rsidRPr="0076602B">
        <w:rPr>
          <w:rFonts w:ascii="Arial" w:eastAsia="Arial" w:hAnsi="Arial" w:cs="Arial"/>
          <w:spacing w:val="6"/>
          <w:sz w:val="20"/>
          <w:szCs w:val="20"/>
          <w:lang w:eastAsia="pt-BR"/>
        </w:rPr>
        <w:t xml:space="preserve"> </w:t>
      </w:r>
      <w:r w:rsidRPr="0076602B">
        <w:rPr>
          <w:rFonts w:ascii="Arial" w:eastAsia="Arial" w:hAnsi="Arial" w:cs="Arial"/>
          <w:sz w:val="20"/>
          <w:szCs w:val="20"/>
          <w:lang w:eastAsia="pt-BR"/>
        </w:rPr>
        <w:t>de</w:t>
      </w:r>
      <w:r w:rsidRPr="0076602B">
        <w:rPr>
          <w:rFonts w:ascii="Arial" w:eastAsia="Arial" w:hAnsi="Arial" w:cs="Arial"/>
          <w:spacing w:val="4"/>
          <w:sz w:val="20"/>
          <w:szCs w:val="20"/>
          <w:lang w:eastAsia="pt-BR"/>
        </w:rPr>
        <w:t xml:space="preserve"> </w:t>
      </w:r>
      <w:r w:rsidRPr="0076602B">
        <w:rPr>
          <w:rFonts w:ascii="Arial" w:eastAsia="Arial" w:hAnsi="Arial" w:cs="Arial"/>
          <w:sz w:val="20"/>
          <w:szCs w:val="20"/>
          <w:lang w:eastAsia="pt-BR"/>
        </w:rPr>
        <w:t>Registro</w:t>
      </w:r>
      <w:r w:rsidRPr="0076602B">
        <w:rPr>
          <w:rFonts w:ascii="Arial" w:eastAsia="Arial" w:hAnsi="Arial" w:cs="Arial"/>
          <w:spacing w:val="4"/>
          <w:sz w:val="20"/>
          <w:szCs w:val="20"/>
          <w:lang w:eastAsia="pt-BR"/>
        </w:rPr>
        <w:t xml:space="preserve"> </w:t>
      </w:r>
      <w:r w:rsidRPr="0076602B">
        <w:rPr>
          <w:rFonts w:ascii="Arial" w:eastAsia="Arial" w:hAnsi="Arial" w:cs="Arial"/>
          <w:sz w:val="20"/>
          <w:szCs w:val="20"/>
          <w:lang w:eastAsia="pt-BR"/>
        </w:rPr>
        <w:t>de</w:t>
      </w:r>
      <w:r w:rsidRPr="0076602B">
        <w:rPr>
          <w:rFonts w:ascii="Arial" w:eastAsia="Arial" w:hAnsi="Arial" w:cs="Arial"/>
          <w:spacing w:val="5"/>
          <w:sz w:val="20"/>
          <w:szCs w:val="20"/>
          <w:lang w:eastAsia="pt-BR"/>
        </w:rPr>
        <w:t xml:space="preserve"> </w:t>
      </w:r>
      <w:r w:rsidRPr="0076602B">
        <w:rPr>
          <w:rFonts w:ascii="Arial" w:eastAsia="Arial" w:hAnsi="Arial" w:cs="Arial"/>
          <w:sz w:val="20"/>
          <w:szCs w:val="20"/>
          <w:lang w:eastAsia="pt-BR"/>
        </w:rPr>
        <w:t>Preços</w:t>
      </w:r>
      <w:r w:rsidRPr="0076602B">
        <w:rPr>
          <w:rFonts w:ascii="Arial" w:eastAsia="Arial" w:hAnsi="Arial" w:cs="Arial"/>
          <w:spacing w:val="5"/>
          <w:sz w:val="20"/>
          <w:szCs w:val="20"/>
          <w:lang w:eastAsia="pt-BR"/>
        </w:rPr>
        <w:t xml:space="preserve"> </w:t>
      </w:r>
      <w:r w:rsidRPr="0076602B">
        <w:rPr>
          <w:rFonts w:ascii="Arial" w:eastAsia="Arial" w:hAnsi="Arial" w:cs="Arial"/>
          <w:sz w:val="20"/>
          <w:szCs w:val="20"/>
          <w:lang w:eastAsia="pt-BR"/>
        </w:rPr>
        <w:t>terá</w:t>
      </w:r>
      <w:r w:rsidRPr="0076602B">
        <w:rPr>
          <w:rFonts w:ascii="Arial" w:eastAsia="Arial" w:hAnsi="Arial" w:cs="Arial"/>
          <w:spacing w:val="11"/>
          <w:sz w:val="20"/>
          <w:szCs w:val="20"/>
          <w:lang w:eastAsia="pt-BR"/>
        </w:rPr>
        <w:t xml:space="preserve"> </w:t>
      </w:r>
      <w:r w:rsidRPr="0076602B">
        <w:rPr>
          <w:rFonts w:ascii="Arial" w:eastAsia="Arial" w:hAnsi="Arial" w:cs="Arial"/>
          <w:bCs/>
          <w:sz w:val="20"/>
          <w:szCs w:val="20"/>
          <w:lang w:eastAsia="pt-BR"/>
        </w:rPr>
        <w:t>validade</w:t>
      </w:r>
      <w:r w:rsidRPr="0076602B">
        <w:rPr>
          <w:rFonts w:ascii="Arial" w:eastAsia="Arial" w:hAnsi="Arial" w:cs="Arial"/>
          <w:bCs/>
          <w:spacing w:val="4"/>
          <w:sz w:val="20"/>
          <w:szCs w:val="20"/>
          <w:lang w:eastAsia="pt-BR"/>
        </w:rPr>
        <w:t xml:space="preserve"> </w:t>
      </w:r>
      <w:r w:rsidRPr="0076602B">
        <w:rPr>
          <w:rFonts w:ascii="Arial" w:eastAsia="Arial" w:hAnsi="Arial" w:cs="Arial"/>
          <w:bCs/>
          <w:sz w:val="20"/>
          <w:szCs w:val="20"/>
          <w:lang w:eastAsia="pt-BR"/>
        </w:rPr>
        <w:t>por</w:t>
      </w:r>
      <w:r w:rsidRPr="0076602B">
        <w:rPr>
          <w:rFonts w:ascii="Arial" w:eastAsia="Arial" w:hAnsi="Arial" w:cs="Arial"/>
          <w:bCs/>
          <w:spacing w:val="4"/>
          <w:sz w:val="20"/>
          <w:szCs w:val="20"/>
          <w:lang w:eastAsia="pt-BR"/>
        </w:rPr>
        <w:t xml:space="preserve"> </w:t>
      </w:r>
      <w:r w:rsidRPr="0076602B">
        <w:rPr>
          <w:rFonts w:ascii="Arial" w:eastAsia="Arial" w:hAnsi="Arial" w:cs="Arial"/>
          <w:bCs/>
          <w:sz w:val="20"/>
          <w:szCs w:val="20"/>
          <w:lang w:eastAsia="pt-BR"/>
        </w:rPr>
        <w:t>12</w:t>
      </w:r>
      <w:r w:rsidRPr="0076602B">
        <w:rPr>
          <w:rFonts w:ascii="Arial" w:eastAsia="Arial" w:hAnsi="Arial" w:cs="Arial"/>
          <w:bCs/>
          <w:spacing w:val="4"/>
          <w:sz w:val="20"/>
          <w:szCs w:val="20"/>
          <w:lang w:eastAsia="pt-BR"/>
        </w:rPr>
        <w:t xml:space="preserve"> </w:t>
      </w:r>
      <w:r w:rsidRPr="0076602B">
        <w:rPr>
          <w:rFonts w:ascii="Arial" w:eastAsia="Arial" w:hAnsi="Arial" w:cs="Arial"/>
          <w:bCs/>
          <w:sz w:val="20"/>
          <w:szCs w:val="20"/>
          <w:lang w:eastAsia="pt-BR"/>
        </w:rPr>
        <w:t>meses,</w:t>
      </w:r>
      <w:r w:rsidRPr="0076602B">
        <w:rPr>
          <w:rFonts w:ascii="Arial" w:eastAsia="Arial" w:hAnsi="Arial" w:cs="Arial"/>
          <w:spacing w:val="6"/>
          <w:sz w:val="20"/>
          <w:szCs w:val="20"/>
          <w:lang w:eastAsia="pt-BR"/>
        </w:rPr>
        <w:t xml:space="preserve"> </w:t>
      </w:r>
      <w:r w:rsidRPr="0076602B">
        <w:rPr>
          <w:rFonts w:ascii="Arial" w:eastAsia="Arial" w:hAnsi="Arial" w:cs="Arial"/>
          <w:sz w:val="20"/>
          <w:szCs w:val="20"/>
          <w:lang w:eastAsia="pt-BR"/>
        </w:rPr>
        <w:t>a</w:t>
      </w:r>
      <w:r w:rsidRPr="0076602B">
        <w:rPr>
          <w:rFonts w:ascii="Arial" w:eastAsia="Arial" w:hAnsi="Arial" w:cs="Arial"/>
          <w:spacing w:val="5"/>
          <w:sz w:val="20"/>
          <w:szCs w:val="20"/>
          <w:lang w:eastAsia="pt-BR"/>
        </w:rPr>
        <w:t xml:space="preserve"> </w:t>
      </w:r>
      <w:r w:rsidRPr="0076602B">
        <w:rPr>
          <w:rFonts w:ascii="Arial" w:eastAsia="Arial" w:hAnsi="Arial" w:cs="Arial"/>
          <w:sz w:val="20"/>
          <w:szCs w:val="20"/>
          <w:lang w:eastAsia="pt-BR"/>
        </w:rPr>
        <w:t>partir</w:t>
      </w:r>
      <w:r w:rsidRPr="0076602B">
        <w:rPr>
          <w:rFonts w:ascii="Arial" w:eastAsia="Arial" w:hAnsi="Arial" w:cs="Arial"/>
          <w:spacing w:val="7"/>
          <w:sz w:val="20"/>
          <w:szCs w:val="20"/>
          <w:lang w:eastAsia="pt-BR"/>
        </w:rPr>
        <w:t xml:space="preserve"> </w:t>
      </w:r>
      <w:r w:rsidRPr="0076602B">
        <w:rPr>
          <w:rFonts w:ascii="Arial" w:eastAsia="Arial" w:hAnsi="Arial" w:cs="Arial"/>
          <w:sz w:val="20"/>
          <w:szCs w:val="20"/>
          <w:lang w:eastAsia="pt-BR"/>
        </w:rPr>
        <w:t>da</w:t>
      </w:r>
      <w:r w:rsidRPr="0076602B">
        <w:rPr>
          <w:rFonts w:ascii="Arial" w:eastAsia="Arial" w:hAnsi="Arial" w:cs="Arial"/>
          <w:spacing w:val="4"/>
          <w:sz w:val="20"/>
          <w:szCs w:val="20"/>
          <w:lang w:eastAsia="pt-BR"/>
        </w:rPr>
        <w:t xml:space="preserve"> </w:t>
      </w:r>
      <w:r w:rsidRPr="0076602B">
        <w:rPr>
          <w:rFonts w:ascii="Arial" w:eastAsia="Arial" w:hAnsi="Arial" w:cs="Arial"/>
          <w:sz w:val="20"/>
          <w:szCs w:val="20"/>
          <w:lang w:eastAsia="pt-BR"/>
        </w:rPr>
        <w:t>data</w:t>
      </w:r>
      <w:r w:rsidRPr="0076602B">
        <w:rPr>
          <w:rFonts w:ascii="Arial" w:eastAsia="Arial" w:hAnsi="Arial" w:cs="Arial"/>
          <w:spacing w:val="4"/>
          <w:sz w:val="20"/>
          <w:szCs w:val="20"/>
          <w:lang w:eastAsia="pt-BR"/>
        </w:rPr>
        <w:t xml:space="preserve"> </w:t>
      </w:r>
      <w:r w:rsidRPr="0076602B">
        <w:rPr>
          <w:rFonts w:ascii="Arial" w:eastAsia="Arial" w:hAnsi="Arial" w:cs="Arial"/>
          <w:sz w:val="20"/>
          <w:szCs w:val="20"/>
          <w:lang w:eastAsia="pt-BR"/>
        </w:rPr>
        <w:t>de</w:t>
      </w:r>
      <w:r w:rsidRPr="0076602B">
        <w:rPr>
          <w:rFonts w:ascii="Arial" w:eastAsia="Arial" w:hAnsi="Arial" w:cs="Arial"/>
          <w:spacing w:val="5"/>
          <w:sz w:val="20"/>
          <w:szCs w:val="20"/>
          <w:lang w:eastAsia="pt-BR"/>
        </w:rPr>
        <w:t xml:space="preserve"> </w:t>
      </w:r>
      <w:r w:rsidRPr="0076602B">
        <w:rPr>
          <w:rFonts w:ascii="Arial" w:eastAsia="Arial" w:hAnsi="Arial" w:cs="Arial"/>
          <w:sz w:val="20"/>
          <w:szCs w:val="20"/>
          <w:lang w:eastAsia="pt-BR"/>
        </w:rPr>
        <w:t>sua</w:t>
      </w:r>
      <w:r w:rsidRPr="0076602B">
        <w:rPr>
          <w:rFonts w:ascii="Arial" w:eastAsia="Arial" w:hAnsi="Arial" w:cs="Arial"/>
          <w:spacing w:val="3"/>
          <w:sz w:val="20"/>
          <w:szCs w:val="20"/>
          <w:lang w:eastAsia="pt-BR"/>
        </w:rPr>
        <w:t xml:space="preserve"> </w:t>
      </w:r>
      <w:r w:rsidRPr="0076602B">
        <w:rPr>
          <w:rFonts w:ascii="Arial" w:eastAsia="Arial" w:hAnsi="Arial" w:cs="Arial"/>
          <w:sz w:val="20"/>
          <w:szCs w:val="20"/>
          <w:lang w:eastAsia="pt-BR"/>
        </w:rPr>
        <w:t>assinatura,</w:t>
      </w:r>
      <w:r w:rsidRPr="0076602B">
        <w:rPr>
          <w:rFonts w:ascii="Arial" w:eastAsia="Arial" w:hAnsi="Arial" w:cs="Arial"/>
          <w:spacing w:val="-53"/>
          <w:sz w:val="20"/>
          <w:szCs w:val="20"/>
          <w:lang w:eastAsia="pt-BR"/>
        </w:rPr>
        <w:t xml:space="preserve"> </w:t>
      </w:r>
      <w:r w:rsidRPr="0076602B">
        <w:rPr>
          <w:rFonts w:ascii="Arial" w:eastAsia="Arial" w:hAnsi="Arial" w:cs="Arial"/>
          <w:sz w:val="20"/>
          <w:szCs w:val="20"/>
          <w:lang w:eastAsia="pt-BR"/>
        </w:rPr>
        <w:t>podendo ser prorrogada por igual período conforme previsto no Inciso IX, do Art. 15, do Decreto Federal 11.462/2023.</w:t>
      </w:r>
    </w:p>
    <w:p w14:paraId="74D09346" w14:textId="1926F84A" w:rsidR="00840E91" w:rsidRPr="008C1085" w:rsidRDefault="00E47EF5">
      <w:pPr>
        <w:tabs>
          <w:tab w:val="left" w:pos="8818"/>
        </w:tabs>
        <w:spacing w:after="0" w:line="240" w:lineRule="auto"/>
        <w:ind w:right="-2"/>
        <w:jc w:val="both"/>
        <w:rPr>
          <w:sz w:val="20"/>
          <w:szCs w:val="20"/>
        </w:rPr>
      </w:pPr>
      <w:r w:rsidRPr="008C1085">
        <w:rPr>
          <w:rFonts w:ascii="Arial" w:eastAsia="Arial MT" w:hAnsi="Arial" w:cs="Arial"/>
          <w:b/>
          <w:sz w:val="20"/>
          <w:szCs w:val="20"/>
          <w:lang w:eastAsia="pt-BR"/>
        </w:rPr>
        <w:t xml:space="preserve">2.2 </w:t>
      </w:r>
      <w:r w:rsidRPr="008C1085">
        <w:rPr>
          <w:rFonts w:ascii="Arial" w:eastAsia="Arial MT" w:hAnsi="Arial" w:cs="Arial"/>
          <w:sz w:val="20"/>
          <w:szCs w:val="20"/>
          <w:lang w:eastAsia="pt-BR"/>
        </w:rPr>
        <w:t>Os produtos deverão ser entregues</w:t>
      </w:r>
      <w:r w:rsidR="00EA2F6C" w:rsidRPr="008C1085">
        <w:rPr>
          <w:rFonts w:ascii="Arial" w:eastAsia="Arial MT" w:hAnsi="Arial" w:cs="Arial"/>
          <w:sz w:val="20"/>
          <w:szCs w:val="20"/>
          <w:lang w:eastAsia="pt-BR"/>
        </w:rPr>
        <w:t xml:space="preserve"> na Ótica, em horário comercial do licitante vencedor, diretamente aos genitores ou responsáveis</w:t>
      </w:r>
      <w:r w:rsidR="00E5777B" w:rsidRPr="008C1085">
        <w:rPr>
          <w:rFonts w:ascii="Arial" w:eastAsia="Arial MT" w:hAnsi="Arial" w:cs="Arial"/>
          <w:sz w:val="20"/>
          <w:szCs w:val="20"/>
          <w:lang w:eastAsia="pt-BR"/>
        </w:rPr>
        <w:t xml:space="preserve"> (Anexo I deste Termo de Referência 5.4)</w:t>
      </w:r>
      <w:r w:rsidR="001E1392" w:rsidRPr="008C1085">
        <w:rPr>
          <w:rFonts w:ascii="Arial" w:eastAsia="Arial MT" w:hAnsi="Arial" w:cs="Arial"/>
          <w:sz w:val="20"/>
          <w:szCs w:val="20"/>
          <w:lang w:eastAsia="pt-BR"/>
        </w:rPr>
        <w:t xml:space="preserve"> mediante aprovação do fiscal de contrato</w:t>
      </w:r>
      <w:r w:rsidR="00EA2F6C" w:rsidRPr="008C1085">
        <w:rPr>
          <w:rFonts w:ascii="Arial" w:eastAsia="Arial MT" w:hAnsi="Arial" w:cs="Arial"/>
          <w:sz w:val="20"/>
          <w:szCs w:val="20"/>
          <w:lang w:eastAsia="pt-BR"/>
        </w:rPr>
        <w:t>,</w:t>
      </w:r>
      <w:r w:rsidR="00C110EB" w:rsidRPr="008C1085">
        <w:rPr>
          <w:rFonts w:ascii="Arial" w:eastAsia="Arial MT" w:hAnsi="Arial" w:cs="Arial"/>
          <w:sz w:val="20"/>
          <w:szCs w:val="20"/>
          <w:lang w:eastAsia="pt-BR"/>
        </w:rPr>
        <w:t xml:space="preserve"> </w:t>
      </w:r>
      <w:r w:rsidRPr="008C1085">
        <w:rPr>
          <w:rFonts w:ascii="Arial" w:eastAsia="Arial MT" w:hAnsi="Arial" w:cs="Arial"/>
          <w:sz w:val="20"/>
          <w:szCs w:val="20"/>
          <w:lang w:eastAsia="pt-BR"/>
        </w:rPr>
        <w:t>no prazo</w:t>
      </w:r>
      <w:r w:rsidRPr="008C1085">
        <w:rPr>
          <w:rFonts w:ascii="Arial" w:eastAsia="Arial MT" w:hAnsi="Arial" w:cs="Arial"/>
          <w:spacing w:val="1"/>
          <w:sz w:val="20"/>
          <w:szCs w:val="20"/>
          <w:lang w:eastAsia="pt-BR"/>
        </w:rPr>
        <w:t xml:space="preserve"> </w:t>
      </w:r>
      <w:r w:rsidRPr="008C1085">
        <w:rPr>
          <w:rFonts w:ascii="Arial" w:eastAsia="Arial MT" w:hAnsi="Arial" w:cs="Arial"/>
          <w:sz w:val="20"/>
          <w:szCs w:val="20"/>
          <w:lang w:eastAsia="pt-BR"/>
        </w:rPr>
        <w:t xml:space="preserve">máximo de </w:t>
      </w:r>
      <w:r w:rsidR="00B757E5" w:rsidRPr="008C1085">
        <w:rPr>
          <w:rFonts w:ascii="Arial" w:eastAsia="Arial MT" w:hAnsi="Arial" w:cs="Arial"/>
          <w:sz w:val="20"/>
          <w:szCs w:val="20"/>
          <w:lang w:eastAsia="pt-BR"/>
        </w:rPr>
        <w:t>2</w:t>
      </w:r>
      <w:r w:rsidR="003314E1" w:rsidRPr="008C1085">
        <w:rPr>
          <w:rFonts w:ascii="Arial" w:eastAsia="Arial MT" w:hAnsi="Arial" w:cs="Arial"/>
          <w:sz w:val="20"/>
          <w:szCs w:val="20"/>
          <w:lang w:eastAsia="pt-BR"/>
        </w:rPr>
        <w:t>0</w:t>
      </w:r>
      <w:r w:rsidRPr="008C1085">
        <w:rPr>
          <w:rFonts w:ascii="Arial" w:eastAsia="Arial MT" w:hAnsi="Arial" w:cs="Arial"/>
          <w:sz w:val="20"/>
          <w:szCs w:val="20"/>
          <w:lang w:eastAsia="pt-BR"/>
        </w:rPr>
        <w:t xml:space="preserve"> (</w:t>
      </w:r>
      <w:r w:rsidR="00B757E5" w:rsidRPr="008C1085">
        <w:rPr>
          <w:rFonts w:ascii="Arial" w:eastAsia="Arial MT" w:hAnsi="Arial" w:cs="Arial"/>
          <w:sz w:val="20"/>
          <w:szCs w:val="20"/>
          <w:lang w:eastAsia="pt-BR"/>
        </w:rPr>
        <w:t>vinte</w:t>
      </w:r>
      <w:r w:rsidRPr="008C1085">
        <w:rPr>
          <w:rFonts w:ascii="Arial" w:eastAsia="Arial MT" w:hAnsi="Arial" w:cs="Arial"/>
          <w:sz w:val="20"/>
          <w:szCs w:val="20"/>
          <w:lang w:eastAsia="pt-BR"/>
        </w:rPr>
        <w:t xml:space="preserve">) dias </w:t>
      </w:r>
      <w:r w:rsidR="00074EE9" w:rsidRPr="008C1085">
        <w:rPr>
          <w:rFonts w:ascii="Arial" w:hAnsi="Arial" w:cs="Arial"/>
          <w:sz w:val="20"/>
          <w:szCs w:val="20"/>
        </w:rPr>
        <w:t>consecutivos, a contar da data de comparecimento dos genitores ou responsáveis à ótica, conforme especificações, quantitativos e demais critérios contidos no (Anexo I deste Termo de Referência</w:t>
      </w:r>
      <w:r w:rsidR="00074EE9" w:rsidRPr="008C1085">
        <w:rPr>
          <w:rFonts w:ascii="Arial" w:eastAsia="Arial MT" w:hAnsi="Arial" w:cs="Arial"/>
          <w:sz w:val="20"/>
          <w:szCs w:val="20"/>
          <w:lang w:eastAsia="pt-BR"/>
        </w:rPr>
        <w:t xml:space="preserve"> 5.1) após </w:t>
      </w:r>
      <w:r w:rsidRPr="008C1085">
        <w:rPr>
          <w:rFonts w:ascii="Arial" w:eastAsia="Arial MT" w:hAnsi="Arial" w:cs="Arial"/>
          <w:sz w:val="20"/>
          <w:szCs w:val="20"/>
          <w:lang w:eastAsia="pt-BR"/>
        </w:rPr>
        <w:t>a</w:t>
      </w:r>
      <w:r w:rsidRPr="008C1085">
        <w:rPr>
          <w:rFonts w:ascii="Arial" w:eastAsia="Arial MT" w:hAnsi="Arial" w:cs="Arial"/>
          <w:spacing w:val="1"/>
          <w:sz w:val="20"/>
          <w:szCs w:val="20"/>
          <w:lang w:eastAsia="pt-BR"/>
        </w:rPr>
        <w:t xml:space="preserve"> </w:t>
      </w:r>
      <w:r w:rsidRPr="008C1085">
        <w:rPr>
          <w:rFonts w:ascii="Arial" w:eastAsia="Arial MT" w:hAnsi="Arial" w:cs="Arial"/>
          <w:sz w:val="20"/>
          <w:szCs w:val="20"/>
          <w:lang w:eastAsia="pt-BR"/>
        </w:rPr>
        <w:t>ordem</w:t>
      </w:r>
      <w:r w:rsidRPr="008C1085">
        <w:rPr>
          <w:rFonts w:ascii="Arial" w:eastAsia="Arial MT" w:hAnsi="Arial" w:cs="Arial"/>
          <w:spacing w:val="1"/>
          <w:sz w:val="20"/>
          <w:szCs w:val="20"/>
          <w:lang w:eastAsia="pt-BR"/>
        </w:rPr>
        <w:t xml:space="preserve"> </w:t>
      </w:r>
      <w:r w:rsidRPr="008C1085">
        <w:rPr>
          <w:rFonts w:ascii="Arial" w:eastAsia="Arial MT" w:hAnsi="Arial" w:cs="Arial"/>
          <w:sz w:val="20"/>
          <w:szCs w:val="20"/>
          <w:lang w:eastAsia="pt-BR"/>
        </w:rPr>
        <w:t>de Fornecimento, correndo por conta do contratado as despesas decorrentes de fretes, embalagens,</w:t>
      </w:r>
      <w:r w:rsidRPr="008C1085">
        <w:rPr>
          <w:rFonts w:ascii="Arial" w:eastAsia="Arial MT" w:hAnsi="Arial" w:cs="Arial"/>
          <w:spacing w:val="-53"/>
          <w:sz w:val="20"/>
          <w:szCs w:val="20"/>
          <w:lang w:eastAsia="pt-BR"/>
        </w:rPr>
        <w:t xml:space="preserve"> </w:t>
      </w:r>
      <w:r w:rsidR="00EA2F6C" w:rsidRPr="008C1085">
        <w:rPr>
          <w:rFonts w:ascii="Arial" w:eastAsia="Arial MT" w:hAnsi="Arial" w:cs="Arial"/>
          <w:spacing w:val="-53"/>
          <w:sz w:val="20"/>
          <w:szCs w:val="20"/>
          <w:lang w:eastAsia="pt-BR"/>
        </w:rPr>
        <w:t xml:space="preserve">              </w:t>
      </w:r>
      <w:r w:rsidRPr="008C1085">
        <w:rPr>
          <w:rFonts w:ascii="Arial" w:eastAsia="Arial MT" w:hAnsi="Arial" w:cs="Arial"/>
          <w:sz w:val="20"/>
          <w:szCs w:val="20"/>
          <w:lang w:eastAsia="pt-BR"/>
        </w:rPr>
        <w:t>seguros,</w:t>
      </w:r>
      <w:r w:rsidRPr="008C1085">
        <w:rPr>
          <w:rFonts w:ascii="Arial" w:eastAsia="Arial MT" w:hAnsi="Arial" w:cs="Arial"/>
          <w:spacing w:val="-2"/>
          <w:sz w:val="20"/>
          <w:szCs w:val="20"/>
          <w:lang w:eastAsia="pt-BR"/>
        </w:rPr>
        <w:t xml:space="preserve"> </w:t>
      </w:r>
      <w:r w:rsidRPr="008C1085">
        <w:rPr>
          <w:rFonts w:ascii="Arial" w:eastAsia="Arial MT" w:hAnsi="Arial" w:cs="Arial"/>
          <w:sz w:val="20"/>
          <w:szCs w:val="20"/>
          <w:lang w:eastAsia="pt-BR"/>
        </w:rPr>
        <w:t>mão</w:t>
      </w:r>
      <w:r w:rsidRPr="008C1085">
        <w:rPr>
          <w:rFonts w:ascii="Arial" w:eastAsia="Arial MT" w:hAnsi="Arial" w:cs="Arial"/>
          <w:spacing w:val="1"/>
          <w:sz w:val="20"/>
          <w:szCs w:val="20"/>
          <w:lang w:eastAsia="pt-BR"/>
        </w:rPr>
        <w:t xml:space="preserve"> </w:t>
      </w:r>
      <w:r w:rsidRPr="008C1085">
        <w:rPr>
          <w:rFonts w:ascii="Arial" w:eastAsia="Arial MT" w:hAnsi="Arial" w:cs="Arial"/>
          <w:sz w:val="20"/>
          <w:szCs w:val="20"/>
          <w:lang w:eastAsia="pt-BR"/>
        </w:rPr>
        <w:t>de</w:t>
      </w:r>
      <w:r w:rsidRPr="008C1085">
        <w:rPr>
          <w:rFonts w:ascii="Arial" w:eastAsia="Arial MT" w:hAnsi="Arial" w:cs="Arial"/>
          <w:spacing w:val="1"/>
          <w:sz w:val="20"/>
          <w:szCs w:val="20"/>
          <w:lang w:eastAsia="pt-BR"/>
        </w:rPr>
        <w:t xml:space="preserve"> </w:t>
      </w:r>
      <w:r w:rsidRPr="008C1085">
        <w:rPr>
          <w:rFonts w:ascii="Arial" w:eastAsia="Arial MT" w:hAnsi="Arial" w:cs="Arial"/>
          <w:sz w:val="20"/>
          <w:szCs w:val="20"/>
          <w:lang w:eastAsia="pt-BR"/>
        </w:rPr>
        <w:t>obra,</w:t>
      </w:r>
      <w:r w:rsidRPr="008C1085">
        <w:rPr>
          <w:rFonts w:ascii="Arial" w:eastAsia="Arial MT" w:hAnsi="Arial" w:cs="Arial"/>
          <w:spacing w:val="-1"/>
          <w:sz w:val="20"/>
          <w:szCs w:val="20"/>
          <w:lang w:eastAsia="pt-BR"/>
        </w:rPr>
        <w:t xml:space="preserve"> </w:t>
      </w:r>
      <w:r w:rsidRPr="008C1085">
        <w:rPr>
          <w:rFonts w:ascii="Arial" w:eastAsia="Arial MT" w:hAnsi="Arial" w:cs="Arial"/>
          <w:sz w:val="20"/>
          <w:szCs w:val="20"/>
          <w:lang w:eastAsia="pt-BR"/>
        </w:rPr>
        <w:t>etc.</w:t>
      </w:r>
    </w:p>
    <w:p w14:paraId="00AED5F3" w14:textId="77777777" w:rsidR="00840E91" w:rsidRPr="0076602B" w:rsidRDefault="00E47EF5">
      <w:pPr>
        <w:tabs>
          <w:tab w:val="left" w:pos="8818"/>
        </w:tabs>
        <w:spacing w:after="0" w:line="240" w:lineRule="auto"/>
        <w:ind w:right="-2"/>
        <w:jc w:val="both"/>
      </w:pPr>
      <w:r w:rsidRPr="0076602B">
        <w:rPr>
          <w:rFonts w:ascii="Arial" w:eastAsia="Arial MT" w:hAnsi="Arial" w:cs="Arial"/>
          <w:b/>
          <w:bCs/>
          <w:sz w:val="20"/>
          <w:szCs w:val="20"/>
          <w:lang w:eastAsia="pt-BR"/>
        </w:rPr>
        <w:t xml:space="preserve">2.3. </w:t>
      </w:r>
      <w:r w:rsidRPr="0076602B">
        <w:rPr>
          <w:rFonts w:ascii="Arial" w:eastAsia="Arial MT" w:hAnsi="Arial" w:cs="Arial"/>
          <w:sz w:val="20"/>
          <w:szCs w:val="20"/>
          <w:lang w:eastAsia="pt-BR"/>
        </w:rPr>
        <w:t>A Secretaria requerente solicitará de forma parcelada os itens, não sendo vinculada a sua aquisição na integralidade.</w:t>
      </w:r>
    </w:p>
    <w:p w14:paraId="4E5285F2" w14:textId="6FF21573" w:rsidR="00840E91" w:rsidRPr="0076602B" w:rsidRDefault="00E47EF5">
      <w:pPr>
        <w:tabs>
          <w:tab w:val="left" w:pos="8818"/>
        </w:tabs>
        <w:spacing w:after="0" w:line="240" w:lineRule="auto"/>
        <w:ind w:right="-2"/>
        <w:jc w:val="both"/>
      </w:pPr>
      <w:r w:rsidRPr="0076602B">
        <w:rPr>
          <w:rFonts w:ascii="Arial" w:eastAsia="Arial MT" w:hAnsi="Arial" w:cs="Arial"/>
          <w:b/>
          <w:sz w:val="20"/>
          <w:szCs w:val="20"/>
          <w:lang w:eastAsia="pt-BR"/>
        </w:rPr>
        <w:lastRenderedPageBreak/>
        <w:t xml:space="preserve">2.4. </w:t>
      </w:r>
      <w:r w:rsidRPr="0076602B">
        <w:rPr>
          <w:rFonts w:ascii="Arial" w:eastAsia="Arial MT" w:hAnsi="Arial" w:cs="Arial"/>
          <w:sz w:val="20"/>
          <w:szCs w:val="20"/>
          <w:lang w:eastAsia="pt-BR"/>
        </w:rPr>
        <w:t xml:space="preserve">Os produtos serão recebidos pelos fiscais de contrato </w:t>
      </w:r>
      <w:r w:rsidR="001E1392">
        <w:rPr>
          <w:rFonts w:ascii="Arial" w:eastAsia="Arial MT" w:hAnsi="Arial" w:cs="Arial"/>
          <w:sz w:val="20"/>
          <w:szCs w:val="20"/>
          <w:lang w:eastAsia="pt-BR"/>
        </w:rPr>
        <w:t>e entregues</w:t>
      </w:r>
      <w:r w:rsidR="00826201">
        <w:rPr>
          <w:rFonts w:ascii="Arial" w:eastAsia="Arial MT" w:hAnsi="Arial" w:cs="Arial"/>
          <w:sz w:val="20"/>
          <w:szCs w:val="20"/>
          <w:lang w:eastAsia="pt-BR"/>
        </w:rPr>
        <w:t xml:space="preserve"> pela ótica</w:t>
      </w:r>
      <w:r w:rsidR="001E1392">
        <w:rPr>
          <w:rFonts w:ascii="Arial" w:eastAsia="Arial MT" w:hAnsi="Arial" w:cs="Arial"/>
          <w:sz w:val="20"/>
          <w:szCs w:val="20"/>
          <w:lang w:eastAsia="pt-BR"/>
        </w:rPr>
        <w:t xml:space="preserve"> </w:t>
      </w:r>
      <w:r w:rsidR="001E1392" w:rsidRPr="00646933">
        <w:rPr>
          <w:rFonts w:ascii="Arial" w:eastAsia="Arial MT" w:hAnsi="Arial" w:cs="Arial"/>
          <w:sz w:val="20"/>
          <w:szCs w:val="20"/>
          <w:lang w:eastAsia="pt-BR"/>
        </w:rPr>
        <w:t>diretamente aos genitores ou responsáveis (Anexo I deste Termo de Referência 5.4)</w:t>
      </w:r>
      <w:r w:rsidR="00826201" w:rsidRPr="00646933">
        <w:rPr>
          <w:rFonts w:ascii="Arial" w:eastAsia="Arial MT" w:hAnsi="Arial" w:cs="Arial"/>
          <w:sz w:val="20"/>
          <w:szCs w:val="20"/>
          <w:lang w:eastAsia="pt-BR"/>
        </w:rPr>
        <w:t xml:space="preserve"> </w:t>
      </w:r>
      <w:r w:rsidR="001E1392" w:rsidRPr="00646933">
        <w:rPr>
          <w:rFonts w:ascii="Arial" w:eastAsia="Arial MT" w:hAnsi="Arial" w:cs="Arial"/>
          <w:sz w:val="20"/>
          <w:szCs w:val="20"/>
          <w:lang w:eastAsia="pt-BR"/>
        </w:rPr>
        <w:t>mediante aprovação do fiscal de contrato</w:t>
      </w:r>
      <w:r w:rsidRPr="0076602B">
        <w:rPr>
          <w:rFonts w:ascii="Arial" w:eastAsia="Arial MT" w:hAnsi="Arial" w:cs="Arial"/>
          <w:sz w:val="20"/>
          <w:szCs w:val="20"/>
          <w:lang w:eastAsia="pt-BR"/>
        </w:rPr>
        <w:t>, depois de</w:t>
      </w:r>
      <w:r w:rsidRPr="0076602B">
        <w:rPr>
          <w:rFonts w:ascii="Arial" w:eastAsia="Arial MT" w:hAnsi="Arial" w:cs="Arial"/>
          <w:spacing w:val="1"/>
          <w:sz w:val="20"/>
          <w:szCs w:val="20"/>
          <w:lang w:eastAsia="pt-BR"/>
        </w:rPr>
        <w:t xml:space="preserve"> </w:t>
      </w:r>
      <w:r w:rsidRPr="0076602B">
        <w:rPr>
          <w:rFonts w:ascii="Arial" w:eastAsia="Arial MT" w:hAnsi="Arial" w:cs="Arial"/>
          <w:sz w:val="20"/>
          <w:szCs w:val="20"/>
          <w:lang w:eastAsia="pt-BR"/>
        </w:rPr>
        <w:t>verificado o atendimento a todas as exigências e condições, emitirão o atestado de recebimento definitivo</w:t>
      </w:r>
      <w:r w:rsidRPr="0076602B">
        <w:rPr>
          <w:rFonts w:ascii="Arial" w:eastAsia="Arial MT" w:hAnsi="Arial" w:cs="Arial"/>
          <w:spacing w:val="1"/>
          <w:sz w:val="20"/>
          <w:szCs w:val="20"/>
          <w:lang w:eastAsia="pt-BR"/>
        </w:rPr>
        <w:t xml:space="preserve"> </w:t>
      </w:r>
      <w:r w:rsidRPr="0076602B">
        <w:rPr>
          <w:rFonts w:ascii="Arial" w:eastAsia="Arial MT" w:hAnsi="Arial" w:cs="Arial"/>
          <w:sz w:val="20"/>
          <w:szCs w:val="20"/>
          <w:lang w:eastAsia="pt-BR"/>
        </w:rPr>
        <w:t>ou recebimento</w:t>
      </w:r>
      <w:r w:rsidRPr="0076602B">
        <w:rPr>
          <w:rFonts w:ascii="Arial" w:eastAsia="Arial MT" w:hAnsi="Arial" w:cs="Arial"/>
          <w:spacing w:val="-1"/>
          <w:sz w:val="20"/>
          <w:szCs w:val="20"/>
          <w:lang w:eastAsia="pt-BR"/>
        </w:rPr>
        <w:t xml:space="preserve"> </w:t>
      </w:r>
      <w:r w:rsidRPr="0076602B">
        <w:rPr>
          <w:rFonts w:ascii="Arial" w:eastAsia="Arial MT" w:hAnsi="Arial" w:cs="Arial"/>
          <w:sz w:val="20"/>
          <w:szCs w:val="20"/>
          <w:lang w:eastAsia="pt-BR"/>
        </w:rPr>
        <w:t>provisório, no</w:t>
      </w:r>
      <w:r w:rsidRPr="0076602B">
        <w:rPr>
          <w:rFonts w:ascii="Arial" w:eastAsia="Arial MT" w:hAnsi="Arial" w:cs="Arial"/>
          <w:spacing w:val="1"/>
          <w:sz w:val="20"/>
          <w:szCs w:val="20"/>
          <w:lang w:eastAsia="pt-BR"/>
        </w:rPr>
        <w:t xml:space="preserve"> </w:t>
      </w:r>
      <w:r w:rsidRPr="0076602B">
        <w:rPr>
          <w:rFonts w:ascii="Arial" w:eastAsia="Arial MT" w:hAnsi="Arial" w:cs="Arial"/>
          <w:sz w:val="20"/>
          <w:szCs w:val="20"/>
          <w:lang w:eastAsia="pt-BR"/>
        </w:rPr>
        <w:t>caso</w:t>
      </w:r>
      <w:r w:rsidRPr="0076602B">
        <w:rPr>
          <w:rFonts w:ascii="Arial" w:eastAsia="Arial MT" w:hAnsi="Arial" w:cs="Arial"/>
          <w:spacing w:val="-2"/>
          <w:sz w:val="20"/>
          <w:szCs w:val="20"/>
          <w:lang w:eastAsia="pt-BR"/>
        </w:rPr>
        <w:t xml:space="preserve"> </w:t>
      </w:r>
      <w:r w:rsidRPr="0076602B">
        <w:rPr>
          <w:rFonts w:ascii="Arial" w:eastAsia="Arial MT" w:hAnsi="Arial" w:cs="Arial"/>
          <w:sz w:val="20"/>
          <w:szCs w:val="20"/>
          <w:lang w:eastAsia="pt-BR"/>
        </w:rPr>
        <w:t>de</w:t>
      </w:r>
      <w:r w:rsidRPr="0076602B">
        <w:rPr>
          <w:rFonts w:ascii="Arial" w:eastAsia="Arial MT" w:hAnsi="Arial" w:cs="Arial"/>
          <w:spacing w:val="1"/>
          <w:sz w:val="20"/>
          <w:szCs w:val="20"/>
          <w:lang w:eastAsia="pt-BR"/>
        </w:rPr>
        <w:t xml:space="preserve"> </w:t>
      </w:r>
      <w:r w:rsidRPr="0076602B">
        <w:rPr>
          <w:rFonts w:ascii="Arial" w:eastAsia="Arial MT" w:hAnsi="Arial" w:cs="Arial"/>
          <w:sz w:val="20"/>
          <w:szCs w:val="20"/>
          <w:lang w:eastAsia="pt-BR"/>
        </w:rPr>
        <w:t>entrega parcial.</w:t>
      </w:r>
    </w:p>
    <w:p w14:paraId="4EE9775F" w14:textId="77777777" w:rsidR="00840E91" w:rsidRPr="0076602B" w:rsidRDefault="00E47EF5">
      <w:pPr>
        <w:tabs>
          <w:tab w:val="left" w:pos="8818"/>
        </w:tabs>
        <w:spacing w:after="0" w:line="240" w:lineRule="auto"/>
        <w:ind w:right="-2"/>
        <w:jc w:val="both"/>
      </w:pPr>
      <w:r w:rsidRPr="0076602B">
        <w:rPr>
          <w:rFonts w:ascii="Arial" w:eastAsia="Arial MT" w:hAnsi="Arial" w:cs="Arial"/>
          <w:b/>
          <w:sz w:val="20"/>
          <w:szCs w:val="20"/>
          <w:lang w:eastAsia="pt-BR"/>
        </w:rPr>
        <w:t xml:space="preserve">2.5. </w:t>
      </w:r>
      <w:r w:rsidRPr="0076602B">
        <w:rPr>
          <w:rFonts w:ascii="Arial" w:eastAsia="Arial MT" w:hAnsi="Arial" w:cs="Arial"/>
          <w:sz w:val="20"/>
          <w:szCs w:val="20"/>
          <w:lang w:eastAsia="pt-BR"/>
        </w:rPr>
        <w:t>A substituição do produto ou a sua complementação não eximem a Contratada da aplicação de</w:t>
      </w:r>
      <w:r w:rsidRPr="0076602B">
        <w:rPr>
          <w:rFonts w:ascii="Arial" w:eastAsia="Arial MT" w:hAnsi="Arial" w:cs="Arial"/>
          <w:spacing w:val="1"/>
          <w:sz w:val="20"/>
          <w:szCs w:val="20"/>
          <w:lang w:eastAsia="pt-BR"/>
        </w:rPr>
        <w:t xml:space="preserve"> </w:t>
      </w:r>
      <w:r w:rsidRPr="0076602B">
        <w:rPr>
          <w:rFonts w:ascii="Arial" w:eastAsia="Arial MT" w:hAnsi="Arial" w:cs="Arial"/>
          <w:sz w:val="20"/>
          <w:szCs w:val="20"/>
          <w:lang w:eastAsia="pt-BR"/>
        </w:rPr>
        <w:t>penalidade</w:t>
      </w:r>
      <w:r w:rsidRPr="0076602B">
        <w:rPr>
          <w:rFonts w:ascii="Arial" w:eastAsia="Arial MT" w:hAnsi="Arial" w:cs="Arial"/>
          <w:spacing w:val="-1"/>
          <w:sz w:val="20"/>
          <w:szCs w:val="20"/>
          <w:lang w:eastAsia="pt-BR"/>
        </w:rPr>
        <w:t xml:space="preserve"> </w:t>
      </w:r>
      <w:r w:rsidRPr="0076602B">
        <w:rPr>
          <w:rFonts w:ascii="Arial" w:eastAsia="Arial MT" w:hAnsi="Arial" w:cs="Arial"/>
          <w:sz w:val="20"/>
          <w:szCs w:val="20"/>
          <w:lang w:eastAsia="pt-BR"/>
        </w:rPr>
        <w:t>por</w:t>
      </w:r>
      <w:r w:rsidRPr="0076602B">
        <w:rPr>
          <w:rFonts w:ascii="Arial" w:eastAsia="Arial MT" w:hAnsi="Arial" w:cs="Arial"/>
          <w:spacing w:val="-1"/>
          <w:sz w:val="20"/>
          <w:szCs w:val="20"/>
          <w:lang w:eastAsia="pt-BR"/>
        </w:rPr>
        <w:t xml:space="preserve"> </w:t>
      </w:r>
      <w:r w:rsidRPr="0076602B">
        <w:rPr>
          <w:rFonts w:ascii="Arial" w:eastAsia="Arial MT" w:hAnsi="Arial" w:cs="Arial"/>
          <w:sz w:val="20"/>
          <w:szCs w:val="20"/>
          <w:lang w:eastAsia="pt-BR"/>
        </w:rPr>
        <w:t>descumprimento da obrigação,</w:t>
      </w:r>
      <w:r w:rsidRPr="0076602B">
        <w:rPr>
          <w:rFonts w:ascii="Arial" w:eastAsia="Arial MT" w:hAnsi="Arial" w:cs="Arial"/>
          <w:spacing w:val="-2"/>
          <w:sz w:val="20"/>
          <w:szCs w:val="20"/>
          <w:lang w:eastAsia="pt-BR"/>
        </w:rPr>
        <w:t xml:space="preserve"> </w:t>
      </w:r>
      <w:r w:rsidRPr="0076602B">
        <w:rPr>
          <w:rFonts w:ascii="Arial" w:eastAsia="Arial MT" w:hAnsi="Arial" w:cs="Arial"/>
          <w:sz w:val="20"/>
          <w:szCs w:val="20"/>
          <w:lang w:eastAsia="pt-BR"/>
        </w:rPr>
        <w:t>previstas</w:t>
      </w:r>
      <w:r w:rsidRPr="0076602B">
        <w:rPr>
          <w:rFonts w:ascii="Arial" w:eastAsia="Arial MT" w:hAnsi="Arial" w:cs="Arial"/>
          <w:spacing w:val="2"/>
          <w:sz w:val="20"/>
          <w:szCs w:val="20"/>
          <w:lang w:eastAsia="pt-BR"/>
        </w:rPr>
        <w:t xml:space="preserve"> </w:t>
      </w:r>
      <w:r w:rsidRPr="0076602B">
        <w:rPr>
          <w:rFonts w:ascii="Arial" w:eastAsia="Arial MT" w:hAnsi="Arial" w:cs="Arial"/>
          <w:sz w:val="20"/>
          <w:szCs w:val="20"/>
          <w:lang w:eastAsia="pt-BR"/>
        </w:rPr>
        <w:t>no subitem 18</w:t>
      </w:r>
      <w:r w:rsidRPr="0076602B">
        <w:rPr>
          <w:rFonts w:ascii="Arial" w:eastAsia="Arial MT" w:hAnsi="Arial" w:cs="Arial"/>
          <w:spacing w:val="-1"/>
          <w:sz w:val="20"/>
          <w:szCs w:val="20"/>
          <w:lang w:eastAsia="pt-BR"/>
        </w:rPr>
        <w:t xml:space="preserve"> </w:t>
      </w:r>
      <w:r w:rsidRPr="0076602B">
        <w:rPr>
          <w:rFonts w:ascii="Arial" w:eastAsia="Arial MT" w:hAnsi="Arial" w:cs="Arial"/>
          <w:sz w:val="20"/>
          <w:szCs w:val="20"/>
          <w:lang w:eastAsia="pt-BR"/>
        </w:rPr>
        <w:t>do edital.</w:t>
      </w:r>
    </w:p>
    <w:p w14:paraId="6D955060" w14:textId="77777777" w:rsidR="00840E91" w:rsidRDefault="00840E91">
      <w:pPr>
        <w:spacing w:after="0" w:line="240" w:lineRule="auto"/>
        <w:jc w:val="center"/>
        <w:rPr>
          <w:rFonts w:ascii="Arial" w:hAnsi="Arial" w:cs="Arial"/>
          <w:b/>
          <w:color w:val="C9211E"/>
          <w:sz w:val="20"/>
          <w:szCs w:val="20"/>
        </w:rPr>
      </w:pPr>
    </w:p>
    <w:p w14:paraId="14395D0D" w14:textId="77777777" w:rsidR="00840E91" w:rsidRPr="0076602B" w:rsidRDefault="00E47EF5">
      <w:pPr>
        <w:spacing w:after="0" w:line="240" w:lineRule="auto"/>
        <w:jc w:val="center"/>
      </w:pPr>
      <w:r w:rsidRPr="0076602B">
        <w:rPr>
          <w:rFonts w:ascii="Arial" w:hAnsi="Arial" w:cs="Arial"/>
          <w:b/>
          <w:sz w:val="20"/>
          <w:szCs w:val="20"/>
        </w:rPr>
        <w:t>CLÁUSULA</w:t>
      </w:r>
      <w:r w:rsidRPr="0076602B">
        <w:rPr>
          <w:rFonts w:ascii="Arial" w:hAnsi="Arial" w:cs="Arial"/>
          <w:b/>
          <w:spacing w:val="15"/>
          <w:sz w:val="20"/>
          <w:szCs w:val="20"/>
        </w:rPr>
        <w:t xml:space="preserve"> </w:t>
      </w:r>
      <w:r w:rsidRPr="0076602B">
        <w:rPr>
          <w:rFonts w:ascii="Arial" w:hAnsi="Arial" w:cs="Arial"/>
          <w:b/>
          <w:sz w:val="20"/>
          <w:szCs w:val="20"/>
        </w:rPr>
        <w:t>TERCEIRA</w:t>
      </w:r>
      <w:r w:rsidRPr="0076602B">
        <w:rPr>
          <w:rFonts w:ascii="Arial" w:hAnsi="Arial" w:cs="Arial"/>
          <w:b/>
          <w:spacing w:val="18"/>
          <w:sz w:val="20"/>
          <w:szCs w:val="20"/>
        </w:rPr>
        <w:t xml:space="preserve"> </w:t>
      </w:r>
      <w:r w:rsidRPr="0076602B">
        <w:rPr>
          <w:rFonts w:ascii="Arial" w:hAnsi="Arial" w:cs="Arial"/>
          <w:b/>
          <w:sz w:val="20"/>
          <w:szCs w:val="20"/>
        </w:rPr>
        <w:t>–</w:t>
      </w:r>
      <w:r w:rsidRPr="0076602B">
        <w:rPr>
          <w:rFonts w:ascii="Arial" w:hAnsi="Arial" w:cs="Arial"/>
          <w:b/>
          <w:spacing w:val="22"/>
          <w:sz w:val="20"/>
          <w:szCs w:val="20"/>
        </w:rPr>
        <w:t xml:space="preserve"> </w:t>
      </w:r>
      <w:r w:rsidRPr="0076602B">
        <w:rPr>
          <w:rFonts w:ascii="Arial" w:hAnsi="Arial" w:cs="Arial"/>
          <w:b/>
          <w:sz w:val="20"/>
          <w:szCs w:val="20"/>
        </w:rPr>
        <w:t>DA SUBCONTRATAÇÃO</w:t>
      </w:r>
    </w:p>
    <w:p w14:paraId="77B37E08" w14:textId="7C1806BF" w:rsidR="00840E91" w:rsidRPr="0025249A" w:rsidRDefault="0025249A">
      <w:pPr>
        <w:pStyle w:val="Nvel2-Red"/>
        <w:numPr>
          <w:ilvl w:val="1"/>
          <w:numId w:val="1"/>
        </w:numPr>
        <w:tabs>
          <w:tab w:val="left" w:pos="426"/>
          <w:tab w:val="left" w:pos="1560"/>
        </w:tabs>
        <w:spacing w:before="0" w:after="0" w:line="240" w:lineRule="auto"/>
        <w:ind w:left="0" w:firstLine="0"/>
        <w:rPr>
          <w:i w:val="0"/>
          <w:iCs w:val="0"/>
          <w:color w:val="auto"/>
        </w:rPr>
      </w:pPr>
      <w:r w:rsidRPr="0025249A">
        <w:rPr>
          <w:i w:val="0"/>
          <w:iCs w:val="0"/>
          <w:color w:val="auto"/>
        </w:rPr>
        <w:t>Não será admitida a subcontratação total do objeto deste Termo de Referência</w:t>
      </w:r>
      <w:r w:rsidR="00E47EF5" w:rsidRPr="0025249A">
        <w:rPr>
          <w:i w:val="0"/>
          <w:iCs w:val="0"/>
          <w:color w:val="auto"/>
        </w:rPr>
        <w:t>.</w:t>
      </w:r>
    </w:p>
    <w:p w14:paraId="40D8B62C" w14:textId="2B3406CD" w:rsidR="0025249A" w:rsidRPr="0025249A" w:rsidRDefault="0025249A" w:rsidP="0025249A">
      <w:pPr>
        <w:pStyle w:val="Standard"/>
        <w:spacing w:before="57" w:after="57"/>
        <w:jc w:val="both"/>
        <w:rPr>
          <w:rFonts w:ascii="Arial" w:hAnsi="Arial" w:cs="Arial"/>
          <w:sz w:val="20"/>
          <w:szCs w:val="20"/>
        </w:rPr>
      </w:pPr>
      <w:r w:rsidRPr="0025249A">
        <w:rPr>
          <w:rFonts w:ascii="Arial" w:hAnsi="Arial" w:cs="Arial"/>
          <w:sz w:val="20"/>
          <w:szCs w:val="20"/>
        </w:rPr>
        <w:t xml:space="preserve">3.2 será admitida a subcontratação única e exclusivamente do </w:t>
      </w:r>
      <w:r w:rsidRPr="0025249A">
        <w:rPr>
          <w:rFonts w:ascii="Arial" w:hAnsi="Arial" w:cs="Arial"/>
          <w:b/>
          <w:bCs/>
          <w:sz w:val="20"/>
          <w:szCs w:val="20"/>
        </w:rPr>
        <w:t>espaço físico necessário para realização do atendimento</w:t>
      </w:r>
      <w:r w:rsidRPr="0025249A">
        <w:rPr>
          <w:rFonts w:ascii="Arial" w:hAnsi="Arial" w:cs="Arial"/>
          <w:sz w:val="20"/>
          <w:szCs w:val="20"/>
        </w:rPr>
        <w:t xml:space="preserve"> inicial dos escolares na ótica para recebimento e conferência da documentação necessária para confecção dos óculos (conforme itens 12.14, 12.15 e 12.16) e realização das medições (DNP) (conforme item 12.17), bem como realizar a entrega dos óculos, realizando os ajustes necessários e adequações aos rostos dos escolares (conforme itens 12.18, 12.19, 12.20 e 12.21 deste Termo de Referência). Dessa forma, quanto ao atendimento dos escolares e seus respectivos responsáveis legais, fica permitida a subcontratação apenas de ESPAÇO FÍSICO. (conforme </w:t>
      </w:r>
      <w:r w:rsidRPr="0025249A">
        <w:rPr>
          <w:rFonts w:ascii="Arial" w:eastAsia="Arial MT" w:hAnsi="Arial" w:cs="Arial"/>
          <w:sz w:val="20"/>
          <w:szCs w:val="20"/>
          <w:lang w:eastAsia="pt-BR"/>
        </w:rPr>
        <w:t>Anexo I deste Termo de Referência</w:t>
      </w:r>
      <w:r w:rsidRPr="0025249A">
        <w:rPr>
          <w:rFonts w:ascii="Arial" w:hAnsi="Arial" w:cs="Arial"/>
          <w:sz w:val="20"/>
          <w:szCs w:val="20"/>
        </w:rPr>
        <w:t xml:space="preserve"> 5.6.1).</w:t>
      </w:r>
    </w:p>
    <w:p w14:paraId="0B526946" w14:textId="3B30E3AB" w:rsidR="00840E91" w:rsidRDefault="0025249A" w:rsidP="0025249A">
      <w:pPr>
        <w:pStyle w:val="Nvel2-Red"/>
        <w:tabs>
          <w:tab w:val="left" w:pos="426"/>
          <w:tab w:val="left" w:pos="1560"/>
          <w:tab w:val="left" w:pos="8818"/>
        </w:tabs>
        <w:spacing w:before="0" w:after="0" w:line="240" w:lineRule="auto"/>
        <w:ind w:right="-2"/>
        <w:rPr>
          <w:i w:val="0"/>
          <w:iCs w:val="0"/>
          <w:color w:val="auto"/>
        </w:rPr>
      </w:pPr>
      <w:r w:rsidRPr="0025249A">
        <w:rPr>
          <w:i w:val="0"/>
          <w:iCs w:val="0"/>
          <w:color w:val="auto"/>
        </w:rPr>
        <w:t xml:space="preserve">3.3 Não será admitida a subcontratação para a </w:t>
      </w:r>
      <w:r w:rsidRPr="0025249A">
        <w:rPr>
          <w:b/>
          <w:bCs/>
          <w:i w:val="0"/>
          <w:iCs w:val="0"/>
          <w:color w:val="auto"/>
        </w:rPr>
        <w:t>fabricação e fornecimento</w:t>
      </w:r>
      <w:r w:rsidRPr="0025249A">
        <w:rPr>
          <w:i w:val="0"/>
          <w:iCs w:val="0"/>
          <w:color w:val="auto"/>
        </w:rPr>
        <w:t xml:space="preserve"> das armações e lentes de grau especificados (conforme </w:t>
      </w:r>
      <w:r w:rsidRPr="0025249A">
        <w:rPr>
          <w:rFonts w:eastAsia="Arial MT"/>
          <w:i w:val="0"/>
          <w:iCs w:val="0"/>
          <w:color w:val="auto"/>
        </w:rPr>
        <w:t>Anexo I deste Termo de Referência</w:t>
      </w:r>
      <w:r w:rsidRPr="0025249A">
        <w:rPr>
          <w:i w:val="0"/>
          <w:iCs w:val="0"/>
          <w:color w:val="auto"/>
        </w:rPr>
        <w:t xml:space="preserve"> 5.6.2).</w:t>
      </w:r>
    </w:p>
    <w:p w14:paraId="73FF2024" w14:textId="77777777" w:rsidR="0025249A" w:rsidRPr="0025249A" w:rsidRDefault="0025249A" w:rsidP="0025249A">
      <w:pPr>
        <w:pStyle w:val="Nvel2-Red"/>
        <w:tabs>
          <w:tab w:val="left" w:pos="426"/>
          <w:tab w:val="left" w:pos="1560"/>
          <w:tab w:val="left" w:pos="8818"/>
        </w:tabs>
        <w:spacing w:before="0" w:after="0" w:line="240" w:lineRule="auto"/>
        <w:ind w:right="-2"/>
        <w:rPr>
          <w:rFonts w:eastAsia="Arial MT"/>
          <w:i w:val="0"/>
          <w:iCs w:val="0"/>
          <w:color w:val="auto"/>
        </w:rPr>
      </w:pPr>
    </w:p>
    <w:p w14:paraId="739D47BE" w14:textId="77777777" w:rsidR="00840E91" w:rsidRPr="0076602B" w:rsidRDefault="00E47EF5">
      <w:pPr>
        <w:tabs>
          <w:tab w:val="left" w:pos="8818"/>
        </w:tabs>
        <w:spacing w:after="0" w:line="240" w:lineRule="auto"/>
        <w:ind w:right="-2"/>
        <w:jc w:val="center"/>
      </w:pPr>
      <w:r w:rsidRPr="0076602B">
        <w:rPr>
          <w:rFonts w:ascii="Arial" w:eastAsia="Arial" w:hAnsi="Arial" w:cs="Arial"/>
          <w:b/>
          <w:sz w:val="20"/>
          <w:szCs w:val="20"/>
          <w:lang w:eastAsia="pt-BR"/>
        </w:rPr>
        <w:t>CLÁUSULA</w:t>
      </w:r>
      <w:r w:rsidRPr="0076602B">
        <w:rPr>
          <w:rFonts w:ascii="Arial" w:eastAsia="Arial" w:hAnsi="Arial" w:cs="Arial"/>
          <w:b/>
          <w:spacing w:val="-3"/>
          <w:sz w:val="20"/>
          <w:szCs w:val="20"/>
          <w:lang w:eastAsia="pt-BR"/>
        </w:rPr>
        <w:t xml:space="preserve"> QUARTA</w:t>
      </w:r>
      <w:r w:rsidRPr="0076602B">
        <w:rPr>
          <w:rFonts w:ascii="Arial" w:eastAsia="Arial" w:hAnsi="Arial" w:cs="Arial"/>
          <w:b/>
          <w:spacing w:val="-2"/>
          <w:sz w:val="20"/>
          <w:szCs w:val="20"/>
          <w:lang w:eastAsia="pt-BR"/>
        </w:rPr>
        <w:t xml:space="preserve"> </w:t>
      </w:r>
      <w:r w:rsidRPr="0076602B">
        <w:rPr>
          <w:rFonts w:ascii="Arial" w:eastAsia="Arial" w:hAnsi="Arial" w:cs="Arial"/>
          <w:b/>
          <w:sz w:val="20"/>
          <w:szCs w:val="20"/>
          <w:lang w:eastAsia="pt-BR"/>
        </w:rPr>
        <w:t>–</w:t>
      </w:r>
      <w:r w:rsidRPr="0076602B">
        <w:rPr>
          <w:rFonts w:ascii="Arial" w:eastAsia="Arial" w:hAnsi="Arial" w:cs="Arial"/>
          <w:b/>
          <w:spacing w:val="-3"/>
          <w:sz w:val="20"/>
          <w:szCs w:val="20"/>
          <w:lang w:eastAsia="pt-BR"/>
        </w:rPr>
        <w:t xml:space="preserve"> </w:t>
      </w:r>
      <w:r w:rsidRPr="0076602B">
        <w:rPr>
          <w:rFonts w:ascii="Arial" w:eastAsia="Arial" w:hAnsi="Arial" w:cs="Arial"/>
          <w:b/>
          <w:sz w:val="20"/>
          <w:szCs w:val="20"/>
          <w:lang w:eastAsia="pt-BR"/>
        </w:rPr>
        <w:t>DA</w:t>
      </w:r>
      <w:r w:rsidRPr="0076602B">
        <w:rPr>
          <w:rFonts w:ascii="Arial" w:eastAsia="Arial" w:hAnsi="Arial" w:cs="Arial"/>
          <w:b/>
          <w:spacing w:val="-5"/>
          <w:sz w:val="20"/>
          <w:szCs w:val="20"/>
          <w:lang w:eastAsia="pt-BR"/>
        </w:rPr>
        <w:t xml:space="preserve"> </w:t>
      </w:r>
      <w:r w:rsidRPr="0076602B">
        <w:rPr>
          <w:rFonts w:ascii="Arial" w:eastAsia="Arial" w:hAnsi="Arial" w:cs="Arial"/>
          <w:b/>
          <w:sz w:val="20"/>
          <w:szCs w:val="20"/>
          <w:lang w:eastAsia="pt-BR"/>
        </w:rPr>
        <w:t>DOTAÇÃO</w:t>
      </w:r>
      <w:r w:rsidRPr="0076602B">
        <w:rPr>
          <w:rFonts w:ascii="Arial" w:eastAsia="Arial" w:hAnsi="Arial" w:cs="Arial"/>
          <w:b/>
          <w:spacing w:val="-4"/>
          <w:sz w:val="20"/>
          <w:szCs w:val="20"/>
          <w:lang w:eastAsia="pt-BR"/>
        </w:rPr>
        <w:t xml:space="preserve"> </w:t>
      </w:r>
      <w:r w:rsidRPr="0076602B">
        <w:rPr>
          <w:rFonts w:ascii="Arial" w:eastAsia="Arial" w:hAnsi="Arial" w:cs="Arial"/>
          <w:b/>
          <w:sz w:val="20"/>
          <w:szCs w:val="20"/>
          <w:lang w:eastAsia="pt-BR"/>
        </w:rPr>
        <w:t>ORÇAMENTÁRIA E DO PAGAMENTO</w:t>
      </w:r>
    </w:p>
    <w:p w14:paraId="73D62F65" w14:textId="0F703288" w:rsidR="00840E91" w:rsidRPr="0076602B" w:rsidRDefault="00E47EF5">
      <w:pPr>
        <w:tabs>
          <w:tab w:val="left" w:pos="8818"/>
        </w:tabs>
        <w:spacing w:after="0" w:line="240" w:lineRule="auto"/>
        <w:ind w:right="-2"/>
        <w:jc w:val="both"/>
      </w:pPr>
      <w:r w:rsidRPr="0076602B">
        <w:rPr>
          <w:rFonts w:ascii="Arial" w:eastAsia="Arial" w:hAnsi="Arial" w:cs="Arial"/>
          <w:b/>
          <w:sz w:val="20"/>
          <w:szCs w:val="20"/>
          <w:lang w:eastAsia="pt-BR"/>
        </w:rPr>
        <w:t>4.1.</w:t>
      </w:r>
      <w:r w:rsidRPr="0076602B">
        <w:rPr>
          <w:rFonts w:ascii="Arial" w:eastAsia="Arial" w:hAnsi="Arial" w:cs="Arial"/>
          <w:b/>
          <w:spacing w:val="18"/>
          <w:sz w:val="20"/>
          <w:szCs w:val="20"/>
          <w:lang w:eastAsia="pt-BR"/>
        </w:rPr>
        <w:t xml:space="preserve"> </w:t>
      </w:r>
      <w:r w:rsidRPr="0076602B">
        <w:rPr>
          <w:rFonts w:ascii="Arial" w:eastAsia="Arial MT" w:hAnsi="Arial" w:cs="Arial"/>
          <w:sz w:val="20"/>
          <w:szCs w:val="20"/>
          <w:lang w:eastAsia="pt-BR"/>
        </w:rPr>
        <w:t>Para</w:t>
      </w:r>
      <w:r w:rsidRPr="0076602B">
        <w:rPr>
          <w:rFonts w:ascii="Arial" w:eastAsia="Arial MT" w:hAnsi="Arial" w:cs="Arial"/>
          <w:spacing w:val="20"/>
          <w:sz w:val="20"/>
          <w:szCs w:val="20"/>
          <w:lang w:eastAsia="pt-BR"/>
        </w:rPr>
        <w:t xml:space="preserve"> </w:t>
      </w:r>
      <w:r w:rsidRPr="0076602B">
        <w:rPr>
          <w:rFonts w:ascii="Arial" w:eastAsia="Arial MT" w:hAnsi="Arial" w:cs="Arial"/>
          <w:sz w:val="20"/>
          <w:szCs w:val="20"/>
          <w:lang w:eastAsia="pt-BR"/>
        </w:rPr>
        <w:t>contratação</w:t>
      </w:r>
      <w:r w:rsidRPr="0076602B">
        <w:rPr>
          <w:rFonts w:ascii="Arial" w:eastAsia="Arial MT" w:hAnsi="Arial" w:cs="Arial"/>
          <w:spacing w:val="18"/>
          <w:sz w:val="20"/>
          <w:szCs w:val="20"/>
          <w:lang w:eastAsia="pt-BR"/>
        </w:rPr>
        <w:t xml:space="preserve"> </w:t>
      </w:r>
      <w:r w:rsidRPr="0076602B">
        <w:rPr>
          <w:rFonts w:ascii="Arial" w:eastAsia="Arial MT" w:hAnsi="Arial" w:cs="Arial"/>
          <w:sz w:val="20"/>
          <w:szCs w:val="20"/>
          <w:lang w:eastAsia="pt-BR"/>
        </w:rPr>
        <w:t>do</w:t>
      </w:r>
      <w:r w:rsidRPr="0076602B">
        <w:rPr>
          <w:rFonts w:ascii="Arial" w:eastAsia="Arial MT" w:hAnsi="Arial" w:cs="Arial"/>
          <w:spacing w:val="18"/>
          <w:sz w:val="20"/>
          <w:szCs w:val="20"/>
          <w:lang w:eastAsia="pt-BR"/>
        </w:rPr>
        <w:t xml:space="preserve"> </w:t>
      </w:r>
      <w:r w:rsidRPr="0076602B">
        <w:rPr>
          <w:rFonts w:ascii="Arial" w:eastAsia="Arial MT" w:hAnsi="Arial" w:cs="Arial"/>
          <w:sz w:val="20"/>
          <w:szCs w:val="20"/>
          <w:lang w:eastAsia="pt-BR"/>
        </w:rPr>
        <w:t>objeto</w:t>
      </w:r>
      <w:r w:rsidRPr="0076602B">
        <w:rPr>
          <w:rFonts w:ascii="Arial" w:eastAsia="Arial MT" w:hAnsi="Arial" w:cs="Arial"/>
          <w:spacing w:val="20"/>
          <w:sz w:val="20"/>
          <w:szCs w:val="20"/>
          <w:lang w:eastAsia="pt-BR"/>
        </w:rPr>
        <w:t xml:space="preserve"> </w:t>
      </w:r>
      <w:r w:rsidRPr="0076602B">
        <w:rPr>
          <w:rFonts w:ascii="Arial" w:eastAsia="Arial MT" w:hAnsi="Arial" w:cs="Arial"/>
          <w:sz w:val="20"/>
          <w:szCs w:val="20"/>
          <w:lang w:eastAsia="pt-BR"/>
        </w:rPr>
        <w:t>desta</w:t>
      </w:r>
      <w:r w:rsidRPr="0076602B">
        <w:rPr>
          <w:rFonts w:ascii="Arial" w:eastAsia="Arial MT" w:hAnsi="Arial" w:cs="Arial"/>
          <w:spacing w:val="18"/>
          <w:sz w:val="20"/>
          <w:szCs w:val="20"/>
          <w:lang w:eastAsia="pt-BR"/>
        </w:rPr>
        <w:t xml:space="preserve"> </w:t>
      </w:r>
      <w:r w:rsidRPr="0076602B">
        <w:rPr>
          <w:rFonts w:ascii="Arial" w:eastAsia="Arial MT" w:hAnsi="Arial" w:cs="Arial"/>
          <w:sz w:val="20"/>
          <w:szCs w:val="20"/>
          <w:lang w:eastAsia="pt-BR"/>
        </w:rPr>
        <w:t>licitação</w:t>
      </w:r>
      <w:r w:rsidRPr="0076602B">
        <w:rPr>
          <w:rFonts w:ascii="Arial" w:eastAsia="Arial MT" w:hAnsi="Arial" w:cs="Arial"/>
          <w:spacing w:val="18"/>
          <w:sz w:val="20"/>
          <w:szCs w:val="20"/>
          <w:lang w:eastAsia="pt-BR"/>
        </w:rPr>
        <w:t xml:space="preserve"> </w:t>
      </w:r>
      <w:r w:rsidRPr="0076602B">
        <w:rPr>
          <w:rFonts w:ascii="Arial" w:eastAsia="Arial MT" w:hAnsi="Arial" w:cs="Arial"/>
          <w:sz w:val="20"/>
          <w:szCs w:val="20"/>
          <w:lang w:eastAsia="pt-BR"/>
        </w:rPr>
        <w:t>os</w:t>
      </w:r>
      <w:r w:rsidRPr="0076602B">
        <w:rPr>
          <w:rFonts w:ascii="Arial" w:eastAsia="Arial MT" w:hAnsi="Arial" w:cs="Arial"/>
          <w:spacing w:val="17"/>
          <w:sz w:val="20"/>
          <w:szCs w:val="20"/>
          <w:lang w:eastAsia="pt-BR"/>
        </w:rPr>
        <w:t xml:space="preserve"> </w:t>
      </w:r>
      <w:r w:rsidRPr="0076602B">
        <w:rPr>
          <w:rFonts w:ascii="Arial" w:eastAsia="Arial MT" w:hAnsi="Arial" w:cs="Arial"/>
          <w:sz w:val="20"/>
          <w:szCs w:val="20"/>
          <w:lang w:eastAsia="pt-BR"/>
        </w:rPr>
        <w:t>recursos</w:t>
      </w:r>
      <w:r w:rsidRPr="0076602B">
        <w:rPr>
          <w:rFonts w:ascii="Arial" w:eastAsia="Arial MT" w:hAnsi="Arial" w:cs="Arial"/>
          <w:spacing w:val="17"/>
          <w:sz w:val="20"/>
          <w:szCs w:val="20"/>
          <w:lang w:eastAsia="pt-BR"/>
        </w:rPr>
        <w:t xml:space="preserve"> </w:t>
      </w:r>
      <w:r w:rsidRPr="0076602B">
        <w:rPr>
          <w:rFonts w:ascii="Arial" w:eastAsia="Arial MT" w:hAnsi="Arial" w:cs="Arial"/>
          <w:sz w:val="20"/>
          <w:szCs w:val="20"/>
          <w:lang w:eastAsia="pt-BR"/>
        </w:rPr>
        <w:t>previstos</w:t>
      </w:r>
      <w:r w:rsidRPr="0076602B">
        <w:rPr>
          <w:rFonts w:ascii="Arial" w:eastAsia="Arial MT" w:hAnsi="Arial" w:cs="Arial"/>
          <w:spacing w:val="20"/>
          <w:sz w:val="20"/>
          <w:szCs w:val="20"/>
          <w:lang w:eastAsia="pt-BR"/>
        </w:rPr>
        <w:t xml:space="preserve"> </w:t>
      </w:r>
      <w:r w:rsidRPr="0076602B">
        <w:rPr>
          <w:rFonts w:ascii="Arial" w:eastAsia="Arial MT" w:hAnsi="Arial" w:cs="Arial"/>
          <w:sz w:val="20"/>
          <w:szCs w:val="20"/>
          <w:lang w:eastAsia="pt-BR"/>
        </w:rPr>
        <w:t>correrão</w:t>
      </w:r>
      <w:r w:rsidRPr="0076602B">
        <w:rPr>
          <w:rFonts w:ascii="Arial" w:eastAsia="Arial MT" w:hAnsi="Arial" w:cs="Arial"/>
          <w:spacing w:val="18"/>
          <w:sz w:val="20"/>
          <w:szCs w:val="20"/>
          <w:lang w:eastAsia="pt-BR"/>
        </w:rPr>
        <w:t xml:space="preserve"> </w:t>
      </w:r>
      <w:r w:rsidRPr="0076602B">
        <w:rPr>
          <w:rFonts w:ascii="Arial" w:eastAsia="Arial MT" w:hAnsi="Arial" w:cs="Arial"/>
          <w:sz w:val="20"/>
          <w:szCs w:val="20"/>
          <w:lang w:eastAsia="pt-BR"/>
        </w:rPr>
        <w:t>por</w:t>
      </w:r>
      <w:r w:rsidRPr="0076602B">
        <w:rPr>
          <w:rFonts w:ascii="Arial" w:eastAsia="Arial MT" w:hAnsi="Arial" w:cs="Arial"/>
          <w:spacing w:val="19"/>
          <w:sz w:val="20"/>
          <w:szCs w:val="20"/>
          <w:lang w:eastAsia="pt-BR"/>
        </w:rPr>
        <w:t xml:space="preserve"> </w:t>
      </w:r>
      <w:r w:rsidRPr="0076602B">
        <w:rPr>
          <w:rFonts w:ascii="Arial" w:eastAsia="Arial MT" w:hAnsi="Arial" w:cs="Arial"/>
          <w:sz w:val="20"/>
          <w:szCs w:val="20"/>
          <w:lang w:eastAsia="pt-BR"/>
        </w:rPr>
        <w:t>conta</w:t>
      </w:r>
      <w:r w:rsidRPr="0076602B">
        <w:rPr>
          <w:rFonts w:ascii="Arial" w:eastAsia="Arial MT" w:hAnsi="Arial" w:cs="Arial"/>
          <w:spacing w:val="20"/>
          <w:sz w:val="20"/>
          <w:szCs w:val="20"/>
          <w:lang w:eastAsia="pt-BR"/>
        </w:rPr>
        <w:t xml:space="preserve"> </w:t>
      </w:r>
      <w:r w:rsidRPr="0076602B">
        <w:rPr>
          <w:rFonts w:ascii="Arial" w:eastAsia="Arial MT" w:hAnsi="Arial" w:cs="Arial"/>
          <w:sz w:val="20"/>
          <w:szCs w:val="20"/>
          <w:lang w:eastAsia="pt-BR"/>
        </w:rPr>
        <w:t>da</w:t>
      </w:r>
      <w:r w:rsidRPr="0076602B">
        <w:rPr>
          <w:rFonts w:ascii="Arial" w:eastAsia="Arial MT" w:hAnsi="Arial" w:cs="Arial"/>
          <w:spacing w:val="19"/>
          <w:sz w:val="20"/>
          <w:szCs w:val="20"/>
          <w:lang w:eastAsia="pt-BR"/>
        </w:rPr>
        <w:t xml:space="preserve"> </w:t>
      </w:r>
      <w:r w:rsidRPr="0076602B">
        <w:rPr>
          <w:rFonts w:ascii="Arial" w:eastAsia="Arial MT" w:hAnsi="Arial" w:cs="Arial"/>
          <w:sz w:val="20"/>
          <w:szCs w:val="20"/>
          <w:lang w:eastAsia="pt-BR"/>
        </w:rPr>
        <w:t>seguinte</w:t>
      </w:r>
      <w:r w:rsidRPr="0076602B">
        <w:rPr>
          <w:rFonts w:ascii="Arial" w:eastAsia="Arial MT" w:hAnsi="Arial" w:cs="Arial"/>
          <w:spacing w:val="1"/>
          <w:sz w:val="20"/>
          <w:szCs w:val="20"/>
          <w:lang w:eastAsia="pt-BR"/>
        </w:rPr>
        <w:t xml:space="preserve"> </w:t>
      </w:r>
      <w:r w:rsidRPr="0076602B">
        <w:rPr>
          <w:rFonts w:ascii="Arial" w:eastAsia="Arial MT" w:hAnsi="Arial" w:cs="Arial"/>
          <w:sz w:val="20"/>
          <w:szCs w:val="20"/>
          <w:lang w:eastAsia="pt-BR"/>
        </w:rPr>
        <w:t>dotaç</w:t>
      </w:r>
      <w:r w:rsidR="003777AF">
        <w:rPr>
          <w:rFonts w:ascii="Arial" w:eastAsia="Arial MT" w:hAnsi="Arial" w:cs="Arial"/>
          <w:sz w:val="20"/>
          <w:szCs w:val="20"/>
          <w:lang w:eastAsia="pt-BR"/>
        </w:rPr>
        <w:t>ão</w:t>
      </w:r>
      <w:r w:rsidRPr="0076602B">
        <w:rPr>
          <w:rFonts w:ascii="Arial" w:eastAsia="Arial MT" w:hAnsi="Arial" w:cs="Arial"/>
          <w:spacing w:val="-1"/>
          <w:sz w:val="20"/>
          <w:szCs w:val="20"/>
          <w:lang w:eastAsia="pt-BR"/>
        </w:rPr>
        <w:t xml:space="preserve"> </w:t>
      </w:r>
      <w:r w:rsidRPr="0076602B">
        <w:rPr>
          <w:rFonts w:ascii="Arial" w:eastAsia="Arial MT" w:hAnsi="Arial" w:cs="Arial"/>
          <w:sz w:val="20"/>
          <w:szCs w:val="20"/>
          <w:lang w:eastAsia="pt-BR"/>
        </w:rPr>
        <w:t>orçamentária:</w:t>
      </w:r>
    </w:p>
    <w:p w14:paraId="4240D2C1" w14:textId="22709544" w:rsidR="00840E91" w:rsidRPr="00AA3145" w:rsidRDefault="00840E91">
      <w:pPr>
        <w:pStyle w:val="Nvel2-Red"/>
        <w:spacing w:before="0" w:after="0" w:line="240" w:lineRule="auto"/>
        <w:rPr>
          <w:i w:val="0"/>
          <w:iCs w:val="0"/>
          <w:color w:val="auto"/>
        </w:rPr>
      </w:pPr>
    </w:p>
    <w:tbl>
      <w:tblPr>
        <w:tblW w:w="9615" w:type="dxa"/>
        <w:jc w:val="center"/>
        <w:tblLayout w:type="fixed"/>
        <w:tblCellMar>
          <w:left w:w="7" w:type="dxa"/>
          <w:right w:w="10" w:type="dxa"/>
        </w:tblCellMar>
        <w:tblLook w:val="04A0" w:firstRow="1" w:lastRow="0" w:firstColumn="1" w:lastColumn="0" w:noHBand="0" w:noVBand="1"/>
      </w:tblPr>
      <w:tblGrid>
        <w:gridCol w:w="3108"/>
        <w:gridCol w:w="3023"/>
        <w:gridCol w:w="3484"/>
      </w:tblGrid>
      <w:tr w:rsidR="0076602B" w:rsidRPr="0076602B" w14:paraId="671B9172" w14:textId="77777777" w:rsidTr="00AA3145">
        <w:trPr>
          <w:trHeight w:val="229"/>
          <w:jc w:val="center"/>
        </w:trPr>
        <w:tc>
          <w:tcPr>
            <w:tcW w:w="3108" w:type="dxa"/>
            <w:tcBorders>
              <w:top w:val="single" w:sz="8" w:space="0" w:color="000000"/>
              <w:left w:val="single" w:sz="6" w:space="0" w:color="000000"/>
              <w:bottom w:val="single" w:sz="8" w:space="0" w:color="000000"/>
              <w:right w:val="single" w:sz="8" w:space="0" w:color="000000"/>
            </w:tcBorders>
          </w:tcPr>
          <w:p w14:paraId="399E601F" w14:textId="77777777" w:rsidR="00AA3145" w:rsidRDefault="00AA3145">
            <w:pPr>
              <w:pStyle w:val="TableParagraph"/>
              <w:spacing w:after="0" w:line="240" w:lineRule="auto"/>
              <w:jc w:val="center"/>
              <w:rPr>
                <w:rFonts w:ascii="Arial" w:hAnsi="Arial" w:cs="Arial"/>
                <w:b/>
                <w:sz w:val="20"/>
                <w:szCs w:val="20"/>
              </w:rPr>
            </w:pPr>
          </w:p>
          <w:p w14:paraId="53C9F6C1" w14:textId="77777777" w:rsidR="00840E91" w:rsidRDefault="00E47EF5">
            <w:pPr>
              <w:pStyle w:val="TableParagraph"/>
              <w:spacing w:after="0" w:line="240" w:lineRule="auto"/>
              <w:jc w:val="center"/>
              <w:rPr>
                <w:rFonts w:ascii="Arial" w:hAnsi="Arial" w:cs="Arial"/>
                <w:b/>
                <w:sz w:val="20"/>
                <w:szCs w:val="20"/>
              </w:rPr>
            </w:pPr>
            <w:r w:rsidRPr="0076602B">
              <w:rPr>
                <w:rFonts w:ascii="Arial" w:hAnsi="Arial" w:cs="Arial"/>
                <w:b/>
                <w:sz w:val="20"/>
                <w:szCs w:val="20"/>
              </w:rPr>
              <w:t>Projeto/Atividade</w:t>
            </w:r>
          </w:p>
          <w:p w14:paraId="4BE21233" w14:textId="4A97B8EE" w:rsidR="00AA3145" w:rsidRPr="0076602B" w:rsidRDefault="00AA3145">
            <w:pPr>
              <w:pStyle w:val="TableParagraph"/>
              <w:spacing w:after="0" w:line="240" w:lineRule="auto"/>
              <w:jc w:val="center"/>
            </w:pPr>
          </w:p>
        </w:tc>
        <w:tc>
          <w:tcPr>
            <w:tcW w:w="3023" w:type="dxa"/>
            <w:tcBorders>
              <w:top w:val="single" w:sz="8" w:space="0" w:color="000000"/>
              <w:left w:val="single" w:sz="8" w:space="0" w:color="000000"/>
              <w:bottom w:val="single" w:sz="8" w:space="0" w:color="000000"/>
              <w:right w:val="single" w:sz="8" w:space="0" w:color="000000"/>
            </w:tcBorders>
          </w:tcPr>
          <w:p w14:paraId="1BEB8C62" w14:textId="77777777" w:rsidR="00AA3145" w:rsidRDefault="00AA3145">
            <w:pPr>
              <w:pStyle w:val="TableParagraph"/>
              <w:spacing w:after="0" w:line="240" w:lineRule="auto"/>
              <w:jc w:val="center"/>
              <w:rPr>
                <w:rFonts w:ascii="Arial" w:hAnsi="Arial" w:cs="Arial"/>
                <w:b/>
                <w:sz w:val="20"/>
                <w:szCs w:val="20"/>
              </w:rPr>
            </w:pPr>
          </w:p>
          <w:p w14:paraId="3AE1116F" w14:textId="060C2B73" w:rsidR="00840E91" w:rsidRPr="0076602B" w:rsidRDefault="00E47EF5">
            <w:pPr>
              <w:pStyle w:val="TableParagraph"/>
              <w:spacing w:after="0" w:line="240" w:lineRule="auto"/>
              <w:jc w:val="center"/>
            </w:pPr>
            <w:r w:rsidRPr="0076602B">
              <w:rPr>
                <w:rFonts w:ascii="Arial" w:hAnsi="Arial" w:cs="Arial"/>
                <w:b/>
                <w:sz w:val="20"/>
                <w:szCs w:val="20"/>
              </w:rPr>
              <w:t>Recurso Orçamentário</w:t>
            </w:r>
          </w:p>
        </w:tc>
        <w:tc>
          <w:tcPr>
            <w:tcW w:w="3484" w:type="dxa"/>
            <w:tcBorders>
              <w:top w:val="single" w:sz="8" w:space="0" w:color="000000"/>
              <w:left w:val="single" w:sz="8" w:space="0" w:color="000000"/>
              <w:bottom w:val="single" w:sz="8" w:space="0" w:color="000000"/>
              <w:right w:val="single" w:sz="8" w:space="0" w:color="000000"/>
            </w:tcBorders>
          </w:tcPr>
          <w:p w14:paraId="4C6BE3A4" w14:textId="77777777" w:rsidR="00AA3145" w:rsidRDefault="00AA3145">
            <w:pPr>
              <w:pStyle w:val="TableParagraph"/>
              <w:spacing w:after="0" w:line="240" w:lineRule="auto"/>
              <w:jc w:val="center"/>
              <w:rPr>
                <w:rFonts w:ascii="Arial" w:hAnsi="Arial" w:cs="Arial"/>
                <w:b/>
                <w:sz w:val="20"/>
                <w:szCs w:val="20"/>
              </w:rPr>
            </w:pPr>
          </w:p>
          <w:p w14:paraId="6766A02B" w14:textId="36754885" w:rsidR="00840E91" w:rsidRPr="0076602B" w:rsidRDefault="00E47EF5">
            <w:pPr>
              <w:pStyle w:val="TableParagraph"/>
              <w:spacing w:after="0" w:line="240" w:lineRule="auto"/>
              <w:jc w:val="center"/>
            </w:pPr>
            <w:r w:rsidRPr="0076602B">
              <w:rPr>
                <w:rFonts w:ascii="Arial" w:hAnsi="Arial" w:cs="Arial"/>
                <w:b/>
                <w:sz w:val="20"/>
                <w:szCs w:val="20"/>
              </w:rPr>
              <w:t>Natureza</w:t>
            </w:r>
            <w:r w:rsidRPr="0076602B">
              <w:rPr>
                <w:rFonts w:ascii="Arial" w:hAnsi="Arial" w:cs="Arial"/>
                <w:b/>
                <w:spacing w:val="-4"/>
                <w:sz w:val="20"/>
                <w:szCs w:val="20"/>
              </w:rPr>
              <w:t xml:space="preserve"> </w:t>
            </w:r>
            <w:r w:rsidRPr="0076602B">
              <w:rPr>
                <w:rFonts w:ascii="Arial" w:hAnsi="Arial" w:cs="Arial"/>
                <w:b/>
                <w:sz w:val="20"/>
                <w:szCs w:val="20"/>
              </w:rPr>
              <w:t>da</w:t>
            </w:r>
            <w:r w:rsidRPr="0076602B">
              <w:rPr>
                <w:rFonts w:ascii="Arial" w:hAnsi="Arial" w:cs="Arial"/>
                <w:b/>
                <w:spacing w:val="-1"/>
                <w:sz w:val="20"/>
                <w:szCs w:val="20"/>
              </w:rPr>
              <w:t xml:space="preserve"> </w:t>
            </w:r>
            <w:r w:rsidRPr="0076602B">
              <w:rPr>
                <w:rFonts w:ascii="Arial" w:hAnsi="Arial" w:cs="Arial"/>
                <w:b/>
                <w:sz w:val="20"/>
                <w:szCs w:val="20"/>
              </w:rPr>
              <w:t>Despesa</w:t>
            </w:r>
          </w:p>
        </w:tc>
      </w:tr>
      <w:tr w:rsidR="002619D5" w:rsidRPr="0076602B" w14:paraId="303E0C1E" w14:textId="77777777" w:rsidTr="00AA3145">
        <w:trPr>
          <w:trHeight w:val="229"/>
          <w:jc w:val="center"/>
        </w:trPr>
        <w:tc>
          <w:tcPr>
            <w:tcW w:w="3108" w:type="dxa"/>
            <w:tcBorders>
              <w:top w:val="single" w:sz="8" w:space="0" w:color="000000"/>
              <w:left w:val="single" w:sz="6" w:space="0" w:color="000000"/>
              <w:bottom w:val="single" w:sz="8" w:space="0" w:color="000000"/>
              <w:right w:val="single" w:sz="8" w:space="0" w:color="000000"/>
            </w:tcBorders>
            <w:vAlign w:val="bottom"/>
          </w:tcPr>
          <w:p w14:paraId="5DD4EA7E" w14:textId="77777777" w:rsidR="00134FC7" w:rsidRDefault="00134FC7" w:rsidP="002619D5">
            <w:pPr>
              <w:pStyle w:val="TableParagraph"/>
              <w:spacing w:after="0" w:line="240" w:lineRule="auto"/>
              <w:jc w:val="center"/>
              <w:rPr>
                <w:rFonts w:ascii="Calibri" w:hAnsi="Calibri" w:cs="Calibri"/>
                <w:color w:val="000000"/>
              </w:rPr>
            </w:pPr>
          </w:p>
          <w:p w14:paraId="1E88FFA4" w14:textId="1D2215CC" w:rsidR="002619D5" w:rsidRDefault="002619D5" w:rsidP="002619D5">
            <w:pPr>
              <w:pStyle w:val="TableParagraph"/>
              <w:spacing w:after="0" w:line="240" w:lineRule="auto"/>
              <w:jc w:val="center"/>
              <w:rPr>
                <w:rFonts w:ascii="Calibri" w:hAnsi="Calibri" w:cs="Calibri"/>
                <w:color w:val="000000"/>
              </w:rPr>
            </w:pPr>
            <w:r>
              <w:rPr>
                <w:rFonts w:ascii="Calibri" w:hAnsi="Calibri" w:cs="Calibri"/>
                <w:color w:val="000000"/>
              </w:rPr>
              <w:t>4</w:t>
            </w:r>
            <w:r w:rsidR="00AA3145">
              <w:rPr>
                <w:rFonts w:ascii="Calibri" w:hAnsi="Calibri" w:cs="Calibri"/>
                <w:color w:val="000000"/>
              </w:rPr>
              <w:t>703 – Emendas Impositivas Legislativas Municipal</w:t>
            </w:r>
            <w:r w:rsidR="0025249A">
              <w:rPr>
                <w:rFonts w:ascii="Calibri" w:hAnsi="Calibri" w:cs="Calibri"/>
                <w:color w:val="000000"/>
              </w:rPr>
              <w:t xml:space="preserve"> – Vereador Enrique Civeira</w:t>
            </w:r>
          </w:p>
          <w:p w14:paraId="27A7BDF9" w14:textId="1319BF84" w:rsidR="00134FC7" w:rsidRPr="0076602B" w:rsidRDefault="00134FC7" w:rsidP="002619D5">
            <w:pPr>
              <w:pStyle w:val="TableParagraph"/>
              <w:spacing w:after="0" w:line="240" w:lineRule="auto"/>
              <w:jc w:val="center"/>
            </w:pPr>
          </w:p>
        </w:tc>
        <w:tc>
          <w:tcPr>
            <w:tcW w:w="3023" w:type="dxa"/>
            <w:tcBorders>
              <w:top w:val="single" w:sz="8" w:space="0" w:color="000000"/>
              <w:left w:val="single" w:sz="8" w:space="0" w:color="000000"/>
              <w:bottom w:val="single" w:sz="8" w:space="0" w:color="000000"/>
              <w:right w:val="single" w:sz="8" w:space="0" w:color="000000"/>
            </w:tcBorders>
            <w:vAlign w:val="center"/>
          </w:tcPr>
          <w:p w14:paraId="692FC116" w14:textId="64EBF15F" w:rsidR="002619D5" w:rsidRPr="0076602B" w:rsidRDefault="00AA3145" w:rsidP="00AA3145">
            <w:pPr>
              <w:pStyle w:val="TableParagraph"/>
              <w:spacing w:after="0" w:line="240" w:lineRule="auto"/>
              <w:jc w:val="center"/>
            </w:pPr>
            <w:r w:rsidRPr="00AA3145">
              <w:rPr>
                <w:rFonts w:ascii="Calibri" w:hAnsi="Calibri" w:cs="Calibri"/>
                <w:color w:val="000000"/>
              </w:rPr>
              <w:t>1500 - 0040</w:t>
            </w:r>
          </w:p>
        </w:tc>
        <w:tc>
          <w:tcPr>
            <w:tcW w:w="3484" w:type="dxa"/>
            <w:tcBorders>
              <w:top w:val="single" w:sz="8" w:space="0" w:color="000000"/>
              <w:left w:val="single" w:sz="8" w:space="0" w:color="000000"/>
              <w:bottom w:val="single" w:sz="8" w:space="0" w:color="000000"/>
              <w:right w:val="single" w:sz="8" w:space="0" w:color="000000"/>
            </w:tcBorders>
            <w:vAlign w:val="center"/>
          </w:tcPr>
          <w:p w14:paraId="680F5BB5" w14:textId="7627F04D" w:rsidR="002619D5" w:rsidRPr="0076602B" w:rsidRDefault="002619D5" w:rsidP="00AA3145">
            <w:pPr>
              <w:pStyle w:val="TableParagraph"/>
              <w:spacing w:after="0" w:line="240" w:lineRule="auto"/>
              <w:jc w:val="center"/>
            </w:pPr>
            <w:r>
              <w:rPr>
                <w:rFonts w:ascii="Calibri" w:hAnsi="Calibri" w:cs="Calibri"/>
                <w:color w:val="000000"/>
              </w:rPr>
              <w:t>3.3</w:t>
            </w:r>
            <w:r w:rsidR="00AA3145">
              <w:rPr>
                <w:rFonts w:ascii="Calibri" w:hAnsi="Calibri" w:cs="Calibri"/>
                <w:color w:val="000000"/>
              </w:rPr>
              <w:t>2</w:t>
            </w:r>
            <w:r>
              <w:rPr>
                <w:rFonts w:ascii="Calibri" w:hAnsi="Calibri" w:cs="Calibri"/>
                <w:color w:val="000000"/>
              </w:rPr>
              <w:t>.</w:t>
            </w:r>
            <w:r w:rsidR="00AA3145">
              <w:rPr>
                <w:rFonts w:ascii="Calibri" w:hAnsi="Calibri" w:cs="Calibri"/>
                <w:color w:val="000000"/>
              </w:rPr>
              <w:t>3.9.0.32 - 89516</w:t>
            </w:r>
          </w:p>
        </w:tc>
      </w:tr>
    </w:tbl>
    <w:p w14:paraId="7C9B230A" w14:textId="77777777" w:rsidR="00AA3145" w:rsidRDefault="00AA3145">
      <w:pPr>
        <w:pStyle w:val="PargrafodaLista"/>
        <w:tabs>
          <w:tab w:val="left" w:pos="284"/>
          <w:tab w:val="left" w:pos="1115"/>
        </w:tabs>
        <w:ind w:left="0" w:right="0"/>
        <w:rPr>
          <w:rFonts w:ascii="Arial" w:hAnsi="Arial" w:cs="Arial"/>
          <w:b/>
          <w:bCs/>
          <w:sz w:val="20"/>
          <w:szCs w:val="20"/>
          <w:lang w:val="pt-BR"/>
        </w:rPr>
      </w:pPr>
    </w:p>
    <w:p w14:paraId="4F2FD253" w14:textId="586A2F08" w:rsidR="00840E91" w:rsidRPr="0076602B" w:rsidRDefault="00E47EF5">
      <w:pPr>
        <w:pStyle w:val="PargrafodaLista"/>
        <w:tabs>
          <w:tab w:val="left" w:pos="284"/>
          <w:tab w:val="left" w:pos="1115"/>
        </w:tabs>
        <w:ind w:left="0" w:right="0"/>
      </w:pPr>
      <w:r w:rsidRPr="0076602B">
        <w:rPr>
          <w:rFonts w:ascii="Arial" w:hAnsi="Arial" w:cs="Arial"/>
          <w:b/>
          <w:bCs/>
          <w:sz w:val="20"/>
          <w:szCs w:val="20"/>
          <w:lang w:val="pt-BR"/>
        </w:rPr>
        <w:t>4.2.</w:t>
      </w:r>
      <w:r w:rsidRPr="0076602B">
        <w:rPr>
          <w:rFonts w:ascii="Arial" w:hAnsi="Arial" w:cs="Arial"/>
          <w:sz w:val="20"/>
          <w:szCs w:val="20"/>
          <w:lang w:val="pt-BR"/>
        </w:rPr>
        <w:t xml:space="preserve"> </w:t>
      </w:r>
      <w:r w:rsidRPr="0076602B">
        <w:rPr>
          <w:rFonts w:ascii="Arial" w:hAnsi="Arial" w:cs="Arial"/>
          <w:sz w:val="20"/>
          <w:szCs w:val="20"/>
        </w:rPr>
        <w:t>Será providenciado empenho na dotação orçamentária própria quando a vigência desta</w:t>
      </w:r>
      <w:r w:rsidRPr="0076602B">
        <w:rPr>
          <w:rFonts w:ascii="Arial" w:hAnsi="Arial" w:cs="Arial"/>
          <w:spacing w:val="1"/>
          <w:sz w:val="20"/>
          <w:szCs w:val="20"/>
        </w:rPr>
        <w:t xml:space="preserve"> </w:t>
      </w:r>
      <w:r w:rsidRPr="0076602B">
        <w:rPr>
          <w:rFonts w:ascii="Arial" w:hAnsi="Arial" w:cs="Arial"/>
          <w:sz w:val="20"/>
          <w:szCs w:val="20"/>
        </w:rPr>
        <w:t>ultrapassar</w:t>
      </w:r>
      <w:r w:rsidRPr="0076602B">
        <w:rPr>
          <w:rFonts w:ascii="Arial" w:hAnsi="Arial" w:cs="Arial"/>
          <w:spacing w:val="-2"/>
          <w:sz w:val="20"/>
          <w:szCs w:val="20"/>
        </w:rPr>
        <w:t xml:space="preserve"> </w:t>
      </w:r>
      <w:r w:rsidRPr="0076602B">
        <w:rPr>
          <w:rFonts w:ascii="Arial" w:hAnsi="Arial" w:cs="Arial"/>
          <w:sz w:val="20"/>
          <w:szCs w:val="20"/>
        </w:rPr>
        <w:t>a</w:t>
      </w:r>
      <w:r w:rsidRPr="0076602B">
        <w:rPr>
          <w:rFonts w:ascii="Arial" w:hAnsi="Arial" w:cs="Arial"/>
          <w:spacing w:val="-1"/>
          <w:sz w:val="20"/>
          <w:szCs w:val="20"/>
        </w:rPr>
        <w:t xml:space="preserve"> </w:t>
      </w:r>
      <w:r w:rsidRPr="0076602B">
        <w:rPr>
          <w:rFonts w:ascii="Arial" w:hAnsi="Arial" w:cs="Arial"/>
          <w:sz w:val="20"/>
          <w:szCs w:val="20"/>
        </w:rPr>
        <w:t>vigência</w:t>
      </w:r>
      <w:r w:rsidRPr="0076602B">
        <w:rPr>
          <w:rFonts w:ascii="Arial" w:hAnsi="Arial" w:cs="Arial"/>
          <w:spacing w:val="-1"/>
          <w:sz w:val="20"/>
          <w:szCs w:val="20"/>
        </w:rPr>
        <w:t xml:space="preserve"> </w:t>
      </w:r>
      <w:r w:rsidRPr="0076602B">
        <w:rPr>
          <w:rFonts w:ascii="Arial" w:hAnsi="Arial" w:cs="Arial"/>
          <w:sz w:val="20"/>
          <w:szCs w:val="20"/>
        </w:rPr>
        <w:t>dos</w:t>
      </w:r>
      <w:r w:rsidRPr="0076602B">
        <w:rPr>
          <w:rFonts w:ascii="Arial" w:hAnsi="Arial" w:cs="Arial"/>
          <w:spacing w:val="2"/>
          <w:sz w:val="20"/>
          <w:szCs w:val="20"/>
        </w:rPr>
        <w:t xml:space="preserve"> </w:t>
      </w:r>
      <w:r w:rsidRPr="0076602B">
        <w:rPr>
          <w:rFonts w:ascii="Arial" w:hAnsi="Arial" w:cs="Arial"/>
          <w:sz w:val="20"/>
          <w:szCs w:val="20"/>
        </w:rPr>
        <w:t>créditos</w:t>
      </w:r>
      <w:r w:rsidRPr="0076602B">
        <w:rPr>
          <w:rFonts w:ascii="Arial" w:hAnsi="Arial" w:cs="Arial"/>
          <w:spacing w:val="-1"/>
          <w:sz w:val="20"/>
          <w:szCs w:val="20"/>
        </w:rPr>
        <w:t xml:space="preserve"> </w:t>
      </w:r>
      <w:r w:rsidRPr="0076602B">
        <w:rPr>
          <w:rFonts w:ascii="Arial" w:hAnsi="Arial" w:cs="Arial"/>
          <w:sz w:val="20"/>
          <w:szCs w:val="20"/>
        </w:rPr>
        <w:t>orçamentários.</w:t>
      </w:r>
    </w:p>
    <w:p w14:paraId="067FA8E9" w14:textId="77777777" w:rsidR="00CC7A66" w:rsidRDefault="00E47EF5" w:rsidP="00CC7A66">
      <w:pPr>
        <w:pStyle w:val="PargrafodaLista"/>
        <w:tabs>
          <w:tab w:val="left" w:pos="284"/>
          <w:tab w:val="left" w:pos="1115"/>
        </w:tabs>
        <w:ind w:left="0" w:right="0"/>
        <w:rPr>
          <w:rFonts w:ascii="Arial" w:hAnsi="Arial" w:cs="Arial"/>
          <w:b/>
          <w:bCs/>
          <w:sz w:val="20"/>
          <w:szCs w:val="20"/>
        </w:rPr>
      </w:pPr>
      <w:r w:rsidRPr="0076602B">
        <w:rPr>
          <w:rFonts w:ascii="Arial" w:hAnsi="Arial" w:cs="Arial"/>
          <w:b/>
          <w:bCs/>
          <w:sz w:val="20"/>
          <w:szCs w:val="20"/>
          <w:lang w:val="pt-BR"/>
        </w:rPr>
        <w:t>4.3.</w:t>
      </w:r>
      <w:r w:rsidRPr="0076602B">
        <w:rPr>
          <w:rFonts w:ascii="Arial" w:hAnsi="Arial" w:cs="Arial"/>
          <w:sz w:val="20"/>
          <w:szCs w:val="20"/>
          <w:lang w:val="pt-BR"/>
        </w:rPr>
        <w:t xml:space="preserve"> </w:t>
      </w:r>
      <w:r w:rsidRPr="0076602B">
        <w:rPr>
          <w:rFonts w:ascii="Arial" w:hAnsi="Arial" w:cs="Arial"/>
          <w:sz w:val="20"/>
          <w:szCs w:val="20"/>
        </w:rPr>
        <w:t xml:space="preserve">O pagamento será efetuado </w:t>
      </w:r>
      <w:r w:rsidR="00CC7A66">
        <w:rPr>
          <w:rFonts w:ascii="Arial" w:hAnsi="Arial" w:cs="Arial"/>
          <w:sz w:val="20"/>
          <w:szCs w:val="20"/>
        </w:rPr>
        <w:t xml:space="preserve">conforme item 11 do </w:t>
      </w:r>
      <w:r w:rsidR="00CC7A66" w:rsidRPr="0025249A">
        <w:rPr>
          <w:rFonts w:ascii="Arial" w:hAnsi="Arial" w:cs="Arial"/>
          <w:sz w:val="20"/>
          <w:szCs w:val="20"/>
          <w:lang w:eastAsia="pt-BR"/>
        </w:rPr>
        <w:t>Termo de Referência</w:t>
      </w:r>
      <w:r w:rsidR="00CC7A66">
        <w:rPr>
          <w:rFonts w:ascii="Arial" w:hAnsi="Arial" w:cs="Arial"/>
          <w:b/>
          <w:bCs/>
          <w:sz w:val="20"/>
          <w:szCs w:val="20"/>
        </w:rPr>
        <w:t>.</w:t>
      </w:r>
    </w:p>
    <w:p w14:paraId="25236D32" w14:textId="3E094574" w:rsidR="00840E91" w:rsidRPr="0076602B" w:rsidRDefault="00E47EF5" w:rsidP="00CC7A66">
      <w:pPr>
        <w:pStyle w:val="PargrafodaLista"/>
        <w:tabs>
          <w:tab w:val="left" w:pos="284"/>
          <w:tab w:val="left" w:pos="1115"/>
        </w:tabs>
        <w:ind w:left="0" w:right="0"/>
      </w:pPr>
      <w:r w:rsidRPr="0076602B">
        <w:rPr>
          <w:rFonts w:ascii="Arial" w:hAnsi="Arial" w:cs="Arial"/>
          <w:b/>
          <w:bCs/>
          <w:sz w:val="20"/>
          <w:szCs w:val="20"/>
        </w:rPr>
        <w:t>4.</w:t>
      </w:r>
      <w:r w:rsidR="00CC7A66">
        <w:rPr>
          <w:rFonts w:ascii="Arial" w:hAnsi="Arial" w:cs="Arial"/>
          <w:b/>
          <w:bCs/>
          <w:sz w:val="20"/>
          <w:szCs w:val="20"/>
        </w:rPr>
        <w:t>4</w:t>
      </w:r>
      <w:r w:rsidRPr="0076602B">
        <w:rPr>
          <w:rFonts w:ascii="Arial" w:hAnsi="Arial" w:cs="Arial"/>
          <w:b/>
          <w:bCs/>
          <w:sz w:val="20"/>
          <w:szCs w:val="20"/>
        </w:rPr>
        <w:t xml:space="preserve">. </w:t>
      </w:r>
      <w:r w:rsidRPr="0076602B">
        <w:rPr>
          <w:rFonts w:ascii="Arial" w:hAnsi="Arial" w:cs="Arial"/>
          <w:sz w:val="20"/>
          <w:szCs w:val="20"/>
        </w:rPr>
        <w:t>Nenhum</w:t>
      </w:r>
      <w:r w:rsidRPr="0076602B">
        <w:rPr>
          <w:rFonts w:ascii="Arial" w:hAnsi="Arial" w:cs="Arial"/>
          <w:spacing w:val="1"/>
          <w:sz w:val="20"/>
          <w:szCs w:val="20"/>
        </w:rPr>
        <w:t xml:space="preserve"> </w:t>
      </w:r>
      <w:r w:rsidRPr="0076602B">
        <w:rPr>
          <w:rFonts w:ascii="Arial" w:hAnsi="Arial" w:cs="Arial"/>
          <w:sz w:val="20"/>
          <w:szCs w:val="20"/>
        </w:rPr>
        <w:t>pagamento</w:t>
      </w:r>
      <w:r w:rsidRPr="0076602B">
        <w:rPr>
          <w:rFonts w:ascii="Arial" w:hAnsi="Arial" w:cs="Arial"/>
          <w:spacing w:val="1"/>
          <w:sz w:val="20"/>
          <w:szCs w:val="20"/>
        </w:rPr>
        <w:t xml:space="preserve"> </w:t>
      </w:r>
      <w:r w:rsidRPr="0076602B">
        <w:rPr>
          <w:rFonts w:ascii="Arial" w:hAnsi="Arial" w:cs="Arial"/>
          <w:sz w:val="20"/>
          <w:szCs w:val="20"/>
        </w:rPr>
        <w:t>será</w:t>
      </w:r>
      <w:r w:rsidRPr="0076602B">
        <w:rPr>
          <w:rFonts w:ascii="Arial" w:hAnsi="Arial" w:cs="Arial"/>
          <w:spacing w:val="1"/>
          <w:sz w:val="20"/>
          <w:szCs w:val="20"/>
        </w:rPr>
        <w:t xml:space="preserve"> </w:t>
      </w:r>
      <w:r w:rsidRPr="0076602B">
        <w:rPr>
          <w:rFonts w:ascii="Arial" w:hAnsi="Arial" w:cs="Arial"/>
          <w:sz w:val="20"/>
          <w:szCs w:val="20"/>
        </w:rPr>
        <w:t>efetuado</w:t>
      </w:r>
      <w:r w:rsidRPr="0076602B">
        <w:rPr>
          <w:rFonts w:ascii="Arial" w:hAnsi="Arial" w:cs="Arial"/>
          <w:spacing w:val="1"/>
          <w:sz w:val="20"/>
          <w:szCs w:val="20"/>
        </w:rPr>
        <w:t xml:space="preserve"> </w:t>
      </w:r>
      <w:r w:rsidRPr="0076602B">
        <w:rPr>
          <w:rFonts w:ascii="Arial" w:hAnsi="Arial" w:cs="Arial"/>
          <w:sz w:val="20"/>
          <w:szCs w:val="20"/>
        </w:rPr>
        <w:t>ao</w:t>
      </w:r>
      <w:r w:rsidRPr="0076602B">
        <w:rPr>
          <w:rFonts w:ascii="Arial" w:hAnsi="Arial" w:cs="Arial"/>
          <w:spacing w:val="1"/>
          <w:sz w:val="20"/>
          <w:szCs w:val="20"/>
        </w:rPr>
        <w:t xml:space="preserve"> </w:t>
      </w:r>
      <w:r w:rsidRPr="0076602B">
        <w:rPr>
          <w:rFonts w:ascii="Arial" w:hAnsi="Arial" w:cs="Arial"/>
          <w:sz w:val="20"/>
          <w:szCs w:val="20"/>
        </w:rPr>
        <w:t>proponente</w:t>
      </w:r>
      <w:r w:rsidRPr="0076602B">
        <w:rPr>
          <w:rFonts w:ascii="Arial" w:hAnsi="Arial" w:cs="Arial"/>
          <w:spacing w:val="1"/>
          <w:sz w:val="20"/>
          <w:szCs w:val="20"/>
        </w:rPr>
        <w:t xml:space="preserve"> </w:t>
      </w:r>
      <w:r w:rsidRPr="0076602B">
        <w:rPr>
          <w:rFonts w:ascii="Arial" w:hAnsi="Arial" w:cs="Arial"/>
          <w:sz w:val="20"/>
          <w:szCs w:val="20"/>
        </w:rPr>
        <w:t>vencedor</w:t>
      </w:r>
      <w:r w:rsidRPr="0076602B">
        <w:rPr>
          <w:rFonts w:ascii="Arial" w:hAnsi="Arial" w:cs="Arial"/>
          <w:spacing w:val="1"/>
          <w:sz w:val="20"/>
          <w:szCs w:val="20"/>
        </w:rPr>
        <w:t xml:space="preserve"> </w:t>
      </w:r>
      <w:r w:rsidRPr="0076602B">
        <w:rPr>
          <w:rFonts w:ascii="Arial" w:hAnsi="Arial" w:cs="Arial"/>
          <w:sz w:val="20"/>
          <w:szCs w:val="20"/>
        </w:rPr>
        <w:t>enquanto</w:t>
      </w:r>
      <w:r w:rsidRPr="0076602B">
        <w:rPr>
          <w:rFonts w:ascii="Arial" w:hAnsi="Arial" w:cs="Arial"/>
          <w:spacing w:val="1"/>
          <w:sz w:val="20"/>
          <w:szCs w:val="20"/>
        </w:rPr>
        <w:t xml:space="preserve"> </w:t>
      </w:r>
      <w:r w:rsidRPr="0076602B">
        <w:rPr>
          <w:rFonts w:ascii="Arial" w:hAnsi="Arial" w:cs="Arial"/>
          <w:sz w:val="20"/>
          <w:szCs w:val="20"/>
        </w:rPr>
        <w:t>pendente</w:t>
      </w:r>
      <w:r w:rsidRPr="0076602B">
        <w:rPr>
          <w:rFonts w:ascii="Arial" w:hAnsi="Arial" w:cs="Arial"/>
          <w:spacing w:val="1"/>
          <w:sz w:val="20"/>
          <w:szCs w:val="20"/>
        </w:rPr>
        <w:t xml:space="preserve"> </w:t>
      </w:r>
      <w:r w:rsidRPr="0076602B">
        <w:rPr>
          <w:rFonts w:ascii="Arial" w:hAnsi="Arial" w:cs="Arial"/>
          <w:sz w:val="20"/>
          <w:szCs w:val="20"/>
        </w:rPr>
        <w:t>de</w:t>
      </w:r>
      <w:r w:rsidRPr="0076602B">
        <w:rPr>
          <w:rFonts w:ascii="Arial" w:hAnsi="Arial" w:cs="Arial"/>
          <w:spacing w:val="1"/>
          <w:sz w:val="20"/>
          <w:szCs w:val="20"/>
        </w:rPr>
        <w:t xml:space="preserve"> </w:t>
      </w:r>
      <w:r w:rsidRPr="0076602B">
        <w:rPr>
          <w:rFonts w:ascii="Arial" w:hAnsi="Arial" w:cs="Arial"/>
          <w:sz w:val="20"/>
          <w:szCs w:val="20"/>
        </w:rPr>
        <w:t>liquidação</w:t>
      </w:r>
      <w:r w:rsidRPr="0076602B">
        <w:rPr>
          <w:rFonts w:ascii="Arial" w:hAnsi="Arial" w:cs="Arial"/>
          <w:spacing w:val="20"/>
          <w:sz w:val="20"/>
          <w:szCs w:val="20"/>
        </w:rPr>
        <w:t xml:space="preserve"> </w:t>
      </w:r>
      <w:r w:rsidRPr="0076602B">
        <w:rPr>
          <w:rFonts w:ascii="Arial" w:hAnsi="Arial" w:cs="Arial"/>
          <w:sz w:val="20"/>
          <w:szCs w:val="20"/>
        </w:rPr>
        <w:t>quaisquer</w:t>
      </w:r>
      <w:r w:rsidRPr="0076602B">
        <w:rPr>
          <w:rFonts w:ascii="Arial" w:hAnsi="Arial" w:cs="Arial"/>
          <w:spacing w:val="21"/>
          <w:sz w:val="20"/>
          <w:szCs w:val="20"/>
        </w:rPr>
        <w:t xml:space="preserve"> </w:t>
      </w:r>
      <w:r w:rsidRPr="0076602B">
        <w:rPr>
          <w:rFonts w:ascii="Arial" w:hAnsi="Arial" w:cs="Arial"/>
          <w:sz w:val="20"/>
          <w:szCs w:val="20"/>
        </w:rPr>
        <w:t>obrigações</w:t>
      </w:r>
      <w:r w:rsidRPr="0076602B">
        <w:rPr>
          <w:rFonts w:ascii="Arial" w:hAnsi="Arial" w:cs="Arial"/>
          <w:spacing w:val="21"/>
          <w:sz w:val="20"/>
          <w:szCs w:val="20"/>
        </w:rPr>
        <w:t xml:space="preserve"> </w:t>
      </w:r>
      <w:r w:rsidRPr="0076602B">
        <w:rPr>
          <w:rFonts w:ascii="Arial" w:hAnsi="Arial" w:cs="Arial"/>
          <w:sz w:val="20"/>
          <w:szCs w:val="20"/>
        </w:rPr>
        <w:t>financeiras</w:t>
      </w:r>
      <w:r w:rsidRPr="0076602B">
        <w:rPr>
          <w:rFonts w:ascii="Arial" w:hAnsi="Arial" w:cs="Arial"/>
          <w:spacing w:val="20"/>
          <w:sz w:val="20"/>
          <w:szCs w:val="20"/>
        </w:rPr>
        <w:t xml:space="preserve"> </w:t>
      </w:r>
      <w:r w:rsidRPr="0076602B">
        <w:rPr>
          <w:rFonts w:ascii="Arial" w:hAnsi="Arial" w:cs="Arial"/>
          <w:sz w:val="20"/>
          <w:szCs w:val="20"/>
        </w:rPr>
        <w:t>que</w:t>
      </w:r>
      <w:r w:rsidRPr="0076602B">
        <w:rPr>
          <w:rFonts w:ascii="Arial" w:hAnsi="Arial" w:cs="Arial"/>
          <w:spacing w:val="22"/>
          <w:sz w:val="20"/>
          <w:szCs w:val="20"/>
        </w:rPr>
        <w:t xml:space="preserve"> </w:t>
      </w:r>
      <w:r w:rsidRPr="0076602B">
        <w:rPr>
          <w:rFonts w:ascii="Arial" w:hAnsi="Arial" w:cs="Arial"/>
          <w:sz w:val="20"/>
          <w:szCs w:val="20"/>
        </w:rPr>
        <w:t>lhe</w:t>
      </w:r>
      <w:r w:rsidRPr="0076602B">
        <w:rPr>
          <w:rFonts w:ascii="Arial" w:hAnsi="Arial" w:cs="Arial"/>
          <w:spacing w:val="22"/>
          <w:sz w:val="20"/>
          <w:szCs w:val="20"/>
        </w:rPr>
        <w:t xml:space="preserve"> </w:t>
      </w:r>
      <w:r w:rsidRPr="0076602B">
        <w:rPr>
          <w:rFonts w:ascii="Arial" w:hAnsi="Arial" w:cs="Arial"/>
          <w:sz w:val="20"/>
          <w:szCs w:val="20"/>
        </w:rPr>
        <w:t>foram</w:t>
      </w:r>
      <w:r w:rsidRPr="0076602B">
        <w:rPr>
          <w:rFonts w:ascii="Arial" w:hAnsi="Arial" w:cs="Arial"/>
          <w:spacing w:val="23"/>
          <w:sz w:val="20"/>
          <w:szCs w:val="20"/>
        </w:rPr>
        <w:t xml:space="preserve"> </w:t>
      </w:r>
      <w:r w:rsidRPr="0076602B">
        <w:rPr>
          <w:rFonts w:ascii="Arial" w:hAnsi="Arial" w:cs="Arial"/>
          <w:sz w:val="20"/>
          <w:szCs w:val="20"/>
        </w:rPr>
        <w:t>impostas,</w:t>
      </w:r>
      <w:r w:rsidRPr="0076602B">
        <w:rPr>
          <w:rFonts w:ascii="Arial" w:hAnsi="Arial" w:cs="Arial"/>
          <w:spacing w:val="20"/>
          <w:sz w:val="20"/>
          <w:szCs w:val="20"/>
        </w:rPr>
        <w:t xml:space="preserve"> </w:t>
      </w:r>
      <w:r w:rsidRPr="0076602B">
        <w:rPr>
          <w:rFonts w:ascii="Arial" w:hAnsi="Arial" w:cs="Arial"/>
          <w:sz w:val="20"/>
          <w:szCs w:val="20"/>
        </w:rPr>
        <w:t>em</w:t>
      </w:r>
      <w:r w:rsidRPr="0076602B">
        <w:rPr>
          <w:rFonts w:ascii="Arial" w:hAnsi="Arial" w:cs="Arial"/>
          <w:spacing w:val="24"/>
          <w:sz w:val="20"/>
          <w:szCs w:val="20"/>
        </w:rPr>
        <w:t xml:space="preserve"> </w:t>
      </w:r>
      <w:r w:rsidRPr="0076602B">
        <w:rPr>
          <w:rFonts w:ascii="Arial" w:hAnsi="Arial" w:cs="Arial"/>
          <w:sz w:val="20"/>
          <w:szCs w:val="20"/>
        </w:rPr>
        <w:t>virtude</w:t>
      </w:r>
      <w:r w:rsidRPr="0076602B">
        <w:rPr>
          <w:rFonts w:ascii="Arial" w:hAnsi="Arial" w:cs="Arial"/>
          <w:spacing w:val="19"/>
          <w:sz w:val="20"/>
          <w:szCs w:val="20"/>
        </w:rPr>
        <w:t xml:space="preserve"> </w:t>
      </w:r>
      <w:r w:rsidRPr="0076602B">
        <w:rPr>
          <w:rFonts w:ascii="Arial" w:hAnsi="Arial" w:cs="Arial"/>
          <w:sz w:val="20"/>
          <w:szCs w:val="20"/>
        </w:rPr>
        <w:t>de</w:t>
      </w:r>
      <w:r w:rsidRPr="0076602B">
        <w:rPr>
          <w:rFonts w:ascii="Arial" w:hAnsi="Arial" w:cs="Arial"/>
          <w:spacing w:val="21"/>
          <w:sz w:val="20"/>
          <w:szCs w:val="20"/>
        </w:rPr>
        <w:t xml:space="preserve"> </w:t>
      </w:r>
      <w:r w:rsidRPr="0076602B">
        <w:rPr>
          <w:rFonts w:ascii="Arial" w:hAnsi="Arial" w:cs="Arial"/>
          <w:sz w:val="20"/>
          <w:szCs w:val="20"/>
        </w:rPr>
        <w:t>penalidade</w:t>
      </w:r>
      <w:r w:rsidRPr="0076602B">
        <w:rPr>
          <w:rFonts w:ascii="Arial" w:hAnsi="Arial" w:cs="Arial"/>
          <w:spacing w:val="-53"/>
          <w:sz w:val="20"/>
          <w:szCs w:val="20"/>
        </w:rPr>
        <w:t xml:space="preserve"> </w:t>
      </w:r>
      <w:r w:rsidRPr="0076602B">
        <w:rPr>
          <w:rFonts w:ascii="Arial" w:hAnsi="Arial" w:cs="Arial"/>
          <w:sz w:val="20"/>
          <w:szCs w:val="20"/>
        </w:rPr>
        <w:t>ou inadimplência, sem que isso gere direito ao pleito de reajustamento de preços ou correção</w:t>
      </w:r>
      <w:r w:rsidRPr="0076602B">
        <w:rPr>
          <w:rFonts w:ascii="Arial" w:hAnsi="Arial" w:cs="Arial"/>
          <w:spacing w:val="1"/>
          <w:sz w:val="20"/>
          <w:szCs w:val="20"/>
        </w:rPr>
        <w:t xml:space="preserve"> </w:t>
      </w:r>
      <w:r w:rsidRPr="0076602B">
        <w:rPr>
          <w:rFonts w:ascii="Arial" w:hAnsi="Arial" w:cs="Arial"/>
          <w:sz w:val="20"/>
          <w:szCs w:val="20"/>
        </w:rPr>
        <w:t>monetária.</w:t>
      </w:r>
    </w:p>
    <w:p w14:paraId="5B20D474" w14:textId="77777777" w:rsidR="00840E91" w:rsidRPr="0076602B" w:rsidRDefault="00840E91">
      <w:pPr>
        <w:tabs>
          <w:tab w:val="left" w:pos="8818"/>
        </w:tabs>
        <w:spacing w:after="0" w:line="240" w:lineRule="auto"/>
        <w:ind w:right="-2"/>
        <w:jc w:val="center"/>
        <w:rPr>
          <w:rFonts w:ascii="Arial" w:eastAsia="Arial" w:hAnsi="Arial" w:cs="Arial"/>
          <w:b/>
          <w:sz w:val="20"/>
          <w:szCs w:val="20"/>
          <w:lang w:eastAsia="pt-BR"/>
        </w:rPr>
      </w:pPr>
    </w:p>
    <w:p w14:paraId="15835650" w14:textId="77777777" w:rsidR="00840E91" w:rsidRPr="0076602B" w:rsidRDefault="00E47EF5">
      <w:pPr>
        <w:tabs>
          <w:tab w:val="left" w:pos="8818"/>
        </w:tabs>
        <w:spacing w:after="0" w:line="240" w:lineRule="auto"/>
        <w:ind w:right="-2"/>
        <w:jc w:val="center"/>
      </w:pPr>
      <w:r w:rsidRPr="0076602B">
        <w:rPr>
          <w:rFonts w:ascii="Arial" w:eastAsia="Arial" w:hAnsi="Arial" w:cs="Arial"/>
          <w:b/>
          <w:sz w:val="20"/>
          <w:szCs w:val="20"/>
          <w:lang w:eastAsia="pt-BR"/>
        </w:rPr>
        <w:t>CLÁUSULA</w:t>
      </w:r>
      <w:r w:rsidRPr="0076602B">
        <w:rPr>
          <w:rFonts w:ascii="Arial" w:eastAsia="Arial" w:hAnsi="Arial" w:cs="Arial"/>
          <w:b/>
          <w:spacing w:val="-1"/>
          <w:sz w:val="20"/>
          <w:szCs w:val="20"/>
          <w:lang w:eastAsia="pt-BR"/>
        </w:rPr>
        <w:t xml:space="preserve"> </w:t>
      </w:r>
      <w:r w:rsidRPr="0076602B">
        <w:rPr>
          <w:rFonts w:ascii="Arial" w:eastAsia="Arial" w:hAnsi="Arial" w:cs="Arial"/>
          <w:b/>
          <w:sz w:val="20"/>
          <w:szCs w:val="20"/>
          <w:lang w:eastAsia="pt-BR"/>
        </w:rPr>
        <w:t>QUINTA</w:t>
      </w:r>
      <w:r w:rsidRPr="0076602B">
        <w:rPr>
          <w:rFonts w:ascii="Arial" w:eastAsia="Arial" w:hAnsi="Arial" w:cs="Arial"/>
          <w:b/>
          <w:spacing w:val="-4"/>
          <w:sz w:val="20"/>
          <w:szCs w:val="20"/>
          <w:lang w:eastAsia="pt-BR"/>
        </w:rPr>
        <w:t xml:space="preserve"> </w:t>
      </w:r>
      <w:r w:rsidRPr="0076602B">
        <w:rPr>
          <w:rFonts w:ascii="Arial" w:eastAsia="Arial" w:hAnsi="Arial" w:cs="Arial"/>
          <w:b/>
          <w:sz w:val="20"/>
          <w:szCs w:val="20"/>
          <w:lang w:eastAsia="pt-BR"/>
        </w:rPr>
        <w:t>-</w:t>
      </w:r>
      <w:r w:rsidRPr="0076602B">
        <w:rPr>
          <w:rFonts w:ascii="Arial" w:eastAsia="Arial" w:hAnsi="Arial" w:cs="Arial"/>
          <w:b/>
          <w:spacing w:val="-3"/>
          <w:sz w:val="20"/>
          <w:szCs w:val="20"/>
          <w:lang w:eastAsia="pt-BR"/>
        </w:rPr>
        <w:t xml:space="preserve"> </w:t>
      </w:r>
      <w:r w:rsidRPr="0076602B">
        <w:rPr>
          <w:rFonts w:ascii="Arial" w:eastAsia="Arial" w:hAnsi="Arial" w:cs="Arial"/>
          <w:b/>
          <w:sz w:val="20"/>
          <w:szCs w:val="20"/>
          <w:lang w:eastAsia="pt-BR"/>
        </w:rPr>
        <w:t>DA</w:t>
      </w:r>
      <w:r w:rsidRPr="0076602B">
        <w:rPr>
          <w:rFonts w:ascii="Arial" w:eastAsia="Arial" w:hAnsi="Arial" w:cs="Arial"/>
          <w:b/>
          <w:spacing w:val="-3"/>
          <w:sz w:val="20"/>
          <w:szCs w:val="20"/>
          <w:lang w:eastAsia="pt-BR"/>
        </w:rPr>
        <w:t xml:space="preserve"> </w:t>
      </w:r>
      <w:r w:rsidRPr="0076602B">
        <w:rPr>
          <w:rFonts w:ascii="Arial" w:eastAsia="Arial" w:hAnsi="Arial" w:cs="Arial"/>
          <w:b/>
          <w:sz w:val="20"/>
          <w:szCs w:val="20"/>
          <w:lang w:eastAsia="pt-BR"/>
        </w:rPr>
        <w:t>SOLICITAÇÃO</w:t>
      </w:r>
      <w:r w:rsidRPr="0076602B">
        <w:rPr>
          <w:rFonts w:ascii="Arial" w:eastAsia="Arial" w:hAnsi="Arial" w:cs="Arial"/>
          <w:b/>
          <w:spacing w:val="-5"/>
          <w:sz w:val="20"/>
          <w:szCs w:val="20"/>
          <w:lang w:eastAsia="pt-BR"/>
        </w:rPr>
        <w:t xml:space="preserve"> </w:t>
      </w:r>
      <w:r w:rsidRPr="0076602B">
        <w:rPr>
          <w:rFonts w:ascii="Arial" w:eastAsia="Arial" w:hAnsi="Arial" w:cs="Arial"/>
          <w:b/>
          <w:sz w:val="20"/>
          <w:szCs w:val="20"/>
          <w:lang w:eastAsia="pt-BR"/>
        </w:rPr>
        <w:t>DOS</w:t>
      </w:r>
      <w:r w:rsidRPr="0076602B">
        <w:rPr>
          <w:rFonts w:ascii="Arial" w:eastAsia="Arial" w:hAnsi="Arial" w:cs="Arial"/>
          <w:b/>
          <w:spacing w:val="-2"/>
          <w:sz w:val="20"/>
          <w:szCs w:val="20"/>
          <w:lang w:eastAsia="pt-BR"/>
        </w:rPr>
        <w:t xml:space="preserve"> </w:t>
      </w:r>
      <w:r w:rsidRPr="0076602B">
        <w:rPr>
          <w:rFonts w:ascii="Arial" w:eastAsia="Arial" w:hAnsi="Arial" w:cs="Arial"/>
          <w:b/>
          <w:sz w:val="20"/>
          <w:szCs w:val="20"/>
          <w:lang w:eastAsia="pt-BR"/>
        </w:rPr>
        <w:t>PRODUTOS</w:t>
      </w:r>
    </w:p>
    <w:p w14:paraId="6A92EB50" w14:textId="77777777" w:rsidR="00840E91" w:rsidRPr="0076602B" w:rsidRDefault="00E47EF5">
      <w:pPr>
        <w:tabs>
          <w:tab w:val="left" w:pos="8818"/>
        </w:tabs>
        <w:spacing w:after="0" w:line="240" w:lineRule="auto"/>
        <w:ind w:right="-2"/>
        <w:jc w:val="both"/>
      </w:pPr>
      <w:r w:rsidRPr="0076602B">
        <w:rPr>
          <w:rFonts w:ascii="Arial" w:eastAsia="Arial" w:hAnsi="Arial" w:cs="Arial"/>
          <w:b/>
          <w:sz w:val="20"/>
          <w:szCs w:val="20"/>
          <w:lang w:eastAsia="pt-BR"/>
        </w:rPr>
        <w:t>5.1.</w:t>
      </w:r>
      <w:r w:rsidRPr="0076602B">
        <w:rPr>
          <w:rFonts w:ascii="Arial" w:eastAsia="Arial" w:hAnsi="Arial" w:cs="Arial"/>
          <w:b/>
          <w:spacing w:val="1"/>
          <w:sz w:val="20"/>
          <w:szCs w:val="20"/>
          <w:lang w:eastAsia="pt-BR"/>
        </w:rPr>
        <w:t xml:space="preserve"> </w:t>
      </w:r>
      <w:r w:rsidRPr="0076602B">
        <w:rPr>
          <w:rFonts w:ascii="Arial" w:eastAsia="Arial MT" w:hAnsi="Arial" w:cs="Arial"/>
          <w:sz w:val="20"/>
          <w:szCs w:val="20"/>
          <w:lang w:eastAsia="pt-BR"/>
        </w:rPr>
        <w:t>Para a utilização da Ata de Registro de Preços, a Secretaria Municipal, integrante deste processo,</w:t>
      </w:r>
      <w:r w:rsidRPr="0076602B">
        <w:rPr>
          <w:rFonts w:ascii="Arial" w:eastAsia="Arial MT" w:hAnsi="Arial" w:cs="Arial"/>
          <w:spacing w:val="1"/>
          <w:sz w:val="20"/>
          <w:szCs w:val="20"/>
          <w:lang w:eastAsia="pt-BR"/>
        </w:rPr>
        <w:t xml:space="preserve"> </w:t>
      </w:r>
      <w:r w:rsidRPr="0076602B">
        <w:rPr>
          <w:rFonts w:ascii="Arial" w:eastAsia="Arial MT" w:hAnsi="Arial" w:cs="Arial"/>
          <w:sz w:val="20"/>
          <w:szCs w:val="20"/>
          <w:lang w:eastAsia="pt-BR"/>
        </w:rPr>
        <w:t>deverá requisitar dos detentores da Ata, obedecida a ordem de classificação, os produtos registrados</w:t>
      </w:r>
      <w:r w:rsidRPr="0076602B">
        <w:rPr>
          <w:rFonts w:ascii="Arial" w:eastAsia="Arial MT" w:hAnsi="Arial" w:cs="Arial"/>
          <w:spacing w:val="1"/>
          <w:sz w:val="20"/>
          <w:szCs w:val="20"/>
          <w:lang w:eastAsia="pt-BR"/>
        </w:rPr>
        <w:t xml:space="preserve"> </w:t>
      </w:r>
      <w:r w:rsidRPr="0076602B">
        <w:rPr>
          <w:rFonts w:ascii="Arial" w:eastAsia="Arial MT" w:hAnsi="Arial" w:cs="Arial"/>
          <w:sz w:val="20"/>
          <w:szCs w:val="20"/>
          <w:lang w:eastAsia="pt-BR"/>
        </w:rPr>
        <w:t>mediante a</w:t>
      </w:r>
      <w:r w:rsidRPr="0076602B">
        <w:rPr>
          <w:rFonts w:ascii="Arial" w:eastAsia="Arial MT" w:hAnsi="Arial" w:cs="Arial"/>
          <w:spacing w:val="-2"/>
          <w:sz w:val="20"/>
          <w:szCs w:val="20"/>
          <w:lang w:eastAsia="pt-BR"/>
        </w:rPr>
        <w:t xml:space="preserve"> </w:t>
      </w:r>
      <w:r w:rsidRPr="0076602B">
        <w:rPr>
          <w:rFonts w:ascii="Arial" w:eastAsia="Arial MT" w:hAnsi="Arial" w:cs="Arial"/>
          <w:sz w:val="20"/>
          <w:szCs w:val="20"/>
          <w:lang w:eastAsia="pt-BR"/>
        </w:rPr>
        <w:t>elaboração da</w:t>
      </w:r>
      <w:r w:rsidRPr="0076602B">
        <w:rPr>
          <w:rFonts w:ascii="Arial" w:eastAsia="Arial MT" w:hAnsi="Arial" w:cs="Arial"/>
          <w:spacing w:val="-2"/>
          <w:sz w:val="20"/>
          <w:szCs w:val="20"/>
          <w:lang w:eastAsia="pt-BR"/>
        </w:rPr>
        <w:t xml:space="preserve"> </w:t>
      </w:r>
      <w:r w:rsidRPr="0076602B">
        <w:rPr>
          <w:rFonts w:ascii="Arial" w:eastAsia="Arial MT" w:hAnsi="Arial" w:cs="Arial"/>
          <w:sz w:val="20"/>
          <w:szCs w:val="20"/>
          <w:lang w:eastAsia="pt-BR"/>
        </w:rPr>
        <w:t>Nota</w:t>
      </w:r>
      <w:r w:rsidRPr="0076602B">
        <w:rPr>
          <w:rFonts w:ascii="Arial" w:eastAsia="Arial MT" w:hAnsi="Arial" w:cs="Arial"/>
          <w:spacing w:val="3"/>
          <w:sz w:val="20"/>
          <w:szCs w:val="20"/>
          <w:lang w:eastAsia="pt-BR"/>
        </w:rPr>
        <w:t xml:space="preserve"> </w:t>
      </w:r>
      <w:r w:rsidRPr="0076602B">
        <w:rPr>
          <w:rFonts w:ascii="Arial" w:eastAsia="Arial MT" w:hAnsi="Arial" w:cs="Arial"/>
          <w:sz w:val="20"/>
          <w:szCs w:val="20"/>
          <w:lang w:eastAsia="pt-BR"/>
        </w:rPr>
        <w:t>de</w:t>
      </w:r>
      <w:r w:rsidRPr="0076602B">
        <w:rPr>
          <w:rFonts w:ascii="Arial" w:eastAsia="Arial MT" w:hAnsi="Arial" w:cs="Arial"/>
          <w:spacing w:val="-2"/>
          <w:sz w:val="20"/>
          <w:szCs w:val="20"/>
          <w:lang w:eastAsia="pt-BR"/>
        </w:rPr>
        <w:t xml:space="preserve"> </w:t>
      </w:r>
      <w:r w:rsidRPr="0076602B">
        <w:rPr>
          <w:rFonts w:ascii="Arial" w:eastAsia="Arial MT" w:hAnsi="Arial" w:cs="Arial"/>
          <w:sz w:val="20"/>
          <w:szCs w:val="20"/>
          <w:lang w:eastAsia="pt-BR"/>
        </w:rPr>
        <w:t>empenho,</w:t>
      </w:r>
      <w:r w:rsidRPr="0076602B">
        <w:rPr>
          <w:rFonts w:ascii="Arial" w:eastAsia="Arial MT" w:hAnsi="Arial" w:cs="Arial"/>
          <w:spacing w:val="1"/>
          <w:sz w:val="20"/>
          <w:szCs w:val="20"/>
          <w:lang w:eastAsia="pt-BR"/>
        </w:rPr>
        <w:t xml:space="preserve"> </w:t>
      </w:r>
      <w:r w:rsidRPr="0076602B">
        <w:rPr>
          <w:rFonts w:ascii="Arial" w:eastAsia="Arial MT" w:hAnsi="Arial" w:cs="Arial"/>
          <w:sz w:val="20"/>
          <w:szCs w:val="20"/>
          <w:lang w:eastAsia="pt-BR"/>
        </w:rPr>
        <w:t>convocando-o para a</w:t>
      </w:r>
      <w:r w:rsidRPr="0076602B">
        <w:rPr>
          <w:rFonts w:ascii="Arial" w:eastAsia="Arial MT" w:hAnsi="Arial" w:cs="Arial"/>
          <w:spacing w:val="-2"/>
          <w:sz w:val="20"/>
          <w:szCs w:val="20"/>
          <w:lang w:eastAsia="pt-BR"/>
        </w:rPr>
        <w:t xml:space="preserve"> </w:t>
      </w:r>
      <w:r w:rsidRPr="0076602B">
        <w:rPr>
          <w:rFonts w:ascii="Arial" w:eastAsia="Arial MT" w:hAnsi="Arial" w:cs="Arial"/>
          <w:sz w:val="20"/>
          <w:szCs w:val="20"/>
          <w:lang w:eastAsia="pt-BR"/>
        </w:rPr>
        <w:t>sua aceitação.</w:t>
      </w:r>
    </w:p>
    <w:p w14:paraId="215A5B5E" w14:textId="77777777" w:rsidR="00840E91" w:rsidRPr="0076602B" w:rsidRDefault="00E47EF5">
      <w:pPr>
        <w:tabs>
          <w:tab w:val="left" w:pos="8818"/>
        </w:tabs>
        <w:spacing w:after="0" w:line="240" w:lineRule="auto"/>
        <w:ind w:right="-2"/>
        <w:jc w:val="both"/>
      </w:pPr>
      <w:r w:rsidRPr="0076602B">
        <w:rPr>
          <w:rFonts w:ascii="Arial" w:eastAsia="Arial MT" w:hAnsi="Arial" w:cs="Arial"/>
          <w:b/>
          <w:bCs/>
          <w:sz w:val="20"/>
          <w:szCs w:val="20"/>
          <w:lang w:eastAsia="pt-BR"/>
        </w:rPr>
        <w:t>Parágrafo</w:t>
      </w:r>
      <w:r w:rsidRPr="0076602B">
        <w:rPr>
          <w:rFonts w:ascii="Arial" w:eastAsia="Arial MT" w:hAnsi="Arial" w:cs="Arial"/>
          <w:b/>
          <w:bCs/>
          <w:spacing w:val="-5"/>
          <w:sz w:val="20"/>
          <w:szCs w:val="20"/>
          <w:lang w:eastAsia="pt-BR"/>
        </w:rPr>
        <w:t xml:space="preserve"> Único</w:t>
      </w:r>
      <w:r w:rsidRPr="0076602B">
        <w:rPr>
          <w:rFonts w:ascii="Arial" w:eastAsia="Arial MT" w:hAnsi="Arial" w:cs="Arial"/>
          <w:b/>
          <w:bCs/>
          <w:spacing w:val="-3"/>
          <w:sz w:val="20"/>
          <w:szCs w:val="20"/>
          <w:lang w:eastAsia="pt-BR"/>
        </w:rPr>
        <w:t xml:space="preserve"> </w:t>
      </w:r>
      <w:r w:rsidRPr="0076602B">
        <w:rPr>
          <w:rFonts w:ascii="Arial" w:eastAsia="Arial MT" w:hAnsi="Arial" w:cs="Arial"/>
          <w:b/>
          <w:bCs/>
          <w:sz w:val="20"/>
          <w:szCs w:val="20"/>
          <w:lang w:eastAsia="pt-BR"/>
        </w:rPr>
        <w:t>-</w:t>
      </w:r>
      <w:r w:rsidRPr="0076602B">
        <w:rPr>
          <w:rFonts w:ascii="Arial" w:eastAsia="Arial MT" w:hAnsi="Arial" w:cs="Arial"/>
          <w:spacing w:val="-4"/>
          <w:sz w:val="20"/>
          <w:szCs w:val="20"/>
          <w:lang w:eastAsia="pt-BR"/>
        </w:rPr>
        <w:t xml:space="preserve"> </w:t>
      </w:r>
      <w:r w:rsidRPr="0076602B">
        <w:rPr>
          <w:rFonts w:ascii="Arial" w:eastAsia="Arial MT" w:hAnsi="Arial" w:cs="Arial"/>
          <w:sz w:val="20"/>
          <w:szCs w:val="20"/>
          <w:lang w:eastAsia="pt-BR"/>
        </w:rPr>
        <w:t>Cada</w:t>
      </w:r>
      <w:r w:rsidRPr="0076602B">
        <w:rPr>
          <w:rFonts w:ascii="Arial" w:eastAsia="Arial MT" w:hAnsi="Arial" w:cs="Arial"/>
          <w:spacing w:val="-3"/>
          <w:sz w:val="20"/>
          <w:szCs w:val="20"/>
          <w:lang w:eastAsia="pt-BR"/>
        </w:rPr>
        <w:t xml:space="preserve"> </w:t>
      </w:r>
      <w:r w:rsidRPr="0076602B">
        <w:rPr>
          <w:rFonts w:ascii="Arial" w:eastAsia="Arial MT" w:hAnsi="Arial" w:cs="Arial"/>
          <w:sz w:val="20"/>
          <w:szCs w:val="20"/>
          <w:lang w:eastAsia="pt-BR"/>
        </w:rPr>
        <w:t>Nota</w:t>
      </w:r>
      <w:r w:rsidRPr="0076602B">
        <w:rPr>
          <w:rFonts w:ascii="Arial" w:eastAsia="Arial MT" w:hAnsi="Arial" w:cs="Arial"/>
          <w:spacing w:val="-2"/>
          <w:sz w:val="20"/>
          <w:szCs w:val="20"/>
          <w:lang w:eastAsia="pt-BR"/>
        </w:rPr>
        <w:t xml:space="preserve"> </w:t>
      </w:r>
      <w:r w:rsidRPr="0076602B">
        <w:rPr>
          <w:rFonts w:ascii="Arial" w:eastAsia="Arial MT" w:hAnsi="Arial" w:cs="Arial"/>
          <w:sz w:val="20"/>
          <w:szCs w:val="20"/>
          <w:lang w:eastAsia="pt-BR"/>
        </w:rPr>
        <w:t>de</w:t>
      </w:r>
      <w:r w:rsidRPr="0076602B">
        <w:rPr>
          <w:rFonts w:ascii="Arial" w:eastAsia="Arial MT" w:hAnsi="Arial" w:cs="Arial"/>
          <w:spacing w:val="-3"/>
          <w:sz w:val="20"/>
          <w:szCs w:val="20"/>
          <w:lang w:eastAsia="pt-BR"/>
        </w:rPr>
        <w:t xml:space="preserve"> </w:t>
      </w:r>
      <w:r w:rsidRPr="0076602B">
        <w:rPr>
          <w:rFonts w:ascii="Arial" w:eastAsia="Arial MT" w:hAnsi="Arial" w:cs="Arial"/>
          <w:sz w:val="20"/>
          <w:szCs w:val="20"/>
          <w:lang w:eastAsia="pt-BR"/>
        </w:rPr>
        <w:t>empenho</w:t>
      </w:r>
      <w:r w:rsidRPr="0076602B">
        <w:rPr>
          <w:rFonts w:ascii="Arial" w:eastAsia="Arial MT" w:hAnsi="Arial" w:cs="Arial"/>
          <w:spacing w:val="-3"/>
          <w:sz w:val="20"/>
          <w:szCs w:val="20"/>
          <w:lang w:eastAsia="pt-BR"/>
        </w:rPr>
        <w:t xml:space="preserve"> </w:t>
      </w:r>
      <w:r w:rsidRPr="0076602B">
        <w:rPr>
          <w:rFonts w:ascii="Arial" w:eastAsia="Arial MT" w:hAnsi="Arial" w:cs="Arial"/>
          <w:sz w:val="20"/>
          <w:szCs w:val="20"/>
          <w:lang w:eastAsia="pt-BR"/>
        </w:rPr>
        <w:t>deverá</w:t>
      </w:r>
      <w:r w:rsidRPr="0076602B">
        <w:rPr>
          <w:rFonts w:ascii="Arial" w:eastAsia="Arial MT" w:hAnsi="Arial" w:cs="Arial"/>
          <w:spacing w:val="-3"/>
          <w:sz w:val="20"/>
          <w:szCs w:val="20"/>
          <w:lang w:eastAsia="pt-BR"/>
        </w:rPr>
        <w:t xml:space="preserve"> </w:t>
      </w:r>
      <w:r w:rsidRPr="0076602B">
        <w:rPr>
          <w:rFonts w:ascii="Arial" w:eastAsia="Arial MT" w:hAnsi="Arial" w:cs="Arial"/>
          <w:sz w:val="20"/>
          <w:szCs w:val="20"/>
          <w:lang w:eastAsia="pt-BR"/>
        </w:rPr>
        <w:t>conter</w:t>
      </w:r>
      <w:r w:rsidRPr="0076602B">
        <w:rPr>
          <w:rFonts w:ascii="Arial" w:eastAsia="Arial MT" w:hAnsi="Arial" w:cs="Arial"/>
          <w:spacing w:val="-4"/>
          <w:sz w:val="20"/>
          <w:szCs w:val="20"/>
          <w:lang w:eastAsia="pt-BR"/>
        </w:rPr>
        <w:t xml:space="preserve"> </w:t>
      </w:r>
      <w:r w:rsidRPr="0076602B">
        <w:rPr>
          <w:rFonts w:ascii="Arial" w:eastAsia="Arial MT" w:hAnsi="Arial" w:cs="Arial"/>
          <w:sz w:val="20"/>
          <w:szCs w:val="20"/>
          <w:lang w:eastAsia="pt-BR"/>
        </w:rPr>
        <w:t>no</w:t>
      </w:r>
      <w:r w:rsidRPr="0076602B">
        <w:rPr>
          <w:rFonts w:ascii="Arial" w:eastAsia="Arial MT" w:hAnsi="Arial" w:cs="Arial"/>
          <w:spacing w:val="-3"/>
          <w:sz w:val="20"/>
          <w:szCs w:val="20"/>
          <w:lang w:eastAsia="pt-BR"/>
        </w:rPr>
        <w:t xml:space="preserve"> </w:t>
      </w:r>
      <w:r w:rsidRPr="0076602B">
        <w:rPr>
          <w:rFonts w:ascii="Arial" w:eastAsia="Arial MT" w:hAnsi="Arial" w:cs="Arial"/>
          <w:sz w:val="20"/>
          <w:szCs w:val="20"/>
          <w:lang w:eastAsia="pt-BR"/>
        </w:rPr>
        <w:t>mínimo:</w:t>
      </w:r>
    </w:p>
    <w:p w14:paraId="226FEFEE" w14:textId="77777777" w:rsidR="00840E91" w:rsidRPr="0076602B" w:rsidRDefault="00E47EF5">
      <w:pPr>
        <w:tabs>
          <w:tab w:val="left" w:pos="8818"/>
        </w:tabs>
        <w:spacing w:after="0" w:line="240" w:lineRule="auto"/>
        <w:ind w:right="-2"/>
        <w:jc w:val="both"/>
      </w:pPr>
      <w:r w:rsidRPr="0076602B">
        <w:rPr>
          <w:rFonts w:ascii="Arial" w:eastAsia="Arial MT" w:hAnsi="Arial" w:cs="Arial"/>
          <w:b/>
          <w:bCs/>
          <w:sz w:val="20"/>
          <w:szCs w:val="20"/>
          <w:lang w:eastAsia="pt-BR"/>
        </w:rPr>
        <w:t>a)</w:t>
      </w:r>
      <w:r w:rsidRPr="0076602B">
        <w:rPr>
          <w:rFonts w:ascii="Arial" w:eastAsia="Arial MT" w:hAnsi="Arial" w:cs="Arial"/>
          <w:sz w:val="20"/>
          <w:szCs w:val="20"/>
          <w:lang w:eastAsia="pt-BR"/>
        </w:rPr>
        <w:t xml:space="preserve"> Número</w:t>
      </w:r>
      <w:r w:rsidRPr="0076602B">
        <w:rPr>
          <w:rFonts w:ascii="Arial" w:eastAsia="Arial MT" w:hAnsi="Arial" w:cs="Arial"/>
          <w:spacing w:val="-7"/>
          <w:sz w:val="20"/>
          <w:szCs w:val="20"/>
          <w:lang w:eastAsia="pt-BR"/>
        </w:rPr>
        <w:t xml:space="preserve"> </w:t>
      </w:r>
      <w:r w:rsidRPr="0076602B">
        <w:rPr>
          <w:rFonts w:ascii="Arial" w:eastAsia="Arial MT" w:hAnsi="Arial" w:cs="Arial"/>
          <w:sz w:val="20"/>
          <w:szCs w:val="20"/>
          <w:lang w:eastAsia="pt-BR"/>
        </w:rPr>
        <w:t>da</w:t>
      </w:r>
      <w:r w:rsidRPr="0076602B">
        <w:rPr>
          <w:rFonts w:ascii="Arial" w:eastAsia="Arial MT" w:hAnsi="Arial" w:cs="Arial"/>
          <w:spacing w:val="-2"/>
          <w:sz w:val="20"/>
          <w:szCs w:val="20"/>
          <w:lang w:eastAsia="pt-BR"/>
        </w:rPr>
        <w:t xml:space="preserve"> </w:t>
      </w:r>
      <w:r w:rsidRPr="0076602B">
        <w:rPr>
          <w:rFonts w:ascii="Arial" w:eastAsia="Arial MT" w:hAnsi="Arial" w:cs="Arial"/>
          <w:sz w:val="20"/>
          <w:szCs w:val="20"/>
          <w:lang w:eastAsia="pt-BR"/>
        </w:rPr>
        <w:t>Ata</w:t>
      </w:r>
      <w:r w:rsidRPr="0076602B">
        <w:rPr>
          <w:rFonts w:ascii="Arial" w:eastAsia="Arial MT" w:hAnsi="Arial" w:cs="Arial"/>
          <w:spacing w:val="1"/>
          <w:sz w:val="20"/>
          <w:szCs w:val="20"/>
          <w:lang w:eastAsia="pt-BR"/>
        </w:rPr>
        <w:t xml:space="preserve"> </w:t>
      </w:r>
      <w:r w:rsidRPr="0076602B">
        <w:rPr>
          <w:rFonts w:ascii="Arial" w:eastAsia="Arial MT" w:hAnsi="Arial" w:cs="Arial"/>
          <w:sz w:val="20"/>
          <w:szCs w:val="20"/>
          <w:lang w:eastAsia="pt-BR"/>
        </w:rPr>
        <w:t>de</w:t>
      </w:r>
      <w:r w:rsidRPr="0076602B">
        <w:rPr>
          <w:rFonts w:ascii="Arial" w:eastAsia="Arial MT" w:hAnsi="Arial" w:cs="Arial"/>
          <w:spacing w:val="-3"/>
          <w:sz w:val="20"/>
          <w:szCs w:val="20"/>
          <w:lang w:eastAsia="pt-BR"/>
        </w:rPr>
        <w:t xml:space="preserve"> </w:t>
      </w:r>
      <w:r w:rsidRPr="0076602B">
        <w:rPr>
          <w:rFonts w:ascii="Arial" w:eastAsia="Arial MT" w:hAnsi="Arial" w:cs="Arial"/>
          <w:sz w:val="20"/>
          <w:szCs w:val="20"/>
          <w:lang w:eastAsia="pt-BR"/>
        </w:rPr>
        <w:t>Registro;</w:t>
      </w:r>
    </w:p>
    <w:p w14:paraId="3B543B94" w14:textId="77777777" w:rsidR="00840E91" w:rsidRPr="0076602B" w:rsidRDefault="00E47EF5">
      <w:pPr>
        <w:tabs>
          <w:tab w:val="left" w:pos="8818"/>
        </w:tabs>
        <w:spacing w:after="0" w:line="240" w:lineRule="auto"/>
        <w:ind w:right="-2"/>
        <w:jc w:val="both"/>
      </w:pPr>
      <w:r w:rsidRPr="0076602B">
        <w:rPr>
          <w:rFonts w:ascii="Arial" w:eastAsia="Arial MT" w:hAnsi="Arial" w:cs="Arial"/>
          <w:b/>
          <w:bCs/>
          <w:sz w:val="20"/>
          <w:szCs w:val="20"/>
          <w:lang w:eastAsia="pt-BR"/>
        </w:rPr>
        <w:t>b)</w:t>
      </w:r>
      <w:r w:rsidRPr="0076602B">
        <w:rPr>
          <w:rFonts w:ascii="Arial" w:eastAsia="Arial MT" w:hAnsi="Arial" w:cs="Arial"/>
          <w:sz w:val="20"/>
          <w:szCs w:val="20"/>
          <w:lang w:eastAsia="pt-BR"/>
        </w:rPr>
        <w:t xml:space="preserve"> Quantidade</w:t>
      </w:r>
      <w:r w:rsidRPr="0076602B">
        <w:rPr>
          <w:rFonts w:ascii="Arial" w:eastAsia="Arial MT" w:hAnsi="Arial" w:cs="Arial"/>
          <w:spacing w:val="-2"/>
          <w:sz w:val="20"/>
          <w:szCs w:val="20"/>
          <w:lang w:eastAsia="pt-BR"/>
        </w:rPr>
        <w:t xml:space="preserve"> </w:t>
      </w:r>
      <w:r w:rsidRPr="0076602B">
        <w:rPr>
          <w:rFonts w:ascii="Arial" w:eastAsia="Arial MT" w:hAnsi="Arial" w:cs="Arial"/>
          <w:sz w:val="20"/>
          <w:szCs w:val="20"/>
          <w:lang w:eastAsia="pt-BR"/>
        </w:rPr>
        <w:t>do</w:t>
      </w:r>
      <w:r w:rsidRPr="0076602B">
        <w:rPr>
          <w:rFonts w:ascii="Arial" w:eastAsia="Arial MT" w:hAnsi="Arial" w:cs="Arial"/>
          <w:spacing w:val="-6"/>
          <w:sz w:val="20"/>
          <w:szCs w:val="20"/>
          <w:lang w:eastAsia="pt-BR"/>
        </w:rPr>
        <w:t xml:space="preserve"> </w:t>
      </w:r>
      <w:r w:rsidRPr="0076602B">
        <w:rPr>
          <w:rFonts w:ascii="Arial" w:eastAsia="Arial MT" w:hAnsi="Arial" w:cs="Arial"/>
          <w:sz w:val="20"/>
          <w:szCs w:val="20"/>
          <w:lang w:eastAsia="pt-BR"/>
        </w:rPr>
        <w:t>produto;</w:t>
      </w:r>
    </w:p>
    <w:p w14:paraId="297E667F" w14:textId="77777777" w:rsidR="00840E91" w:rsidRPr="0076602B" w:rsidRDefault="00E47EF5">
      <w:pPr>
        <w:tabs>
          <w:tab w:val="left" w:pos="8818"/>
        </w:tabs>
        <w:spacing w:after="0" w:line="240" w:lineRule="auto"/>
        <w:ind w:right="-2"/>
        <w:jc w:val="both"/>
      </w:pPr>
      <w:r w:rsidRPr="0076602B">
        <w:rPr>
          <w:rFonts w:ascii="Arial" w:eastAsia="Arial MT" w:hAnsi="Arial" w:cs="Arial"/>
          <w:b/>
          <w:bCs/>
          <w:sz w:val="20"/>
          <w:szCs w:val="20"/>
          <w:lang w:eastAsia="pt-BR"/>
        </w:rPr>
        <w:t>c)</w:t>
      </w:r>
      <w:r w:rsidRPr="0076602B">
        <w:rPr>
          <w:rFonts w:ascii="Arial" w:eastAsia="Arial MT" w:hAnsi="Arial" w:cs="Arial"/>
          <w:sz w:val="20"/>
          <w:szCs w:val="20"/>
          <w:lang w:eastAsia="pt-BR"/>
        </w:rPr>
        <w:t xml:space="preserve"> Descrição</w:t>
      </w:r>
      <w:r w:rsidRPr="0076602B">
        <w:rPr>
          <w:rFonts w:ascii="Arial" w:eastAsia="Arial MT" w:hAnsi="Arial" w:cs="Arial"/>
          <w:spacing w:val="-5"/>
          <w:sz w:val="20"/>
          <w:szCs w:val="20"/>
          <w:lang w:eastAsia="pt-BR"/>
        </w:rPr>
        <w:t xml:space="preserve"> </w:t>
      </w:r>
      <w:r w:rsidRPr="0076602B">
        <w:rPr>
          <w:rFonts w:ascii="Arial" w:eastAsia="Arial MT" w:hAnsi="Arial" w:cs="Arial"/>
          <w:sz w:val="20"/>
          <w:szCs w:val="20"/>
          <w:lang w:eastAsia="pt-BR"/>
        </w:rPr>
        <w:t>do</w:t>
      </w:r>
      <w:r w:rsidRPr="0076602B">
        <w:rPr>
          <w:rFonts w:ascii="Arial" w:eastAsia="Arial MT" w:hAnsi="Arial" w:cs="Arial"/>
          <w:spacing w:val="-6"/>
          <w:sz w:val="20"/>
          <w:szCs w:val="20"/>
          <w:lang w:eastAsia="pt-BR"/>
        </w:rPr>
        <w:t xml:space="preserve"> </w:t>
      </w:r>
      <w:r w:rsidRPr="0076602B">
        <w:rPr>
          <w:rFonts w:ascii="Arial" w:eastAsia="Arial MT" w:hAnsi="Arial" w:cs="Arial"/>
          <w:sz w:val="20"/>
          <w:szCs w:val="20"/>
          <w:lang w:eastAsia="pt-BR"/>
        </w:rPr>
        <w:t>Produto</w:t>
      </w:r>
      <w:r w:rsidRPr="0076602B">
        <w:rPr>
          <w:rFonts w:ascii="Arial" w:eastAsia="Arial MT" w:hAnsi="Arial" w:cs="Arial"/>
          <w:spacing w:val="-4"/>
          <w:sz w:val="20"/>
          <w:szCs w:val="20"/>
          <w:lang w:eastAsia="pt-BR"/>
        </w:rPr>
        <w:t xml:space="preserve"> </w:t>
      </w:r>
      <w:r w:rsidRPr="0076602B">
        <w:rPr>
          <w:rFonts w:ascii="Arial" w:eastAsia="Arial MT" w:hAnsi="Arial" w:cs="Arial"/>
          <w:sz w:val="20"/>
          <w:szCs w:val="20"/>
          <w:lang w:eastAsia="pt-BR"/>
        </w:rPr>
        <w:t>requisitado;</w:t>
      </w:r>
    </w:p>
    <w:p w14:paraId="712EE5C8" w14:textId="77777777" w:rsidR="00840E91" w:rsidRPr="0076602B" w:rsidRDefault="00E47EF5">
      <w:pPr>
        <w:tabs>
          <w:tab w:val="left" w:pos="8818"/>
        </w:tabs>
        <w:spacing w:after="0" w:line="240" w:lineRule="auto"/>
        <w:ind w:right="-2"/>
        <w:jc w:val="both"/>
      </w:pPr>
      <w:r w:rsidRPr="0076602B">
        <w:rPr>
          <w:rFonts w:ascii="Arial" w:eastAsia="Arial MT" w:hAnsi="Arial" w:cs="Arial"/>
          <w:b/>
          <w:bCs/>
          <w:sz w:val="20"/>
          <w:szCs w:val="20"/>
          <w:lang w:eastAsia="pt-BR"/>
        </w:rPr>
        <w:t>d)</w:t>
      </w:r>
      <w:r w:rsidRPr="0076602B">
        <w:rPr>
          <w:rFonts w:ascii="Arial" w:eastAsia="Arial MT" w:hAnsi="Arial" w:cs="Arial"/>
          <w:sz w:val="20"/>
          <w:szCs w:val="20"/>
          <w:lang w:eastAsia="pt-BR"/>
        </w:rPr>
        <w:t xml:space="preserve"> Dotação</w:t>
      </w:r>
      <w:r w:rsidRPr="0076602B">
        <w:rPr>
          <w:rFonts w:ascii="Arial" w:eastAsia="Arial MT" w:hAnsi="Arial" w:cs="Arial"/>
          <w:spacing w:val="-6"/>
          <w:sz w:val="20"/>
          <w:szCs w:val="20"/>
          <w:lang w:eastAsia="pt-BR"/>
        </w:rPr>
        <w:t xml:space="preserve"> </w:t>
      </w:r>
      <w:r w:rsidRPr="0076602B">
        <w:rPr>
          <w:rFonts w:ascii="Arial" w:eastAsia="Arial MT" w:hAnsi="Arial" w:cs="Arial"/>
          <w:sz w:val="20"/>
          <w:szCs w:val="20"/>
          <w:lang w:eastAsia="pt-BR"/>
        </w:rPr>
        <w:t>orçamentária</w:t>
      </w:r>
      <w:r w:rsidRPr="0076602B">
        <w:rPr>
          <w:rFonts w:ascii="Arial" w:eastAsia="Arial MT" w:hAnsi="Arial" w:cs="Arial"/>
          <w:spacing w:val="-6"/>
          <w:sz w:val="20"/>
          <w:szCs w:val="20"/>
          <w:lang w:eastAsia="pt-BR"/>
        </w:rPr>
        <w:t xml:space="preserve"> </w:t>
      </w:r>
      <w:r w:rsidRPr="0076602B">
        <w:rPr>
          <w:rFonts w:ascii="Arial" w:eastAsia="Arial MT" w:hAnsi="Arial" w:cs="Arial"/>
          <w:sz w:val="20"/>
          <w:szCs w:val="20"/>
          <w:lang w:eastAsia="pt-BR"/>
        </w:rPr>
        <w:t>onerada;</w:t>
      </w:r>
    </w:p>
    <w:p w14:paraId="2F322D15" w14:textId="77777777" w:rsidR="00840E91" w:rsidRPr="0076602B" w:rsidRDefault="00E47EF5">
      <w:pPr>
        <w:tabs>
          <w:tab w:val="left" w:pos="8818"/>
        </w:tabs>
        <w:spacing w:after="0" w:line="240" w:lineRule="auto"/>
        <w:ind w:right="-2"/>
        <w:jc w:val="both"/>
      </w:pPr>
      <w:r w:rsidRPr="0076602B">
        <w:rPr>
          <w:rFonts w:ascii="Arial" w:eastAsia="Arial MT" w:hAnsi="Arial" w:cs="Arial"/>
          <w:b/>
          <w:bCs/>
          <w:sz w:val="20"/>
          <w:szCs w:val="20"/>
          <w:lang w:eastAsia="pt-BR"/>
        </w:rPr>
        <w:t>e)</w:t>
      </w:r>
      <w:r w:rsidRPr="0076602B">
        <w:rPr>
          <w:rFonts w:ascii="Arial" w:eastAsia="Arial MT" w:hAnsi="Arial" w:cs="Arial"/>
          <w:sz w:val="20"/>
          <w:szCs w:val="20"/>
          <w:lang w:eastAsia="pt-BR"/>
        </w:rPr>
        <w:t xml:space="preserve"> Valor;</w:t>
      </w:r>
    </w:p>
    <w:p w14:paraId="78BA8E4F" w14:textId="3DF216CC" w:rsidR="000A3AA0" w:rsidRDefault="00E47EF5">
      <w:pPr>
        <w:tabs>
          <w:tab w:val="left" w:pos="8818"/>
        </w:tabs>
        <w:spacing w:after="0" w:line="240" w:lineRule="auto"/>
        <w:ind w:right="-2"/>
        <w:jc w:val="both"/>
        <w:rPr>
          <w:rFonts w:ascii="Arial" w:eastAsia="Arial MT" w:hAnsi="Arial" w:cs="Arial"/>
          <w:sz w:val="20"/>
          <w:szCs w:val="20"/>
          <w:lang w:eastAsia="pt-BR"/>
        </w:rPr>
      </w:pPr>
      <w:r w:rsidRPr="0076602B">
        <w:rPr>
          <w:rFonts w:ascii="Arial" w:eastAsia="Arial MT" w:hAnsi="Arial" w:cs="Arial"/>
          <w:b/>
          <w:bCs/>
          <w:sz w:val="20"/>
          <w:szCs w:val="20"/>
          <w:lang w:eastAsia="pt-BR"/>
        </w:rPr>
        <w:t>f)</w:t>
      </w:r>
      <w:r w:rsidRPr="0076602B">
        <w:rPr>
          <w:rFonts w:ascii="Arial" w:eastAsia="Arial MT" w:hAnsi="Arial" w:cs="Arial"/>
          <w:sz w:val="20"/>
          <w:szCs w:val="20"/>
          <w:lang w:eastAsia="pt-BR"/>
        </w:rPr>
        <w:t xml:space="preserve"> Indicação</w:t>
      </w:r>
      <w:r w:rsidRPr="0076602B">
        <w:rPr>
          <w:rFonts w:ascii="Arial" w:eastAsia="Arial MT" w:hAnsi="Arial" w:cs="Arial"/>
          <w:spacing w:val="-3"/>
          <w:sz w:val="20"/>
          <w:szCs w:val="20"/>
          <w:lang w:eastAsia="pt-BR"/>
        </w:rPr>
        <w:t xml:space="preserve"> </w:t>
      </w:r>
      <w:r w:rsidRPr="0076602B">
        <w:rPr>
          <w:rFonts w:ascii="Arial" w:eastAsia="Arial MT" w:hAnsi="Arial" w:cs="Arial"/>
          <w:sz w:val="20"/>
          <w:szCs w:val="20"/>
          <w:lang w:eastAsia="pt-BR"/>
        </w:rPr>
        <w:t>do</w:t>
      </w:r>
      <w:r w:rsidRPr="0076602B">
        <w:rPr>
          <w:rFonts w:ascii="Arial" w:eastAsia="Arial MT" w:hAnsi="Arial" w:cs="Arial"/>
          <w:spacing w:val="-1"/>
          <w:sz w:val="20"/>
          <w:szCs w:val="20"/>
          <w:lang w:eastAsia="pt-BR"/>
        </w:rPr>
        <w:t xml:space="preserve"> </w:t>
      </w:r>
      <w:r w:rsidRPr="0076602B">
        <w:rPr>
          <w:rFonts w:ascii="Arial" w:eastAsia="Arial MT" w:hAnsi="Arial" w:cs="Arial"/>
          <w:sz w:val="20"/>
          <w:szCs w:val="20"/>
          <w:lang w:eastAsia="pt-BR"/>
        </w:rPr>
        <w:t>item e do lote.</w:t>
      </w:r>
    </w:p>
    <w:p w14:paraId="1B346110" w14:textId="77777777" w:rsidR="000A3AA0" w:rsidRPr="0076602B" w:rsidRDefault="000A3AA0">
      <w:pPr>
        <w:tabs>
          <w:tab w:val="left" w:pos="8818"/>
        </w:tabs>
        <w:spacing w:after="0" w:line="240" w:lineRule="auto"/>
        <w:ind w:right="-2"/>
        <w:jc w:val="both"/>
        <w:rPr>
          <w:rFonts w:ascii="Arial" w:eastAsia="Arial MT" w:hAnsi="Arial" w:cs="Arial"/>
          <w:sz w:val="20"/>
          <w:szCs w:val="20"/>
          <w:lang w:eastAsia="pt-BR"/>
        </w:rPr>
      </w:pPr>
    </w:p>
    <w:p w14:paraId="2D8E3966" w14:textId="77777777" w:rsidR="00840E91" w:rsidRPr="0076602B" w:rsidRDefault="00E47EF5">
      <w:pPr>
        <w:tabs>
          <w:tab w:val="left" w:pos="8818"/>
        </w:tabs>
        <w:spacing w:after="0" w:line="240" w:lineRule="auto"/>
        <w:ind w:right="-2"/>
        <w:jc w:val="center"/>
      </w:pPr>
      <w:r w:rsidRPr="0076602B">
        <w:rPr>
          <w:rFonts w:ascii="Arial" w:eastAsia="Arial" w:hAnsi="Arial" w:cs="Arial"/>
          <w:b/>
          <w:sz w:val="20"/>
          <w:szCs w:val="20"/>
          <w:lang w:eastAsia="pt-BR"/>
        </w:rPr>
        <w:t>CLÁUSULA</w:t>
      </w:r>
      <w:r w:rsidRPr="0076602B">
        <w:rPr>
          <w:rFonts w:ascii="Arial" w:eastAsia="Arial" w:hAnsi="Arial" w:cs="Arial"/>
          <w:b/>
          <w:spacing w:val="-3"/>
          <w:sz w:val="20"/>
          <w:szCs w:val="20"/>
          <w:lang w:eastAsia="pt-BR"/>
        </w:rPr>
        <w:t xml:space="preserve"> SEXTA</w:t>
      </w:r>
      <w:r w:rsidRPr="0076602B">
        <w:rPr>
          <w:rFonts w:ascii="Arial" w:eastAsia="Arial" w:hAnsi="Arial" w:cs="Arial"/>
          <w:b/>
          <w:spacing w:val="-5"/>
          <w:sz w:val="20"/>
          <w:szCs w:val="20"/>
          <w:lang w:eastAsia="pt-BR"/>
        </w:rPr>
        <w:t xml:space="preserve"> </w:t>
      </w:r>
      <w:r w:rsidRPr="0076602B">
        <w:rPr>
          <w:rFonts w:ascii="Arial" w:eastAsia="Arial" w:hAnsi="Arial" w:cs="Arial"/>
          <w:b/>
          <w:sz w:val="20"/>
          <w:szCs w:val="20"/>
          <w:lang w:eastAsia="pt-BR"/>
        </w:rPr>
        <w:t>-</w:t>
      </w:r>
      <w:r w:rsidRPr="0076602B">
        <w:rPr>
          <w:rFonts w:ascii="Arial" w:eastAsia="Arial" w:hAnsi="Arial" w:cs="Arial"/>
          <w:b/>
          <w:spacing w:val="-6"/>
          <w:sz w:val="20"/>
          <w:szCs w:val="20"/>
          <w:lang w:eastAsia="pt-BR"/>
        </w:rPr>
        <w:t xml:space="preserve"> </w:t>
      </w:r>
      <w:r w:rsidRPr="0076602B">
        <w:rPr>
          <w:rFonts w:ascii="Arial" w:eastAsia="Arial" w:hAnsi="Arial" w:cs="Arial"/>
          <w:b/>
          <w:sz w:val="20"/>
          <w:szCs w:val="20"/>
          <w:lang w:eastAsia="pt-BR"/>
        </w:rPr>
        <w:t>PRAZO</w:t>
      </w:r>
      <w:r w:rsidRPr="0076602B">
        <w:rPr>
          <w:rFonts w:ascii="Arial" w:eastAsia="Arial" w:hAnsi="Arial" w:cs="Arial"/>
          <w:b/>
          <w:spacing w:val="-2"/>
          <w:sz w:val="20"/>
          <w:szCs w:val="20"/>
          <w:lang w:eastAsia="pt-BR"/>
        </w:rPr>
        <w:t xml:space="preserve"> </w:t>
      </w:r>
      <w:r w:rsidRPr="0076602B">
        <w:rPr>
          <w:rFonts w:ascii="Arial" w:eastAsia="Arial" w:hAnsi="Arial" w:cs="Arial"/>
          <w:b/>
          <w:sz w:val="20"/>
          <w:szCs w:val="20"/>
          <w:lang w:eastAsia="pt-BR"/>
        </w:rPr>
        <w:t>P/RETIRADA DO</w:t>
      </w:r>
      <w:r w:rsidRPr="0076602B">
        <w:rPr>
          <w:rFonts w:ascii="Arial" w:eastAsia="Arial" w:hAnsi="Arial" w:cs="Arial"/>
          <w:b/>
          <w:spacing w:val="-5"/>
          <w:sz w:val="20"/>
          <w:szCs w:val="20"/>
          <w:lang w:eastAsia="pt-BR"/>
        </w:rPr>
        <w:t xml:space="preserve"> </w:t>
      </w:r>
      <w:r w:rsidRPr="0076602B">
        <w:rPr>
          <w:rFonts w:ascii="Arial" w:eastAsia="Arial" w:hAnsi="Arial" w:cs="Arial"/>
          <w:b/>
          <w:sz w:val="20"/>
          <w:szCs w:val="20"/>
          <w:lang w:eastAsia="pt-BR"/>
        </w:rPr>
        <w:t>TERMO</w:t>
      </w:r>
      <w:r w:rsidRPr="0076602B">
        <w:rPr>
          <w:rFonts w:ascii="Arial" w:eastAsia="Arial" w:hAnsi="Arial" w:cs="Arial"/>
          <w:b/>
          <w:spacing w:val="-6"/>
          <w:sz w:val="20"/>
          <w:szCs w:val="20"/>
          <w:lang w:eastAsia="pt-BR"/>
        </w:rPr>
        <w:t xml:space="preserve"> </w:t>
      </w:r>
      <w:r w:rsidRPr="0076602B">
        <w:rPr>
          <w:rFonts w:ascii="Arial" w:eastAsia="Arial" w:hAnsi="Arial" w:cs="Arial"/>
          <w:b/>
          <w:sz w:val="20"/>
          <w:szCs w:val="20"/>
          <w:lang w:eastAsia="pt-BR"/>
        </w:rPr>
        <w:t>CONTRATUAL</w:t>
      </w:r>
    </w:p>
    <w:p w14:paraId="443CCCA8" w14:textId="77777777" w:rsidR="00840E91" w:rsidRPr="0076602B" w:rsidRDefault="00E47EF5">
      <w:pPr>
        <w:tabs>
          <w:tab w:val="left" w:pos="8818"/>
        </w:tabs>
        <w:spacing w:after="0" w:line="240" w:lineRule="auto"/>
        <w:ind w:right="-2"/>
        <w:jc w:val="both"/>
      </w:pPr>
      <w:r w:rsidRPr="0076602B">
        <w:rPr>
          <w:rFonts w:ascii="Arial" w:eastAsia="Arial MT" w:hAnsi="Arial" w:cs="Arial"/>
          <w:b/>
          <w:sz w:val="20"/>
          <w:szCs w:val="20"/>
          <w:lang w:eastAsia="pt-BR"/>
        </w:rPr>
        <w:t xml:space="preserve">6.1. </w:t>
      </w:r>
      <w:r w:rsidRPr="0076602B">
        <w:rPr>
          <w:rFonts w:ascii="Arial" w:eastAsia="Arial MT" w:hAnsi="Arial" w:cs="Arial"/>
          <w:sz w:val="20"/>
          <w:szCs w:val="20"/>
          <w:lang w:eastAsia="pt-BR"/>
        </w:rPr>
        <w:t xml:space="preserve">A detentora da ata deverá aceitar e retirar o Termo Contratual/Ata de Registro de Preço, no prazo de 5 (cinco) dias úteis a partir da data de comunicação do Departamento de Licitações </w:t>
      </w:r>
      <w:r w:rsidRPr="0076602B">
        <w:rPr>
          <w:rFonts w:ascii="Arial" w:eastAsia="Arial MT" w:hAnsi="Arial" w:cs="Arial"/>
          <w:spacing w:val="-53"/>
          <w:sz w:val="20"/>
          <w:szCs w:val="20"/>
          <w:lang w:eastAsia="pt-BR"/>
        </w:rPr>
        <w:t xml:space="preserve"> </w:t>
      </w:r>
      <w:r w:rsidRPr="0076602B">
        <w:rPr>
          <w:rFonts w:ascii="Arial" w:eastAsia="Arial MT" w:hAnsi="Arial" w:cs="Arial"/>
          <w:sz w:val="20"/>
          <w:szCs w:val="20"/>
          <w:lang w:eastAsia="pt-BR"/>
        </w:rPr>
        <w:t>e</w:t>
      </w:r>
      <w:r w:rsidRPr="0076602B">
        <w:rPr>
          <w:rFonts w:ascii="Arial" w:eastAsia="Arial MT" w:hAnsi="Arial" w:cs="Arial"/>
          <w:spacing w:val="-2"/>
          <w:sz w:val="20"/>
          <w:szCs w:val="20"/>
          <w:lang w:eastAsia="pt-BR"/>
        </w:rPr>
        <w:t xml:space="preserve"> </w:t>
      </w:r>
      <w:r w:rsidRPr="0076602B">
        <w:rPr>
          <w:rFonts w:ascii="Arial" w:eastAsia="Arial MT" w:hAnsi="Arial" w:cs="Arial"/>
          <w:sz w:val="20"/>
          <w:szCs w:val="20"/>
          <w:lang w:eastAsia="pt-BR"/>
        </w:rPr>
        <w:t>Contratos.</w:t>
      </w:r>
    </w:p>
    <w:p w14:paraId="6B841143" w14:textId="77777777" w:rsidR="00840E91" w:rsidRPr="0076602B" w:rsidRDefault="00E47EF5">
      <w:pPr>
        <w:tabs>
          <w:tab w:val="left" w:pos="8818"/>
        </w:tabs>
        <w:spacing w:after="0" w:line="240" w:lineRule="auto"/>
        <w:ind w:right="-2"/>
        <w:jc w:val="both"/>
      </w:pPr>
      <w:r w:rsidRPr="0076602B">
        <w:rPr>
          <w:rFonts w:ascii="Arial" w:eastAsia="Arial MT" w:hAnsi="Arial" w:cs="Arial"/>
          <w:b/>
          <w:sz w:val="20"/>
          <w:szCs w:val="20"/>
          <w:lang w:eastAsia="pt-BR"/>
        </w:rPr>
        <w:t xml:space="preserve">6.2. </w:t>
      </w:r>
      <w:r w:rsidRPr="0076602B">
        <w:rPr>
          <w:rFonts w:ascii="Arial" w:eastAsia="Arial MT" w:hAnsi="Arial" w:cs="Arial"/>
          <w:sz w:val="20"/>
          <w:szCs w:val="20"/>
          <w:lang w:eastAsia="pt-BR"/>
        </w:rPr>
        <w:t>O prazo para assinatura e retirada do Termo contratual poderá ser prorrogado por igual período,</w:t>
      </w:r>
      <w:r w:rsidRPr="0076602B">
        <w:rPr>
          <w:rFonts w:ascii="Arial" w:eastAsia="Arial MT" w:hAnsi="Arial" w:cs="Arial"/>
          <w:spacing w:val="1"/>
          <w:sz w:val="20"/>
          <w:szCs w:val="20"/>
          <w:lang w:eastAsia="pt-BR"/>
        </w:rPr>
        <w:t xml:space="preserve"> </w:t>
      </w:r>
      <w:r w:rsidRPr="0076602B">
        <w:rPr>
          <w:rFonts w:ascii="Arial" w:eastAsia="Arial MT" w:hAnsi="Arial" w:cs="Arial"/>
          <w:sz w:val="20"/>
          <w:szCs w:val="20"/>
          <w:lang w:eastAsia="pt-BR"/>
        </w:rPr>
        <w:t>desde que devidamente justificado o motivo e aceito</w:t>
      </w:r>
      <w:r w:rsidRPr="0076602B">
        <w:rPr>
          <w:rFonts w:ascii="Arial" w:eastAsia="Arial MT" w:hAnsi="Arial" w:cs="Arial"/>
          <w:spacing w:val="1"/>
          <w:sz w:val="20"/>
          <w:szCs w:val="20"/>
          <w:lang w:eastAsia="pt-BR"/>
        </w:rPr>
        <w:t xml:space="preserve"> </w:t>
      </w:r>
      <w:r w:rsidRPr="0076602B">
        <w:rPr>
          <w:rFonts w:ascii="Arial" w:eastAsia="Arial MT" w:hAnsi="Arial" w:cs="Arial"/>
          <w:sz w:val="20"/>
          <w:szCs w:val="20"/>
          <w:lang w:eastAsia="pt-BR"/>
        </w:rPr>
        <w:t>pela Administração.</w:t>
      </w:r>
    </w:p>
    <w:p w14:paraId="44971513" w14:textId="77777777" w:rsidR="00840E91" w:rsidRPr="0076602B" w:rsidRDefault="00840E91">
      <w:pPr>
        <w:tabs>
          <w:tab w:val="left" w:pos="8818"/>
        </w:tabs>
        <w:spacing w:after="0" w:line="240" w:lineRule="auto"/>
        <w:ind w:right="-2"/>
        <w:jc w:val="both"/>
        <w:rPr>
          <w:rFonts w:ascii="Arial" w:eastAsia="Arial MT" w:hAnsi="Arial" w:cs="Arial"/>
          <w:sz w:val="20"/>
          <w:szCs w:val="20"/>
          <w:lang w:eastAsia="pt-BR"/>
        </w:rPr>
      </w:pPr>
    </w:p>
    <w:p w14:paraId="73105CBB" w14:textId="77777777" w:rsidR="00840E91" w:rsidRPr="0076602B" w:rsidRDefault="00E47EF5">
      <w:pPr>
        <w:tabs>
          <w:tab w:val="left" w:pos="8818"/>
        </w:tabs>
        <w:spacing w:after="0" w:line="240" w:lineRule="auto"/>
        <w:ind w:right="-2"/>
        <w:jc w:val="center"/>
      </w:pPr>
      <w:r w:rsidRPr="0076602B">
        <w:rPr>
          <w:rFonts w:ascii="Arial" w:eastAsia="Arial" w:hAnsi="Arial" w:cs="Arial"/>
          <w:b/>
          <w:sz w:val="20"/>
          <w:szCs w:val="20"/>
          <w:lang w:eastAsia="pt-BR"/>
        </w:rPr>
        <w:t>CLÁUSULA</w:t>
      </w:r>
      <w:r w:rsidRPr="0076602B">
        <w:rPr>
          <w:rFonts w:ascii="Arial" w:eastAsia="Arial" w:hAnsi="Arial" w:cs="Arial"/>
          <w:b/>
          <w:spacing w:val="-2"/>
          <w:sz w:val="20"/>
          <w:szCs w:val="20"/>
          <w:lang w:eastAsia="pt-BR"/>
        </w:rPr>
        <w:t xml:space="preserve"> </w:t>
      </w:r>
      <w:r w:rsidRPr="0076602B">
        <w:rPr>
          <w:rFonts w:ascii="Arial" w:eastAsia="Arial" w:hAnsi="Arial" w:cs="Arial"/>
          <w:b/>
          <w:sz w:val="20"/>
          <w:szCs w:val="20"/>
          <w:lang w:eastAsia="pt-BR"/>
        </w:rPr>
        <w:t>SÉTIMA</w:t>
      </w:r>
      <w:r w:rsidRPr="0076602B">
        <w:rPr>
          <w:rFonts w:ascii="Arial" w:eastAsia="Arial" w:hAnsi="Arial" w:cs="Arial"/>
          <w:b/>
          <w:spacing w:val="-4"/>
          <w:sz w:val="20"/>
          <w:szCs w:val="20"/>
          <w:lang w:eastAsia="pt-BR"/>
        </w:rPr>
        <w:t xml:space="preserve"> </w:t>
      </w:r>
      <w:r w:rsidRPr="0076602B">
        <w:rPr>
          <w:rFonts w:ascii="Arial" w:eastAsia="Arial" w:hAnsi="Arial" w:cs="Arial"/>
          <w:b/>
          <w:sz w:val="20"/>
          <w:szCs w:val="20"/>
          <w:lang w:eastAsia="pt-BR"/>
        </w:rPr>
        <w:t>-</w:t>
      </w:r>
      <w:r w:rsidRPr="0076602B">
        <w:rPr>
          <w:rFonts w:ascii="Arial" w:eastAsia="Arial" w:hAnsi="Arial" w:cs="Arial"/>
          <w:b/>
          <w:spacing w:val="-3"/>
          <w:sz w:val="20"/>
          <w:szCs w:val="20"/>
          <w:lang w:eastAsia="pt-BR"/>
        </w:rPr>
        <w:t xml:space="preserve"> </w:t>
      </w:r>
      <w:r w:rsidRPr="0076602B">
        <w:rPr>
          <w:rFonts w:ascii="Arial" w:eastAsia="Arial" w:hAnsi="Arial" w:cs="Arial"/>
          <w:b/>
          <w:sz w:val="20"/>
          <w:szCs w:val="20"/>
          <w:lang w:eastAsia="pt-BR"/>
        </w:rPr>
        <w:t>DO</w:t>
      </w:r>
      <w:r w:rsidRPr="0076602B">
        <w:rPr>
          <w:rFonts w:ascii="Arial" w:eastAsia="Arial" w:hAnsi="Arial" w:cs="Arial"/>
          <w:b/>
          <w:spacing w:val="-3"/>
          <w:sz w:val="20"/>
          <w:szCs w:val="20"/>
          <w:lang w:eastAsia="pt-BR"/>
        </w:rPr>
        <w:t xml:space="preserve"> </w:t>
      </w:r>
      <w:r w:rsidRPr="0076602B">
        <w:rPr>
          <w:rFonts w:ascii="Arial" w:eastAsia="Arial" w:hAnsi="Arial" w:cs="Arial"/>
          <w:b/>
          <w:sz w:val="20"/>
          <w:szCs w:val="20"/>
          <w:lang w:eastAsia="pt-BR"/>
        </w:rPr>
        <w:t>RECEBIMENTO</w:t>
      </w:r>
      <w:r w:rsidRPr="0076602B">
        <w:rPr>
          <w:rFonts w:ascii="Arial" w:eastAsia="Arial" w:hAnsi="Arial" w:cs="Arial"/>
          <w:b/>
          <w:spacing w:val="-3"/>
          <w:sz w:val="20"/>
          <w:szCs w:val="20"/>
          <w:lang w:eastAsia="pt-BR"/>
        </w:rPr>
        <w:t xml:space="preserve"> </w:t>
      </w:r>
      <w:r w:rsidRPr="0076602B">
        <w:rPr>
          <w:rFonts w:ascii="Arial" w:eastAsia="Arial" w:hAnsi="Arial" w:cs="Arial"/>
          <w:b/>
          <w:sz w:val="20"/>
          <w:szCs w:val="20"/>
          <w:lang w:eastAsia="pt-BR"/>
        </w:rPr>
        <w:t>E</w:t>
      </w:r>
      <w:r w:rsidRPr="0076602B">
        <w:rPr>
          <w:rFonts w:ascii="Arial" w:eastAsia="Arial" w:hAnsi="Arial" w:cs="Arial"/>
          <w:b/>
          <w:spacing w:val="-2"/>
          <w:sz w:val="20"/>
          <w:szCs w:val="20"/>
          <w:lang w:eastAsia="pt-BR"/>
        </w:rPr>
        <w:t xml:space="preserve"> </w:t>
      </w:r>
      <w:r w:rsidRPr="0076602B">
        <w:rPr>
          <w:rFonts w:ascii="Arial" w:eastAsia="Arial" w:hAnsi="Arial" w:cs="Arial"/>
          <w:b/>
          <w:sz w:val="20"/>
          <w:szCs w:val="20"/>
          <w:lang w:eastAsia="pt-BR"/>
        </w:rPr>
        <w:t>FISCALIZAÇÃO</w:t>
      </w:r>
      <w:r w:rsidRPr="0076602B">
        <w:rPr>
          <w:rFonts w:ascii="Arial" w:eastAsia="Arial" w:hAnsi="Arial" w:cs="Arial"/>
          <w:b/>
          <w:spacing w:val="-3"/>
          <w:sz w:val="20"/>
          <w:szCs w:val="20"/>
          <w:lang w:eastAsia="pt-BR"/>
        </w:rPr>
        <w:t xml:space="preserve"> </w:t>
      </w:r>
      <w:r w:rsidRPr="0076602B">
        <w:rPr>
          <w:rFonts w:ascii="Arial" w:eastAsia="Arial" w:hAnsi="Arial" w:cs="Arial"/>
          <w:b/>
          <w:sz w:val="20"/>
          <w:szCs w:val="20"/>
          <w:lang w:eastAsia="pt-BR"/>
        </w:rPr>
        <w:t>DO</w:t>
      </w:r>
      <w:r w:rsidRPr="0076602B">
        <w:rPr>
          <w:rFonts w:ascii="Arial" w:eastAsia="Arial" w:hAnsi="Arial" w:cs="Arial"/>
          <w:b/>
          <w:spacing w:val="-3"/>
          <w:sz w:val="20"/>
          <w:szCs w:val="20"/>
          <w:lang w:eastAsia="pt-BR"/>
        </w:rPr>
        <w:t xml:space="preserve"> </w:t>
      </w:r>
      <w:r w:rsidRPr="0076602B">
        <w:rPr>
          <w:rFonts w:ascii="Arial" w:eastAsia="Arial" w:hAnsi="Arial" w:cs="Arial"/>
          <w:b/>
          <w:sz w:val="20"/>
          <w:szCs w:val="20"/>
          <w:lang w:eastAsia="pt-BR"/>
        </w:rPr>
        <w:t>OBJETO</w:t>
      </w:r>
    </w:p>
    <w:p w14:paraId="55C2622D" w14:textId="77777777" w:rsidR="00840E91" w:rsidRPr="0076602B" w:rsidRDefault="00E47EF5">
      <w:pPr>
        <w:tabs>
          <w:tab w:val="left" w:pos="8818"/>
        </w:tabs>
        <w:spacing w:after="0" w:line="240" w:lineRule="auto"/>
        <w:ind w:right="-2"/>
        <w:jc w:val="both"/>
      </w:pPr>
      <w:r w:rsidRPr="0076602B">
        <w:rPr>
          <w:rFonts w:ascii="Arial" w:eastAsia="Arial MT" w:hAnsi="Arial" w:cs="Arial"/>
          <w:b/>
          <w:sz w:val="20"/>
          <w:szCs w:val="20"/>
          <w:lang w:eastAsia="pt-BR"/>
        </w:rPr>
        <w:t xml:space="preserve">7.1. </w:t>
      </w:r>
      <w:r w:rsidRPr="0076602B">
        <w:rPr>
          <w:rFonts w:ascii="Arial" w:eastAsia="Arial MT" w:hAnsi="Arial" w:cs="Arial"/>
          <w:sz w:val="20"/>
          <w:szCs w:val="20"/>
          <w:lang w:eastAsia="pt-BR"/>
        </w:rPr>
        <w:t>O recebimento dos produtos será acompanhado e fiscalizado pelos fiscais de contrato.</w:t>
      </w:r>
    </w:p>
    <w:p w14:paraId="1D3D3616" w14:textId="77777777" w:rsidR="00840E91" w:rsidRPr="0076602B" w:rsidRDefault="00E47EF5">
      <w:pPr>
        <w:tabs>
          <w:tab w:val="left" w:pos="8818"/>
        </w:tabs>
        <w:spacing w:after="0" w:line="240" w:lineRule="auto"/>
        <w:ind w:right="-2"/>
        <w:jc w:val="both"/>
      </w:pPr>
      <w:r w:rsidRPr="0076602B">
        <w:rPr>
          <w:rFonts w:ascii="Arial" w:eastAsia="Arial MT" w:hAnsi="Arial" w:cs="Arial"/>
          <w:b/>
          <w:sz w:val="20"/>
          <w:szCs w:val="20"/>
          <w:lang w:eastAsia="pt-BR"/>
        </w:rPr>
        <w:lastRenderedPageBreak/>
        <w:t xml:space="preserve">7.2. </w:t>
      </w:r>
      <w:r w:rsidRPr="0076602B">
        <w:rPr>
          <w:rFonts w:ascii="Arial" w:eastAsia="Arial MT" w:hAnsi="Arial" w:cs="Arial"/>
          <w:sz w:val="20"/>
          <w:szCs w:val="20"/>
          <w:lang w:eastAsia="pt-BR"/>
        </w:rPr>
        <w:t>Nos</w:t>
      </w:r>
      <w:r w:rsidRPr="0076602B">
        <w:rPr>
          <w:rFonts w:ascii="Arial" w:eastAsia="Arial MT" w:hAnsi="Arial" w:cs="Arial"/>
          <w:spacing w:val="-4"/>
          <w:sz w:val="20"/>
          <w:szCs w:val="20"/>
          <w:lang w:eastAsia="pt-BR"/>
        </w:rPr>
        <w:t xml:space="preserve"> </w:t>
      </w:r>
      <w:r w:rsidRPr="0076602B">
        <w:rPr>
          <w:rFonts w:ascii="Arial" w:eastAsia="Arial MT" w:hAnsi="Arial" w:cs="Arial"/>
          <w:sz w:val="20"/>
          <w:szCs w:val="20"/>
          <w:lang w:eastAsia="pt-BR"/>
        </w:rPr>
        <w:t>termos</w:t>
      </w:r>
      <w:r w:rsidRPr="0076602B">
        <w:rPr>
          <w:rFonts w:ascii="Arial" w:eastAsia="Arial MT" w:hAnsi="Arial" w:cs="Arial"/>
          <w:spacing w:val="-3"/>
          <w:sz w:val="20"/>
          <w:szCs w:val="20"/>
          <w:lang w:eastAsia="pt-BR"/>
        </w:rPr>
        <w:t xml:space="preserve"> </w:t>
      </w:r>
      <w:r w:rsidRPr="0076602B">
        <w:rPr>
          <w:rFonts w:ascii="Arial" w:eastAsia="Arial MT" w:hAnsi="Arial" w:cs="Arial"/>
          <w:sz w:val="20"/>
          <w:szCs w:val="20"/>
          <w:lang w:eastAsia="pt-BR"/>
        </w:rPr>
        <w:t>do</w:t>
      </w:r>
      <w:r w:rsidRPr="0076602B">
        <w:rPr>
          <w:rFonts w:ascii="Arial" w:eastAsia="Arial MT" w:hAnsi="Arial" w:cs="Arial"/>
          <w:spacing w:val="-1"/>
          <w:sz w:val="20"/>
          <w:szCs w:val="20"/>
          <w:lang w:eastAsia="pt-BR"/>
        </w:rPr>
        <w:t xml:space="preserve"> </w:t>
      </w:r>
      <w:r w:rsidRPr="0076602B">
        <w:rPr>
          <w:rFonts w:ascii="Arial" w:eastAsia="Arial MT" w:hAnsi="Arial" w:cs="Arial"/>
          <w:sz w:val="20"/>
          <w:szCs w:val="20"/>
          <w:lang w:eastAsia="pt-BR"/>
        </w:rPr>
        <w:t>artigo</w:t>
      </w:r>
      <w:r w:rsidRPr="0076602B">
        <w:rPr>
          <w:rFonts w:ascii="Arial" w:eastAsia="Arial MT" w:hAnsi="Arial" w:cs="Arial"/>
          <w:spacing w:val="-3"/>
          <w:sz w:val="20"/>
          <w:szCs w:val="20"/>
          <w:lang w:eastAsia="pt-BR"/>
        </w:rPr>
        <w:t xml:space="preserve"> 140 </w:t>
      </w:r>
      <w:r w:rsidRPr="0076602B">
        <w:rPr>
          <w:rFonts w:ascii="Arial" w:eastAsia="Arial MT" w:hAnsi="Arial" w:cs="Arial"/>
          <w:sz w:val="20"/>
          <w:szCs w:val="20"/>
          <w:lang w:eastAsia="pt-BR"/>
        </w:rPr>
        <w:t>da</w:t>
      </w:r>
      <w:r w:rsidRPr="0076602B">
        <w:rPr>
          <w:rFonts w:ascii="Arial" w:eastAsia="Arial MT" w:hAnsi="Arial" w:cs="Arial"/>
          <w:spacing w:val="-2"/>
          <w:sz w:val="20"/>
          <w:szCs w:val="20"/>
          <w:lang w:eastAsia="pt-BR"/>
        </w:rPr>
        <w:t xml:space="preserve"> </w:t>
      </w:r>
      <w:r w:rsidRPr="0076602B">
        <w:rPr>
          <w:rFonts w:ascii="Arial" w:eastAsia="Arial MT" w:hAnsi="Arial" w:cs="Arial"/>
          <w:sz w:val="20"/>
          <w:szCs w:val="20"/>
          <w:lang w:eastAsia="pt-BR"/>
        </w:rPr>
        <w:t>Lei</w:t>
      </w:r>
      <w:r w:rsidRPr="0076602B">
        <w:rPr>
          <w:rFonts w:ascii="Arial" w:eastAsia="Arial MT" w:hAnsi="Arial" w:cs="Arial"/>
          <w:spacing w:val="-2"/>
          <w:sz w:val="20"/>
          <w:szCs w:val="20"/>
          <w:lang w:eastAsia="pt-BR"/>
        </w:rPr>
        <w:t xml:space="preserve"> </w:t>
      </w:r>
      <w:r w:rsidRPr="0076602B">
        <w:rPr>
          <w:rFonts w:ascii="Arial" w:eastAsia="Arial MT" w:hAnsi="Arial" w:cs="Arial"/>
          <w:sz w:val="20"/>
          <w:szCs w:val="20"/>
          <w:lang w:eastAsia="pt-BR"/>
        </w:rPr>
        <w:t>Federal</w:t>
      </w:r>
      <w:r w:rsidRPr="0076602B">
        <w:rPr>
          <w:rFonts w:ascii="Arial" w:eastAsia="Arial MT" w:hAnsi="Arial" w:cs="Arial"/>
          <w:spacing w:val="-3"/>
          <w:sz w:val="20"/>
          <w:szCs w:val="20"/>
          <w:lang w:eastAsia="pt-BR"/>
        </w:rPr>
        <w:t xml:space="preserve"> </w:t>
      </w:r>
      <w:r w:rsidRPr="0076602B">
        <w:rPr>
          <w:rFonts w:ascii="Arial" w:eastAsia="Arial MT" w:hAnsi="Arial" w:cs="Arial"/>
          <w:sz w:val="20"/>
          <w:szCs w:val="20"/>
          <w:lang w:eastAsia="pt-BR"/>
        </w:rPr>
        <w:t>n°</w:t>
      </w:r>
      <w:r w:rsidRPr="0076602B">
        <w:rPr>
          <w:rFonts w:ascii="Arial" w:eastAsia="Arial MT" w:hAnsi="Arial" w:cs="Arial"/>
          <w:spacing w:val="-4"/>
          <w:sz w:val="20"/>
          <w:szCs w:val="20"/>
          <w:lang w:eastAsia="pt-BR"/>
        </w:rPr>
        <w:t xml:space="preserve"> 14.133</w:t>
      </w:r>
      <w:r w:rsidRPr="0076602B">
        <w:rPr>
          <w:rFonts w:ascii="Arial" w:eastAsia="Arial MT" w:hAnsi="Arial" w:cs="Arial"/>
          <w:sz w:val="20"/>
          <w:szCs w:val="20"/>
          <w:lang w:eastAsia="pt-BR"/>
        </w:rPr>
        <w:t>/2021,</w:t>
      </w:r>
      <w:r w:rsidRPr="0076602B">
        <w:rPr>
          <w:rFonts w:ascii="Arial" w:eastAsia="Arial MT" w:hAnsi="Arial" w:cs="Arial"/>
          <w:spacing w:val="-2"/>
          <w:sz w:val="20"/>
          <w:szCs w:val="20"/>
          <w:lang w:eastAsia="pt-BR"/>
        </w:rPr>
        <w:t xml:space="preserve"> </w:t>
      </w:r>
      <w:r w:rsidRPr="0076602B">
        <w:rPr>
          <w:rFonts w:ascii="Arial" w:eastAsia="Arial MT" w:hAnsi="Arial" w:cs="Arial"/>
          <w:sz w:val="20"/>
          <w:szCs w:val="20"/>
          <w:lang w:eastAsia="pt-BR"/>
        </w:rPr>
        <w:t>o</w:t>
      </w:r>
      <w:r w:rsidRPr="0076602B">
        <w:rPr>
          <w:rFonts w:ascii="Arial" w:eastAsia="Arial MT" w:hAnsi="Arial" w:cs="Arial"/>
          <w:spacing w:val="-4"/>
          <w:sz w:val="20"/>
          <w:szCs w:val="20"/>
          <w:lang w:eastAsia="pt-BR"/>
        </w:rPr>
        <w:t xml:space="preserve"> </w:t>
      </w:r>
      <w:r w:rsidRPr="0076602B">
        <w:rPr>
          <w:rFonts w:ascii="Arial" w:eastAsia="Arial MT" w:hAnsi="Arial" w:cs="Arial"/>
          <w:sz w:val="20"/>
          <w:szCs w:val="20"/>
          <w:lang w:eastAsia="pt-BR"/>
        </w:rPr>
        <w:t>objeto desta</w:t>
      </w:r>
      <w:r w:rsidRPr="0076602B">
        <w:rPr>
          <w:rFonts w:ascii="Arial" w:eastAsia="Arial MT" w:hAnsi="Arial" w:cs="Arial"/>
          <w:spacing w:val="-2"/>
          <w:sz w:val="20"/>
          <w:szCs w:val="20"/>
          <w:lang w:eastAsia="pt-BR"/>
        </w:rPr>
        <w:t xml:space="preserve"> </w:t>
      </w:r>
      <w:r w:rsidRPr="0076602B">
        <w:rPr>
          <w:rFonts w:ascii="Arial" w:eastAsia="Arial MT" w:hAnsi="Arial" w:cs="Arial"/>
          <w:sz w:val="20"/>
          <w:szCs w:val="20"/>
          <w:lang w:eastAsia="pt-BR"/>
        </w:rPr>
        <w:t>Ata</w:t>
      </w:r>
      <w:r w:rsidRPr="0076602B">
        <w:rPr>
          <w:rFonts w:ascii="Arial" w:eastAsia="Arial MT" w:hAnsi="Arial" w:cs="Arial"/>
          <w:spacing w:val="-3"/>
          <w:sz w:val="20"/>
          <w:szCs w:val="20"/>
          <w:lang w:eastAsia="pt-BR"/>
        </w:rPr>
        <w:t xml:space="preserve"> </w:t>
      </w:r>
      <w:r w:rsidRPr="0076602B">
        <w:rPr>
          <w:rFonts w:ascii="Arial" w:eastAsia="Arial MT" w:hAnsi="Arial" w:cs="Arial"/>
          <w:sz w:val="20"/>
          <w:szCs w:val="20"/>
          <w:lang w:eastAsia="pt-BR"/>
        </w:rPr>
        <w:t>será</w:t>
      </w:r>
      <w:r w:rsidRPr="0076602B">
        <w:rPr>
          <w:rFonts w:ascii="Arial" w:eastAsia="Arial MT" w:hAnsi="Arial" w:cs="Arial"/>
          <w:spacing w:val="-4"/>
          <w:sz w:val="20"/>
          <w:szCs w:val="20"/>
          <w:lang w:eastAsia="pt-BR"/>
        </w:rPr>
        <w:t xml:space="preserve"> </w:t>
      </w:r>
      <w:r w:rsidRPr="0076602B">
        <w:rPr>
          <w:rFonts w:ascii="Arial" w:eastAsia="Arial MT" w:hAnsi="Arial" w:cs="Arial"/>
          <w:sz w:val="20"/>
          <w:szCs w:val="20"/>
          <w:lang w:eastAsia="pt-BR"/>
        </w:rPr>
        <w:t>recebido:</w:t>
      </w:r>
    </w:p>
    <w:p w14:paraId="5050A662" w14:textId="2CED1883" w:rsidR="00840E91" w:rsidRPr="0076602B" w:rsidRDefault="00E47EF5">
      <w:pPr>
        <w:tabs>
          <w:tab w:val="left" w:pos="8818"/>
        </w:tabs>
        <w:spacing w:after="0" w:line="240" w:lineRule="auto"/>
        <w:ind w:right="-2"/>
        <w:jc w:val="both"/>
      </w:pPr>
      <w:r w:rsidRPr="0076602B">
        <w:rPr>
          <w:rFonts w:ascii="Arial" w:eastAsia="Arial MT" w:hAnsi="Arial" w:cs="Arial"/>
          <w:b/>
          <w:sz w:val="20"/>
          <w:szCs w:val="20"/>
          <w:lang w:eastAsia="pt-BR"/>
        </w:rPr>
        <w:t xml:space="preserve">7.3. </w:t>
      </w:r>
      <w:r w:rsidRPr="0076602B">
        <w:rPr>
          <w:rFonts w:ascii="Arial" w:eastAsia="Arial MT" w:hAnsi="Arial" w:cs="Arial"/>
          <w:sz w:val="20"/>
          <w:szCs w:val="20"/>
          <w:lang w:eastAsia="pt-BR"/>
        </w:rPr>
        <w:t>Provisoriamente, de forma sumária, no prazo de 05 (cinco) dias, pelo responsável por seu acompanhamento e fiscalização, com verificação posterior da conformidade do material com as exigências contratuais</w:t>
      </w:r>
      <w:r w:rsidR="0076602B">
        <w:rPr>
          <w:rFonts w:ascii="Arial" w:eastAsia="Arial MT" w:hAnsi="Arial" w:cs="Arial"/>
          <w:sz w:val="20"/>
          <w:szCs w:val="20"/>
          <w:lang w:eastAsia="pt-BR"/>
        </w:rPr>
        <w:t>.</w:t>
      </w:r>
    </w:p>
    <w:p w14:paraId="410BE6E0" w14:textId="705673A1" w:rsidR="00840E91" w:rsidRPr="0076602B" w:rsidRDefault="00E47EF5">
      <w:pPr>
        <w:tabs>
          <w:tab w:val="left" w:pos="8818"/>
        </w:tabs>
        <w:spacing w:after="0" w:line="240" w:lineRule="auto"/>
        <w:ind w:right="-2"/>
        <w:jc w:val="both"/>
      </w:pPr>
      <w:r w:rsidRPr="0076602B">
        <w:rPr>
          <w:rFonts w:ascii="Arial" w:eastAsia="Arial MT" w:hAnsi="Arial" w:cs="Arial"/>
          <w:b/>
          <w:sz w:val="20"/>
          <w:szCs w:val="20"/>
          <w:lang w:eastAsia="pt-BR"/>
        </w:rPr>
        <w:t>7.4.</w:t>
      </w:r>
      <w:r w:rsidRPr="0076602B">
        <w:rPr>
          <w:rFonts w:ascii="Arial" w:eastAsia="Arial MT" w:hAnsi="Arial" w:cs="Arial"/>
          <w:sz w:val="20"/>
          <w:szCs w:val="20"/>
          <w:lang w:eastAsia="pt-BR"/>
        </w:rPr>
        <w:t xml:space="preserve"> </w:t>
      </w:r>
      <w:r w:rsidR="007C14C6" w:rsidRPr="007C14C6">
        <w:rPr>
          <w:rFonts w:ascii="Arial" w:hAnsi="Arial" w:cs="Arial"/>
          <w:color w:val="000000"/>
          <w:sz w:val="20"/>
          <w:szCs w:val="20"/>
        </w:rPr>
        <w:t xml:space="preserve">O recebimento definitivo dos óculos será feito na forma das alíneas “a” e “b”, do inciso II, do art. 140 da Lei 14.133/2021, </w:t>
      </w:r>
      <w:r w:rsidR="007C14C6" w:rsidRPr="007C14C6">
        <w:rPr>
          <w:rFonts w:ascii="Arial" w:hAnsi="Arial" w:cs="Arial"/>
          <w:sz w:val="20"/>
          <w:szCs w:val="20"/>
        </w:rPr>
        <w:t>no prazo máximo de 15 (quinze) dias consecutivos após o recebimento provisório, ficando o licitante vencedor obrigado(s) a reparar, corrigir, substituir, remover às suas expensas, no todo ou em parte, os materiais adquiridos em que se verificarem vícios, defeitos ou incorreções</w:t>
      </w:r>
      <w:r w:rsidRPr="0076602B">
        <w:rPr>
          <w:rFonts w:ascii="Arial" w:eastAsia="Arial MT" w:hAnsi="Arial" w:cs="Arial"/>
          <w:sz w:val="20"/>
          <w:szCs w:val="20"/>
          <w:lang w:eastAsia="pt-BR"/>
        </w:rPr>
        <w:t>.</w:t>
      </w:r>
    </w:p>
    <w:p w14:paraId="00A50116" w14:textId="77777777" w:rsidR="00840E91" w:rsidRPr="0076602B" w:rsidRDefault="00E47EF5">
      <w:pPr>
        <w:tabs>
          <w:tab w:val="left" w:pos="8818"/>
        </w:tabs>
        <w:spacing w:after="0" w:line="240" w:lineRule="auto"/>
        <w:ind w:right="-2"/>
        <w:jc w:val="both"/>
      </w:pPr>
      <w:r w:rsidRPr="0076602B">
        <w:rPr>
          <w:rFonts w:ascii="Arial" w:eastAsia="Arial MT" w:hAnsi="Arial" w:cs="Arial"/>
          <w:b/>
          <w:sz w:val="20"/>
          <w:szCs w:val="20"/>
          <w:lang w:eastAsia="pt-BR"/>
        </w:rPr>
        <w:t xml:space="preserve">7.5. </w:t>
      </w:r>
      <w:r w:rsidRPr="0076602B">
        <w:rPr>
          <w:rFonts w:ascii="Arial" w:eastAsia="Arial MT" w:hAnsi="Arial" w:cs="Arial"/>
          <w:sz w:val="20"/>
          <w:szCs w:val="20"/>
          <w:lang w:eastAsia="pt-BR"/>
        </w:rPr>
        <w:t>O objeto do contrato poderá ser rejeitado, no todo ou em parte, quando estiver em desacordo com o contrato.</w:t>
      </w:r>
    </w:p>
    <w:p w14:paraId="55275712" w14:textId="77777777" w:rsidR="00840E91" w:rsidRPr="0076602B" w:rsidRDefault="00E47EF5">
      <w:pPr>
        <w:tabs>
          <w:tab w:val="left" w:pos="8818"/>
        </w:tabs>
        <w:spacing w:after="0" w:line="240" w:lineRule="auto"/>
        <w:ind w:right="-2"/>
        <w:jc w:val="both"/>
      </w:pPr>
      <w:r w:rsidRPr="0076602B">
        <w:rPr>
          <w:rFonts w:ascii="Arial" w:eastAsia="Arial MT" w:hAnsi="Arial" w:cs="Arial"/>
          <w:b/>
          <w:sz w:val="20"/>
          <w:szCs w:val="20"/>
          <w:lang w:eastAsia="pt-BR"/>
        </w:rPr>
        <w:t xml:space="preserve">7.6. </w:t>
      </w:r>
      <w:r w:rsidRPr="0076602B">
        <w:rPr>
          <w:rFonts w:ascii="Arial" w:eastAsia="Arial MT" w:hAnsi="Arial" w:cs="Arial"/>
          <w:bCs/>
          <w:sz w:val="20"/>
          <w:szCs w:val="20"/>
          <w:lang w:eastAsia="pt-BR"/>
        </w:rPr>
        <w:t>O</w:t>
      </w:r>
      <w:r w:rsidRPr="0076602B">
        <w:rPr>
          <w:rFonts w:ascii="Arial" w:eastAsia="Arial MT" w:hAnsi="Arial" w:cs="Arial"/>
          <w:spacing w:val="1"/>
          <w:sz w:val="20"/>
          <w:szCs w:val="20"/>
          <w:lang w:eastAsia="pt-BR"/>
        </w:rPr>
        <w:t xml:space="preserve"> </w:t>
      </w:r>
      <w:r w:rsidRPr="0076602B">
        <w:rPr>
          <w:rFonts w:ascii="Arial" w:eastAsia="Arial MT" w:hAnsi="Arial" w:cs="Arial"/>
          <w:sz w:val="20"/>
          <w:szCs w:val="20"/>
          <w:lang w:eastAsia="pt-BR"/>
        </w:rPr>
        <w:t>fiscal</w:t>
      </w:r>
      <w:r w:rsidRPr="0076602B">
        <w:rPr>
          <w:rFonts w:ascii="Arial" w:eastAsia="Arial MT" w:hAnsi="Arial" w:cs="Arial"/>
          <w:spacing w:val="1"/>
          <w:sz w:val="20"/>
          <w:szCs w:val="20"/>
          <w:lang w:eastAsia="pt-BR"/>
        </w:rPr>
        <w:t xml:space="preserve"> </w:t>
      </w:r>
      <w:r w:rsidRPr="0076602B">
        <w:rPr>
          <w:rFonts w:ascii="Arial" w:eastAsia="Arial MT" w:hAnsi="Arial" w:cs="Arial"/>
          <w:sz w:val="20"/>
          <w:szCs w:val="20"/>
          <w:lang w:eastAsia="pt-BR"/>
        </w:rPr>
        <w:t>da</w:t>
      </w:r>
      <w:r w:rsidRPr="0076602B">
        <w:rPr>
          <w:rFonts w:ascii="Arial" w:eastAsia="Arial MT" w:hAnsi="Arial" w:cs="Arial"/>
          <w:spacing w:val="1"/>
          <w:sz w:val="20"/>
          <w:szCs w:val="20"/>
          <w:lang w:eastAsia="pt-BR"/>
        </w:rPr>
        <w:t xml:space="preserve"> </w:t>
      </w:r>
      <w:r w:rsidRPr="0076602B">
        <w:rPr>
          <w:rFonts w:ascii="Arial" w:eastAsia="Arial MT" w:hAnsi="Arial" w:cs="Arial"/>
          <w:sz w:val="20"/>
          <w:szCs w:val="20"/>
          <w:lang w:eastAsia="pt-BR"/>
        </w:rPr>
        <w:t>Ata</w:t>
      </w:r>
      <w:r w:rsidRPr="0076602B">
        <w:rPr>
          <w:rFonts w:ascii="Arial" w:eastAsia="Arial MT" w:hAnsi="Arial" w:cs="Arial"/>
          <w:spacing w:val="1"/>
          <w:sz w:val="20"/>
          <w:szCs w:val="20"/>
          <w:lang w:eastAsia="pt-BR"/>
        </w:rPr>
        <w:t xml:space="preserve"> </w:t>
      </w:r>
      <w:r w:rsidRPr="0076602B">
        <w:rPr>
          <w:rFonts w:ascii="Arial" w:eastAsia="Arial MT" w:hAnsi="Arial" w:cs="Arial"/>
          <w:sz w:val="20"/>
          <w:szCs w:val="20"/>
          <w:lang w:eastAsia="pt-BR"/>
        </w:rPr>
        <w:t>será responsável</w:t>
      </w:r>
      <w:r w:rsidRPr="0076602B">
        <w:rPr>
          <w:rFonts w:ascii="Arial" w:eastAsia="Arial MT" w:hAnsi="Arial" w:cs="Arial"/>
          <w:spacing w:val="1"/>
          <w:sz w:val="20"/>
          <w:szCs w:val="20"/>
          <w:lang w:eastAsia="pt-BR"/>
        </w:rPr>
        <w:t xml:space="preserve"> </w:t>
      </w:r>
      <w:r w:rsidRPr="0076602B">
        <w:rPr>
          <w:rFonts w:ascii="Arial" w:eastAsia="Arial MT" w:hAnsi="Arial" w:cs="Arial"/>
          <w:sz w:val="20"/>
          <w:szCs w:val="20"/>
          <w:lang w:eastAsia="pt-BR"/>
        </w:rPr>
        <w:t>pela</w:t>
      </w:r>
      <w:r w:rsidRPr="0076602B">
        <w:rPr>
          <w:rFonts w:ascii="Arial" w:eastAsia="Arial MT" w:hAnsi="Arial" w:cs="Arial"/>
          <w:spacing w:val="1"/>
          <w:sz w:val="20"/>
          <w:szCs w:val="20"/>
          <w:lang w:eastAsia="pt-BR"/>
        </w:rPr>
        <w:t xml:space="preserve"> </w:t>
      </w:r>
      <w:r w:rsidRPr="0076602B">
        <w:rPr>
          <w:rFonts w:ascii="Arial" w:eastAsia="Arial MT" w:hAnsi="Arial" w:cs="Arial"/>
          <w:sz w:val="20"/>
          <w:szCs w:val="20"/>
          <w:lang w:eastAsia="pt-BR"/>
        </w:rPr>
        <w:t>aceitação/averiguação</w:t>
      </w:r>
      <w:r w:rsidRPr="0076602B">
        <w:rPr>
          <w:rFonts w:ascii="Arial" w:eastAsia="Arial MT" w:hAnsi="Arial" w:cs="Arial"/>
          <w:spacing w:val="1"/>
          <w:sz w:val="20"/>
          <w:szCs w:val="20"/>
          <w:lang w:eastAsia="pt-BR"/>
        </w:rPr>
        <w:t xml:space="preserve"> </w:t>
      </w:r>
      <w:r w:rsidRPr="0076602B">
        <w:rPr>
          <w:rFonts w:ascii="Arial" w:eastAsia="Arial MT" w:hAnsi="Arial" w:cs="Arial"/>
          <w:sz w:val="20"/>
          <w:szCs w:val="20"/>
          <w:lang w:eastAsia="pt-BR"/>
        </w:rPr>
        <w:t>do</w:t>
      </w:r>
      <w:r w:rsidRPr="0076602B">
        <w:rPr>
          <w:rFonts w:ascii="Arial" w:eastAsia="Arial MT" w:hAnsi="Arial" w:cs="Arial"/>
          <w:spacing w:val="1"/>
          <w:sz w:val="20"/>
          <w:szCs w:val="20"/>
          <w:lang w:eastAsia="pt-BR"/>
        </w:rPr>
        <w:t xml:space="preserve"> </w:t>
      </w:r>
      <w:r w:rsidRPr="0076602B">
        <w:rPr>
          <w:rFonts w:ascii="Arial" w:eastAsia="Arial MT" w:hAnsi="Arial" w:cs="Arial"/>
          <w:sz w:val="20"/>
          <w:szCs w:val="20"/>
          <w:lang w:eastAsia="pt-BR"/>
        </w:rPr>
        <w:t>objeto</w:t>
      </w:r>
      <w:r w:rsidRPr="0076602B">
        <w:rPr>
          <w:rFonts w:ascii="Arial" w:eastAsia="Arial MT" w:hAnsi="Arial" w:cs="Arial"/>
          <w:spacing w:val="1"/>
          <w:sz w:val="20"/>
          <w:szCs w:val="20"/>
          <w:lang w:eastAsia="pt-BR"/>
        </w:rPr>
        <w:t xml:space="preserve"> </w:t>
      </w:r>
      <w:r w:rsidRPr="0076602B">
        <w:rPr>
          <w:rFonts w:ascii="Arial" w:eastAsia="Arial MT" w:hAnsi="Arial" w:cs="Arial"/>
          <w:sz w:val="20"/>
          <w:szCs w:val="20"/>
          <w:lang w:eastAsia="pt-BR"/>
        </w:rPr>
        <w:t>conforme</w:t>
      </w:r>
      <w:r w:rsidRPr="0076602B">
        <w:rPr>
          <w:rFonts w:ascii="Arial" w:eastAsia="Arial MT" w:hAnsi="Arial" w:cs="Arial"/>
          <w:spacing w:val="1"/>
          <w:sz w:val="20"/>
          <w:szCs w:val="20"/>
          <w:lang w:eastAsia="pt-BR"/>
        </w:rPr>
        <w:t xml:space="preserve"> </w:t>
      </w:r>
      <w:r w:rsidRPr="0076602B">
        <w:rPr>
          <w:rFonts w:ascii="Arial" w:eastAsia="Arial MT" w:hAnsi="Arial" w:cs="Arial"/>
          <w:sz w:val="20"/>
          <w:szCs w:val="20"/>
          <w:lang w:eastAsia="pt-BR"/>
        </w:rPr>
        <w:t>exigido</w:t>
      </w:r>
      <w:r w:rsidRPr="0076602B">
        <w:rPr>
          <w:rFonts w:ascii="Arial" w:eastAsia="Arial MT" w:hAnsi="Arial" w:cs="Arial"/>
          <w:spacing w:val="1"/>
          <w:sz w:val="20"/>
          <w:szCs w:val="20"/>
          <w:lang w:eastAsia="pt-BR"/>
        </w:rPr>
        <w:t xml:space="preserve"> </w:t>
      </w:r>
      <w:r w:rsidRPr="0076602B">
        <w:rPr>
          <w:rFonts w:ascii="Arial" w:eastAsia="Arial MT" w:hAnsi="Arial" w:cs="Arial"/>
          <w:sz w:val="20"/>
          <w:szCs w:val="20"/>
          <w:lang w:eastAsia="pt-BR"/>
        </w:rPr>
        <w:t>no</w:t>
      </w:r>
      <w:r w:rsidRPr="0076602B">
        <w:rPr>
          <w:rFonts w:ascii="Arial" w:eastAsia="Arial MT" w:hAnsi="Arial" w:cs="Arial"/>
          <w:spacing w:val="1"/>
          <w:sz w:val="20"/>
          <w:szCs w:val="20"/>
          <w:lang w:eastAsia="pt-BR"/>
        </w:rPr>
        <w:t xml:space="preserve"> </w:t>
      </w:r>
      <w:r w:rsidRPr="0076602B">
        <w:rPr>
          <w:rFonts w:ascii="Arial" w:eastAsia="Arial MT" w:hAnsi="Arial" w:cs="Arial"/>
          <w:sz w:val="20"/>
          <w:szCs w:val="20"/>
          <w:lang w:eastAsia="pt-BR"/>
        </w:rPr>
        <w:t xml:space="preserve">edital/Ata. </w:t>
      </w:r>
    </w:p>
    <w:p w14:paraId="61444294" w14:textId="6AF6083B" w:rsidR="00840E91" w:rsidRPr="0076602B" w:rsidRDefault="00E47EF5">
      <w:pPr>
        <w:tabs>
          <w:tab w:val="left" w:pos="8818"/>
        </w:tabs>
        <w:spacing w:after="0" w:line="240" w:lineRule="auto"/>
        <w:ind w:right="-2"/>
        <w:jc w:val="both"/>
      </w:pPr>
      <w:r w:rsidRPr="0076602B">
        <w:rPr>
          <w:rFonts w:ascii="Arial" w:eastAsia="Arial MT" w:hAnsi="Arial" w:cs="Arial"/>
          <w:b/>
          <w:sz w:val="20"/>
          <w:szCs w:val="20"/>
          <w:lang w:eastAsia="pt-BR"/>
        </w:rPr>
        <w:t>7.7.</w:t>
      </w:r>
      <w:r w:rsidRPr="0076602B">
        <w:rPr>
          <w:rFonts w:ascii="Arial" w:eastAsia="Arial MT" w:hAnsi="Arial" w:cs="Arial"/>
          <w:bCs/>
          <w:sz w:val="20"/>
          <w:szCs w:val="20"/>
          <w:lang w:eastAsia="pt-BR"/>
        </w:rPr>
        <w:t xml:space="preserve"> O</w:t>
      </w:r>
      <w:r w:rsidRPr="0076602B">
        <w:rPr>
          <w:rFonts w:ascii="Arial" w:eastAsia="Arial MT" w:hAnsi="Arial" w:cs="Arial"/>
          <w:spacing w:val="-7"/>
          <w:sz w:val="20"/>
          <w:szCs w:val="20"/>
          <w:lang w:eastAsia="pt-BR"/>
        </w:rPr>
        <w:t xml:space="preserve"> f</w:t>
      </w:r>
      <w:r w:rsidRPr="0076602B">
        <w:rPr>
          <w:rFonts w:ascii="Arial" w:eastAsia="Arial MT" w:hAnsi="Arial" w:cs="Arial"/>
          <w:sz w:val="20"/>
          <w:szCs w:val="20"/>
          <w:lang w:eastAsia="pt-BR"/>
        </w:rPr>
        <w:t>iscal</w:t>
      </w:r>
      <w:r w:rsidRPr="0076602B">
        <w:rPr>
          <w:rFonts w:ascii="Arial" w:eastAsia="Arial MT" w:hAnsi="Arial" w:cs="Arial"/>
          <w:spacing w:val="-2"/>
          <w:sz w:val="20"/>
          <w:szCs w:val="20"/>
          <w:lang w:eastAsia="pt-BR"/>
        </w:rPr>
        <w:t xml:space="preserve"> </w:t>
      </w:r>
      <w:r w:rsidRPr="0076602B">
        <w:rPr>
          <w:rFonts w:ascii="Arial" w:eastAsia="Arial MT" w:hAnsi="Arial" w:cs="Arial"/>
          <w:sz w:val="20"/>
          <w:szCs w:val="20"/>
          <w:lang w:eastAsia="pt-BR"/>
        </w:rPr>
        <w:t>responsável</w:t>
      </w:r>
      <w:r w:rsidRPr="0076602B">
        <w:rPr>
          <w:rFonts w:ascii="Arial" w:eastAsia="Arial MT" w:hAnsi="Arial" w:cs="Arial"/>
          <w:spacing w:val="-2"/>
          <w:sz w:val="20"/>
          <w:szCs w:val="20"/>
          <w:lang w:eastAsia="pt-BR"/>
        </w:rPr>
        <w:t xml:space="preserve"> </w:t>
      </w:r>
      <w:r w:rsidRPr="0076602B">
        <w:rPr>
          <w:rFonts w:ascii="Arial" w:eastAsia="Arial MT" w:hAnsi="Arial" w:cs="Arial"/>
          <w:sz w:val="20"/>
          <w:szCs w:val="20"/>
          <w:lang w:eastAsia="pt-BR"/>
        </w:rPr>
        <w:t>pelo</w:t>
      </w:r>
      <w:r w:rsidRPr="0076602B">
        <w:rPr>
          <w:rFonts w:ascii="Arial" w:eastAsia="Arial MT" w:hAnsi="Arial" w:cs="Arial"/>
          <w:spacing w:val="-4"/>
          <w:sz w:val="20"/>
          <w:szCs w:val="20"/>
          <w:lang w:eastAsia="pt-BR"/>
        </w:rPr>
        <w:t xml:space="preserve"> </w:t>
      </w:r>
      <w:r w:rsidRPr="0076602B">
        <w:rPr>
          <w:rFonts w:ascii="Arial" w:eastAsia="Arial MT" w:hAnsi="Arial" w:cs="Arial"/>
          <w:sz w:val="20"/>
          <w:szCs w:val="20"/>
          <w:lang w:eastAsia="pt-BR"/>
        </w:rPr>
        <w:t>cumprimento</w:t>
      </w:r>
      <w:r w:rsidRPr="0076602B">
        <w:rPr>
          <w:rFonts w:ascii="Arial" w:eastAsia="Arial MT" w:hAnsi="Arial" w:cs="Arial"/>
          <w:spacing w:val="-4"/>
          <w:sz w:val="20"/>
          <w:szCs w:val="20"/>
          <w:lang w:eastAsia="pt-BR"/>
        </w:rPr>
        <w:t xml:space="preserve"> </w:t>
      </w:r>
      <w:r w:rsidRPr="0076602B">
        <w:rPr>
          <w:rFonts w:ascii="Arial" w:eastAsia="Arial MT" w:hAnsi="Arial" w:cs="Arial"/>
          <w:sz w:val="20"/>
          <w:szCs w:val="20"/>
          <w:lang w:eastAsia="pt-BR"/>
        </w:rPr>
        <w:t>do</w:t>
      </w:r>
      <w:r w:rsidRPr="0076602B">
        <w:rPr>
          <w:rFonts w:ascii="Arial" w:eastAsia="Arial MT" w:hAnsi="Arial" w:cs="Arial"/>
          <w:spacing w:val="-6"/>
          <w:sz w:val="20"/>
          <w:szCs w:val="20"/>
          <w:lang w:eastAsia="pt-BR"/>
        </w:rPr>
        <w:t xml:space="preserve"> </w:t>
      </w:r>
      <w:r w:rsidRPr="0076602B">
        <w:rPr>
          <w:rFonts w:ascii="Arial" w:eastAsia="Arial MT" w:hAnsi="Arial" w:cs="Arial"/>
          <w:sz w:val="20"/>
          <w:szCs w:val="20"/>
          <w:lang w:eastAsia="pt-BR"/>
        </w:rPr>
        <w:t>objeto</w:t>
      </w:r>
      <w:r w:rsidRPr="0076602B">
        <w:rPr>
          <w:rFonts w:ascii="Arial" w:eastAsia="Arial MT" w:hAnsi="Arial" w:cs="Arial"/>
          <w:spacing w:val="-4"/>
          <w:sz w:val="20"/>
          <w:szCs w:val="20"/>
          <w:lang w:eastAsia="pt-BR"/>
        </w:rPr>
        <w:t xml:space="preserve"> </w:t>
      </w:r>
      <w:r w:rsidRPr="0076602B">
        <w:rPr>
          <w:rFonts w:ascii="Arial" w:eastAsia="Arial MT" w:hAnsi="Arial" w:cs="Arial"/>
          <w:sz w:val="20"/>
          <w:szCs w:val="20"/>
          <w:lang w:eastAsia="pt-BR"/>
        </w:rPr>
        <w:t>contratado</w:t>
      </w:r>
      <w:r w:rsidRPr="0076602B">
        <w:rPr>
          <w:rFonts w:ascii="Arial" w:eastAsia="Arial MT" w:hAnsi="Arial" w:cs="Arial"/>
          <w:spacing w:val="-4"/>
          <w:sz w:val="20"/>
          <w:szCs w:val="20"/>
          <w:lang w:eastAsia="pt-BR"/>
        </w:rPr>
        <w:t xml:space="preserve"> </w:t>
      </w:r>
      <w:r w:rsidRPr="0076602B">
        <w:rPr>
          <w:rFonts w:ascii="Arial" w:eastAsia="Arial MT" w:hAnsi="Arial" w:cs="Arial"/>
          <w:sz w:val="20"/>
          <w:szCs w:val="20"/>
          <w:lang w:eastAsia="pt-BR"/>
        </w:rPr>
        <w:t xml:space="preserve">será </w:t>
      </w:r>
      <w:r w:rsidR="00F95358">
        <w:rPr>
          <w:rFonts w:ascii="Arial" w:eastAsia="Arial MT" w:hAnsi="Arial" w:cs="Arial"/>
          <w:sz w:val="20"/>
          <w:szCs w:val="20"/>
          <w:lang w:eastAsia="pt-BR"/>
        </w:rPr>
        <w:t>a</w:t>
      </w:r>
      <w:r w:rsidRPr="0076602B">
        <w:rPr>
          <w:rFonts w:ascii="Arial" w:eastAsia="Arial MT" w:hAnsi="Arial" w:cs="Arial"/>
          <w:sz w:val="20"/>
          <w:szCs w:val="20"/>
          <w:lang w:eastAsia="pt-BR"/>
        </w:rPr>
        <w:t xml:space="preserve"> servidor</w:t>
      </w:r>
      <w:r w:rsidR="00F95358">
        <w:rPr>
          <w:rFonts w:ascii="Arial" w:eastAsia="Arial MT" w:hAnsi="Arial" w:cs="Arial"/>
          <w:sz w:val="20"/>
          <w:szCs w:val="20"/>
          <w:lang w:eastAsia="pt-BR"/>
        </w:rPr>
        <w:t>a</w:t>
      </w:r>
      <w:r w:rsidR="002619D5">
        <w:rPr>
          <w:rFonts w:ascii="Arial" w:eastAsia="Arial MT" w:hAnsi="Arial" w:cs="Arial"/>
          <w:sz w:val="20"/>
          <w:szCs w:val="20"/>
          <w:lang w:eastAsia="pt-BR"/>
        </w:rPr>
        <w:t xml:space="preserve"> </w:t>
      </w:r>
      <w:r w:rsidR="00F95358">
        <w:rPr>
          <w:rFonts w:ascii="Arial" w:eastAsia="Arial MT" w:hAnsi="Arial" w:cs="Arial"/>
          <w:b/>
          <w:bCs/>
          <w:sz w:val="20"/>
          <w:szCs w:val="20"/>
          <w:lang w:eastAsia="pt-BR"/>
        </w:rPr>
        <w:t>Margarete Pereira Vaz</w:t>
      </w:r>
      <w:r w:rsidRPr="0076602B">
        <w:rPr>
          <w:rFonts w:ascii="Arial" w:eastAsia="SimSun" w:hAnsi="Arial" w:cs="Arial"/>
          <w:b/>
          <w:bCs/>
          <w:sz w:val="20"/>
          <w:szCs w:val="20"/>
          <w:lang w:eastAsia="zh-CN"/>
        </w:rPr>
        <w:t xml:space="preserve">, Matrícula </w:t>
      </w:r>
      <w:r w:rsidR="00F95358">
        <w:rPr>
          <w:rFonts w:ascii="Arial" w:eastAsia="SimSun" w:hAnsi="Arial" w:cs="Arial"/>
          <w:b/>
          <w:bCs/>
          <w:sz w:val="20"/>
          <w:szCs w:val="20"/>
          <w:lang w:eastAsia="zh-CN"/>
        </w:rPr>
        <w:t>222051</w:t>
      </w:r>
      <w:r w:rsidRPr="0076602B">
        <w:rPr>
          <w:rFonts w:ascii="Arial" w:eastAsia="SimSun" w:hAnsi="Arial" w:cs="Arial"/>
          <w:b/>
          <w:bCs/>
          <w:sz w:val="20"/>
          <w:szCs w:val="20"/>
          <w:lang w:eastAsia="zh-CN"/>
        </w:rPr>
        <w:t>.</w:t>
      </w:r>
    </w:p>
    <w:p w14:paraId="12BB026F" w14:textId="64A8A8A1" w:rsidR="00840E91" w:rsidRPr="0076602B" w:rsidRDefault="00E47EF5">
      <w:pPr>
        <w:tabs>
          <w:tab w:val="left" w:pos="8818"/>
        </w:tabs>
        <w:spacing w:after="0" w:line="240" w:lineRule="auto"/>
        <w:ind w:right="-2"/>
        <w:jc w:val="both"/>
      </w:pPr>
      <w:r w:rsidRPr="0076602B">
        <w:rPr>
          <w:rFonts w:ascii="Arial" w:eastAsia="Arial MT" w:hAnsi="Arial" w:cs="Arial"/>
          <w:b/>
          <w:sz w:val="20"/>
          <w:szCs w:val="20"/>
          <w:lang w:eastAsia="pt-BR"/>
        </w:rPr>
        <w:t xml:space="preserve">7.8. </w:t>
      </w:r>
      <w:r w:rsidRPr="0076602B">
        <w:rPr>
          <w:rFonts w:ascii="Arial" w:eastAsia="Arial MT" w:hAnsi="Arial" w:cs="Arial"/>
          <w:sz w:val="20"/>
          <w:szCs w:val="20"/>
          <w:lang w:eastAsia="pt-BR"/>
        </w:rPr>
        <w:t xml:space="preserve">As irregularidades apontadas deverão ser corrigidas pela contratada, no prazo máximo de </w:t>
      </w:r>
      <w:r w:rsidR="00C110EB">
        <w:rPr>
          <w:rFonts w:ascii="Arial" w:eastAsia="Arial MT" w:hAnsi="Arial" w:cs="Arial"/>
          <w:sz w:val="20"/>
          <w:szCs w:val="20"/>
          <w:lang w:eastAsia="pt-BR"/>
        </w:rPr>
        <w:t>30</w:t>
      </w:r>
      <w:r w:rsidRPr="0076602B">
        <w:rPr>
          <w:rFonts w:ascii="Arial" w:eastAsia="Arial MT" w:hAnsi="Arial" w:cs="Arial"/>
          <w:sz w:val="20"/>
          <w:szCs w:val="20"/>
          <w:lang w:eastAsia="pt-BR"/>
        </w:rPr>
        <w:t xml:space="preserve"> (</w:t>
      </w:r>
      <w:r w:rsidR="00C110EB">
        <w:rPr>
          <w:rFonts w:ascii="Arial" w:eastAsia="Arial MT" w:hAnsi="Arial" w:cs="Arial"/>
          <w:sz w:val="20"/>
          <w:szCs w:val="20"/>
          <w:lang w:eastAsia="pt-BR"/>
        </w:rPr>
        <w:t>trinta</w:t>
      </w:r>
      <w:r w:rsidRPr="0076602B">
        <w:rPr>
          <w:rFonts w:ascii="Arial" w:eastAsia="Arial MT" w:hAnsi="Arial" w:cs="Arial"/>
          <w:sz w:val="20"/>
          <w:szCs w:val="20"/>
          <w:lang w:eastAsia="pt-BR"/>
        </w:rPr>
        <w:t>)</w:t>
      </w:r>
      <w:r w:rsidRPr="0076602B">
        <w:rPr>
          <w:rFonts w:ascii="Arial" w:eastAsia="Arial MT" w:hAnsi="Arial" w:cs="Arial"/>
          <w:spacing w:val="-53"/>
          <w:sz w:val="20"/>
          <w:szCs w:val="20"/>
          <w:lang w:eastAsia="pt-BR"/>
        </w:rPr>
        <w:t xml:space="preserve"> </w:t>
      </w:r>
      <w:r w:rsidRPr="0076602B">
        <w:rPr>
          <w:rFonts w:ascii="Arial" w:eastAsia="Arial MT" w:hAnsi="Arial" w:cs="Arial"/>
          <w:sz w:val="20"/>
          <w:szCs w:val="20"/>
          <w:lang w:eastAsia="pt-BR"/>
        </w:rPr>
        <w:t>dias</w:t>
      </w:r>
      <w:r w:rsidRPr="0076602B">
        <w:rPr>
          <w:rFonts w:ascii="Arial" w:eastAsia="Arial MT" w:hAnsi="Arial" w:cs="Arial"/>
          <w:spacing w:val="-1"/>
          <w:sz w:val="20"/>
          <w:szCs w:val="20"/>
          <w:lang w:eastAsia="pt-BR"/>
        </w:rPr>
        <w:t xml:space="preserve"> </w:t>
      </w:r>
      <w:r w:rsidRPr="0076602B">
        <w:rPr>
          <w:rFonts w:ascii="Arial" w:eastAsia="Arial MT" w:hAnsi="Arial" w:cs="Arial"/>
          <w:sz w:val="20"/>
          <w:szCs w:val="20"/>
          <w:lang w:eastAsia="pt-BR"/>
        </w:rPr>
        <w:t>corridos,</w:t>
      </w:r>
      <w:r w:rsidRPr="0076602B">
        <w:rPr>
          <w:rFonts w:ascii="Arial" w:eastAsia="Arial MT" w:hAnsi="Arial" w:cs="Arial"/>
          <w:spacing w:val="-2"/>
          <w:sz w:val="20"/>
          <w:szCs w:val="20"/>
          <w:lang w:eastAsia="pt-BR"/>
        </w:rPr>
        <w:t xml:space="preserve"> </w:t>
      </w:r>
      <w:r w:rsidRPr="0076602B">
        <w:rPr>
          <w:rFonts w:ascii="Arial" w:eastAsia="Arial MT" w:hAnsi="Arial" w:cs="Arial"/>
          <w:sz w:val="20"/>
          <w:szCs w:val="20"/>
          <w:lang w:eastAsia="pt-BR"/>
        </w:rPr>
        <w:t>após</w:t>
      </w:r>
      <w:r w:rsidRPr="0076602B">
        <w:rPr>
          <w:rFonts w:ascii="Arial" w:eastAsia="Arial MT" w:hAnsi="Arial" w:cs="Arial"/>
          <w:spacing w:val="-1"/>
          <w:sz w:val="20"/>
          <w:szCs w:val="20"/>
          <w:lang w:eastAsia="pt-BR"/>
        </w:rPr>
        <w:t xml:space="preserve"> </w:t>
      </w:r>
      <w:r w:rsidRPr="0076602B">
        <w:rPr>
          <w:rFonts w:ascii="Arial" w:eastAsia="Arial MT" w:hAnsi="Arial" w:cs="Arial"/>
          <w:sz w:val="20"/>
          <w:szCs w:val="20"/>
          <w:lang w:eastAsia="pt-BR"/>
        </w:rPr>
        <w:t>comunicação</w:t>
      </w:r>
      <w:r w:rsidRPr="0076602B">
        <w:rPr>
          <w:rFonts w:ascii="Arial" w:eastAsia="Arial MT" w:hAnsi="Arial" w:cs="Arial"/>
          <w:spacing w:val="-2"/>
          <w:sz w:val="20"/>
          <w:szCs w:val="20"/>
          <w:lang w:eastAsia="pt-BR"/>
        </w:rPr>
        <w:t xml:space="preserve"> </w:t>
      </w:r>
      <w:r w:rsidRPr="0076602B">
        <w:rPr>
          <w:rFonts w:ascii="Arial" w:eastAsia="Arial MT" w:hAnsi="Arial" w:cs="Arial"/>
          <w:sz w:val="20"/>
          <w:szCs w:val="20"/>
          <w:lang w:eastAsia="pt-BR"/>
        </w:rPr>
        <w:t>pela secretaria responsável, sob</w:t>
      </w:r>
      <w:r w:rsidRPr="0076602B">
        <w:rPr>
          <w:rFonts w:ascii="Arial" w:eastAsia="Arial MT" w:hAnsi="Arial" w:cs="Arial"/>
          <w:spacing w:val="-2"/>
          <w:sz w:val="20"/>
          <w:szCs w:val="20"/>
          <w:lang w:eastAsia="pt-BR"/>
        </w:rPr>
        <w:t xml:space="preserve"> </w:t>
      </w:r>
      <w:r w:rsidRPr="0076602B">
        <w:rPr>
          <w:rFonts w:ascii="Arial" w:eastAsia="Arial MT" w:hAnsi="Arial" w:cs="Arial"/>
          <w:sz w:val="20"/>
          <w:szCs w:val="20"/>
          <w:lang w:eastAsia="pt-BR"/>
        </w:rPr>
        <w:t>pena de multa.</w:t>
      </w:r>
    </w:p>
    <w:p w14:paraId="2B59078F" w14:textId="77777777" w:rsidR="00840E91" w:rsidRPr="0076602B" w:rsidRDefault="00E47EF5">
      <w:pPr>
        <w:tabs>
          <w:tab w:val="left" w:pos="8818"/>
        </w:tabs>
        <w:spacing w:after="0" w:line="240" w:lineRule="auto"/>
        <w:ind w:right="-2"/>
        <w:jc w:val="both"/>
      </w:pPr>
      <w:r w:rsidRPr="0076602B">
        <w:rPr>
          <w:rFonts w:ascii="Arial" w:eastAsia="Arial" w:hAnsi="Arial" w:cs="Arial"/>
          <w:b/>
          <w:sz w:val="20"/>
          <w:szCs w:val="20"/>
          <w:lang w:eastAsia="pt-BR"/>
        </w:rPr>
        <w:t xml:space="preserve">7.9. </w:t>
      </w:r>
      <w:r w:rsidRPr="0076602B">
        <w:rPr>
          <w:rFonts w:ascii="Arial" w:eastAsia="Arial" w:hAnsi="Arial" w:cs="Arial"/>
          <w:bCs/>
          <w:sz w:val="20"/>
          <w:szCs w:val="20"/>
          <w:lang w:eastAsia="pt-BR"/>
        </w:rPr>
        <w:t xml:space="preserve">Deverá ser entregue, durante toda a vigência da Ata de Registro de Preço, a mesma marca dos produtos apresentados na proposta. </w:t>
      </w:r>
    </w:p>
    <w:p w14:paraId="1183CB60" w14:textId="77777777" w:rsidR="00840E91" w:rsidRPr="0076602B" w:rsidRDefault="00E47EF5">
      <w:pPr>
        <w:tabs>
          <w:tab w:val="left" w:pos="8818"/>
        </w:tabs>
        <w:spacing w:after="0" w:line="240" w:lineRule="auto"/>
        <w:ind w:right="-2"/>
        <w:jc w:val="both"/>
      </w:pPr>
      <w:r w:rsidRPr="0076602B">
        <w:rPr>
          <w:rFonts w:ascii="Arial" w:eastAsia="Arial" w:hAnsi="Arial" w:cs="Arial"/>
          <w:b/>
          <w:sz w:val="20"/>
          <w:szCs w:val="20"/>
          <w:lang w:eastAsia="pt-BR"/>
        </w:rPr>
        <w:t xml:space="preserve">7.10. </w:t>
      </w:r>
      <w:r w:rsidRPr="0076602B">
        <w:rPr>
          <w:rFonts w:ascii="Arial" w:eastAsia="Arial" w:hAnsi="Arial" w:cs="Arial"/>
          <w:bCs/>
          <w:sz w:val="20"/>
          <w:szCs w:val="20"/>
          <w:lang w:eastAsia="pt-BR"/>
        </w:rPr>
        <w:t>A empresa detentora da Ata de Registro de Preço deverá entregar os objetos desta licitação conforme quantidade solicitada pela Secretaria, devendo os itens estar em conformidade com as normas vigentes e em estrita conformidade com disposições e especificações do edital, Termo de Referência e da presenta Ata de Registro de Preço, sendo verificada suas condições na entrega;</w:t>
      </w:r>
    </w:p>
    <w:p w14:paraId="081DCDDD" w14:textId="77777777" w:rsidR="00840E91" w:rsidRPr="0076602B" w:rsidRDefault="00E47EF5">
      <w:pPr>
        <w:tabs>
          <w:tab w:val="left" w:pos="8818"/>
        </w:tabs>
        <w:spacing w:after="0" w:line="240" w:lineRule="auto"/>
        <w:ind w:right="-2"/>
        <w:jc w:val="both"/>
      </w:pPr>
      <w:r w:rsidRPr="0076602B">
        <w:rPr>
          <w:rFonts w:ascii="Arial" w:eastAsia="Arial" w:hAnsi="Arial" w:cs="Arial"/>
          <w:b/>
          <w:sz w:val="20"/>
          <w:szCs w:val="20"/>
          <w:lang w:eastAsia="pt-BR"/>
        </w:rPr>
        <w:t xml:space="preserve">7.11. </w:t>
      </w:r>
      <w:r w:rsidRPr="0076602B">
        <w:rPr>
          <w:rFonts w:ascii="Arial" w:eastAsia="Arial" w:hAnsi="Arial" w:cs="Arial"/>
          <w:bCs/>
          <w:sz w:val="20"/>
          <w:szCs w:val="20"/>
          <w:lang w:eastAsia="pt-BR"/>
        </w:rPr>
        <w:t xml:space="preserve">Os materiais que apresentarem problemas e/ou defeitos serão rejeitados, obrigando-se o contratado a substituí-los, sem prejuízo para o município. </w:t>
      </w:r>
    </w:p>
    <w:p w14:paraId="7A6F3C4C" w14:textId="77777777" w:rsidR="00840E91" w:rsidRDefault="00840E91">
      <w:pPr>
        <w:tabs>
          <w:tab w:val="left" w:pos="8818"/>
        </w:tabs>
        <w:spacing w:after="0" w:line="240" w:lineRule="auto"/>
        <w:ind w:right="-2"/>
        <w:jc w:val="center"/>
        <w:rPr>
          <w:rFonts w:ascii="Arial" w:eastAsia="Arial" w:hAnsi="Arial" w:cs="Arial"/>
          <w:b/>
          <w:color w:val="C9211E"/>
          <w:sz w:val="20"/>
          <w:szCs w:val="20"/>
          <w:lang w:eastAsia="pt-BR"/>
        </w:rPr>
      </w:pPr>
    </w:p>
    <w:p w14:paraId="18692579" w14:textId="77777777" w:rsidR="00840E91" w:rsidRPr="0076602B" w:rsidRDefault="00E47EF5">
      <w:pPr>
        <w:tabs>
          <w:tab w:val="left" w:pos="8818"/>
        </w:tabs>
        <w:spacing w:after="0" w:line="240" w:lineRule="auto"/>
        <w:ind w:right="-2"/>
        <w:jc w:val="center"/>
      </w:pPr>
      <w:r w:rsidRPr="0076602B">
        <w:rPr>
          <w:rFonts w:ascii="Arial" w:eastAsia="Arial" w:hAnsi="Arial" w:cs="Arial"/>
          <w:b/>
          <w:sz w:val="20"/>
          <w:szCs w:val="20"/>
          <w:lang w:eastAsia="pt-BR"/>
        </w:rPr>
        <w:t>CLÁUSULA</w:t>
      </w:r>
      <w:r w:rsidRPr="0076602B">
        <w:rPr>
          <w:rFonts w:ascii="Arial" w:eastAsia="Arial" w:hAnsi="Arial" w:cs="Arial"/>
          <w:b/>
          <w:spacing w:val="-1"/>
          <w:sz w:val="20"/>
          <w:szCs w:val="20"/>
          <w:lang w:eastAsia="pt-BR"/>
        </w:rPr>
        <w:t xml:space="preserve"> OITAVA</w:t>
      </w:r>
      <w:r w:rsidRPr="0076602B">
        <w:rPr>
          <w:rFonts w:ascii="Arial" w:eastAsia="Arial" w:hAnsi="Arial" w:cs="Arial"/>
          <w:b/>
          <w:spacing w:val="-4"/>
          <w:sz w:val="20"/>
          <w:szCs w:val="20"/>
          <w:lang w:eastAsia="pt-BR"/>
        </w:rPr>
        <w:t xml:space="preserve"> </w:t>
      </w:r>
      <w:r w:rsidRPr="0076602B">
        <w:rPr>
          <w:rFonts w:ascii="Arial" w:eastAsia="Arial" w:hAnsi="Arial" w:cs="Arial"/>
          <w:b/>
          <w:sz w:val="20"/>
          <w:szCs w:val="20"/>
          <w:lang w:eastAsia="pt-BR"/>
        </w:rPr>
        <w:t>–</w:t>
      </w:r>
      <w:r w:rsidRPr="0076602B">
        <w:rPr>
          <w:rFonts w:ascii="Arial" w:eastAsia="Arial" w:hAnsi="Arial" w:cs="Arial"/>
          <w:b/>
          <w:spacing w:val="-3"/>
          <w:sz w:val="20"/>
          <w:szCs w:val="20"/>
          <w:lang w:eastAsia="pt-BR"/>
        </w:rPr>
        <w:t xml:space="preserve"> DO REAJUSTAMENTO E RECOMPOSIÇÃO </w:t>
      </w:r>
      <w:r w:rsidRPr="0076602B">
        <w:rPr>
          <w:rFonts w:ascii="Arial" w:eastAsia="Arial" w:hAnsi="Arial" w:cs="Arial"/>
          <w:b/>
          <w:sz w:val="20"/>
          <w:szCs w:val="20"/>
          <w:lang w:eastAsia="pt-BR"/>
        </w:rPr>
        <w:t>DOS</w:t>
      </w:r>
      <w:r w:rsidRPr="0076602B">
        <w:rPr>
          <w:rFonts w:ascii="Arial" w:eastAsia="Arial" w:hAnsi="Arial" w:cs="Arial"/>
          <w:b/>
          <w:spacing w:val="-4"/>
          <w:sz w:val="20"/>
          <w:szCs w:val="20"/>
          <w:lang w:eastAsia="pt-BR"/>
        </w:rPr>
        <w:t xml:space="preserve"> </w:t>
      </w:r>
      <w:r w:rsidRPr="0076602B">
        <w:rPr>
          <w:rFonts w:ascii="Arial" w:eastAsia="Arial" w:hAnsi="Arial" w:cs="Arial"/>
          <w:b/>
          <w:sz w:val="20"/>
          <w:szCs w:val="20"/>
          <w:lang w:eastAsia="pt-BR"/>
        </w:rPr>
        <w:t>PREÇOS</w:t>
      </w:r>
    </w:p>
    <w:p w14:paraId="14CF6229" w14:textId="2E63AF1C" w:rsidR="00840E91" w:rsidRPr="0076602B" w:rsidRDefault="00E47EF5">
      <w:pPr>
        <w:tabs>
          <w:tab w:val="left" w:pos="8818"/>
        </w:tabs>
        <w:spacing w:after="0" w:line="240" w:lineRule="auto"/>
        <w:ind w:right="-2"/>
        <w:jc w:val="both"/>
      </w:pPr>
      <w:r w:rsidRPr="0076602B">
        <w:rPr>
          <w:rFonts w:ascii="Arial" w:eastAsia="Arial" w:hAnsi="Arial" w:cs="Arial"/>
          <w:b/>
          <w:sz w:val="20"/>
          <w:szCs w:val="20"/>
          <w:lang w:eastAsia="pt-BR"/>
        </w:rPr>
        <w:t xml:space="preserve">8.1. </w:t>
      </w:r>
      <w:r w:rsidRPr="0076602B">
        <w:rPr>
          <w:rFonts w:ascii="Arial" w:eastAsia="Arial" w:hAnsi="Arial" w:cs="Arial"/>
          <w:sz w:val="20"/>
          <w:szCs w:val="20"/>
          <w:lang w:eastAsia="pt-BR"/>
        </w:rPr>
        <w:t>Não será concedido reajustamento de preços durante a vigência d</w:t>
      </w:r>
      <w:r w:rsidR="00DC3DDB">
        <w:rPr>
          <w:rFonts w:ascii="Arial" w:eastAsia="Arial" w:hAnsi="Arial" w:cs="Arial"/>
          <w:sz w:val="20"/>
          <w:szCs w:val="20"/>
          <w:lang w:eastAsia="pt-BR"/>
        </w:rPr>
        <w:t>a</w:t>
      </w:r>
      <w:r w:rsidRPr="0076602B">
        <w:rPr>
          <w:rFonts w:ascii="Arial" w:eastAsia="Arial" w:hAnsi="Arial" w:cs="Arial"/>
          <w:sz w:val="20"/>
          <w:szCs w:val="20"/>
          <w:lang w:eastAsia="pt-BR"/>
        </w:rPr>
        <w:t xml:space="preserve"> futur</w:t>
      </w:r>
      <w:r w:rsidR="00DC3DDB">
        <w:rPr>
          <w:rFonts w:ascii="Arial" w:eastAsia="Arial" w:hAnsi="Arial" w:cs="Arial"/>
          <w:sz w:val="20"/>
          <w:szCs w:val="20"/>
          <w:lang w:eastAsia="pt-BR"/>
        </w:rPr>
        <w:t>a</w:t>
      </w:r>
      <w:r w:rsidRPr="0076602B">
        <w:rPr>
          <w:rFonts w:ascii="Arial" w:eastAsia="Arial" w:hAnsi="Arial" w:cs="Arial"/>
          <w:sz w:val="20"/>
          <w:szCs w:val="20"/>
          <w:lang w:eastAsia="pt-BR"/>
        </w:rPr>
        <w:t xml:space="preserve"> </w:t>
      </w:r>
      <w:r w:rsidR="00DC3DDB">
        <w:rPr>
          <w:rFonts w:ascii="Arial" w:eastAsia="Arial" w:hAnsi="Arial" w:cs="Arial"/>
          <w:sz w:val="20"/>
          <w:szCs w:val="20"/>
          <w:lang w:eastAsia="pt-BR"/>
        </w:rPr>
        <w:t>Ata de Registro de Preços</w:t>
      </w:r>
      <w:r w:rsidRPr="0076602B">
        <w:rPr>
          <w:rFonts w:ascii="Arial" w:eastAsia="Arial" w:hAnsi="Arial" w:cs="Arial"/>
          <w:sz w:val="20"/>
          <w:szCs w:val="20"/>
          <w:lang w:eastAsia="pt-BR"/>
        </w:rPr>
        <w:t>, exceto se Lei</w:t>
      </w:r>
      <w:r w:rsidRPr="0076602B">
        <w:rPr>
          <w:rFonts w:ascii="Arial" w:eastAsia="Arial" w:hAnsi="Arial" w:cs="Arial"/>
          <w:spacing w:val="1"/>
          <w:sz w:val="20"/>
          <w:szCs w:val="20"/>
          <w:lang w:eastAsia="pt-BR"/>
        </w:rPr>
        <w:t xml:space="preserve"> </w:t>
      </w:r>
      <w:r w:rsidRPr="0076602B">
        <w:rPr>
          <w:rFonts w:ascii="Arial" w:eastAsia="Arial" w:hAnsi="Arial" w:cs="Arial"/>
          <w:sz w:val="20"/>
          <w:szCs w:val="20"/>
          <w:lang w:eastAsia="pt-BR"/>
        </w:rPr>
        <w:t>Federal</w:t>
      </w:r>
      <w:r w:rsidRPr="0076602B">
        <w:rPr>
          <w:rFonts w:ascii="Arial" w:eastAsia="Arial" w:hAnsi="Arial" w:cs="Arial"/>
          <w:spacing w:val="-4"/>
          <w:sz w:val="20"/>
          <w:szCs w:val="20"/>
          <w:lang w:eastAsia="pt-BR"/>
        </w:rPr>
        <w:t xml:space="preserve"> </w:t>
      </w:r>
      <w:r w:rsidRPr="0076602B">
        <w:rPr>
          <w:rFonts w:ascii="Arial" w:eastAsia="Arial" w:hAnsi="Arial" w:cs="Arial"/>
          <w:sz w:val="20"/>
          <w:szCs w:val="20"/>
          <w:lang w:eastAsia="pt-BR"/>
        </w:rPr>
        <w:t>assim</w:t>
      </w:r>
      <w:r w:rsidRPr="0076602B">
        <w:rPr>
          <w:rFonts w:ascii="Arial" w:eastAsia="Arial" w:hAnsi="Arial" w:cs="Arial"/>
          <w:spacing w:val="2"/>
          <w:sz w:val="20"/>
          <w:szCs w:val="20"/>
          <w:lang w:eastAsia="pt-BR"/>
        </w:rPr>
        <w:t xml:space="preserve"> </w:t>
      </w:r>
      <w:r w:rsidRPr="0076602B">
        <w:rPr>
          <w:rFonts w:ascii="Arial" w:eastAsia="Arial" w:hAnsi="Arial" w:cs="Arial"/>
          <w:sz w:val="20"/>
          <w:szCs w:val="20"/>
          <w:lang w:eastAsia="pt-BR"/>
        </w:rPr>
        <w:t>determinar</w:t>
      </w:r>
      <w:r w:rsidRPr="0076602B">
        <w:rPr>
          <w:rFonts w:ascii="Arial" w:eastAsia="Arial" w:hAnsi="Arial" w:cs="Arial"/>
          <w:spacing w:val="-1"/>
          <w:sz w:val="20"/>
          <w:szCs w:val="20"/>
          <w:lang w:eastAsia="pt-BR"/>
        </w:rPr>
        <w:t xml:space="preserve"> </w:t>
      </w:r>
      <w:r w:rsidRPr="0076602B">
        <w:rPr>
          <w:rFonts w:ascii="Arial" w:eastAsia="Arial" w:hAnsi="Arial" w:cs="Arial"/>
          <w:sz w:val="20"/>
          <w:szCs w:val="20"/>
          <w:lang w:eastAsia="pt-BR"/>
        </w:rPr>
        <w:t>hipótese</w:t>
      </w:r>
      <w:r w:rsidRPr="0076602B">
        <w:rPr>
          <w:rFonts w:ascii="Arial" w:eastAsia="Arial" w:hAnsi="Arial" w:cs="Arial"/>
          <w:spacing w:val="-3"/>
          <w:sz w:val="20"/>
          <w:szCs w:val="20"/>
          <w:lang w:eastAsia="pt-BR"/>
        </w:rPr>
        <w:t xml:space="preserve"> </w:t>
      </w:r>
      <w:r w:rsidRPr="0076602B">
        <w:rPr>
          <w:rFonts w:ascii="Arial" w:eastAsia="Arial" w:hAnsi="Arial" w:cs="Arial"/>
          <w:sz w:val="20"/>
          <w:szCs w:val="20"/>
          <w:lang w:eastAsia="pt-BR"/>
        </w:rPr>
        <w:t>em</w:t>
      </w:r>
      <w:r w:rsidRPr="0076602B">
        <w:rPr>
          <w:rFonts w:ascii="Arial" w:eastAsia="Arial" w:hAnsi="Arial" w:cs="Arial"/>
          <w:spacing w:val="3"/>
          <w:sz w:val="20"/>
          <w:szCs w:val="20"/>
          <w:lang w:eastAsia="pt-BR"/>
        </w:rPr>
        <w:t xml:space="preserve"> </w:t>
      </w:r>
      <w:r w:rsidRPr="0076602B">
        <w:rPr>
          <w:rFonts w:ascii="Arial" w:eastAsia="Arial" w:hAnsi="Arial" w:cs="Arial"/>
          <w:sz w:val="20"/>
          <w:szCs w:val="20"/>
          <w:lang w:eastAsia="pt-BR"/>
        </w:rPr>
        <w:t>que</w:t>
      </w:r>
      <w:r w:rsidRPr="0076602B">
        <w:rPr>
          <w:rFonts w:ascii="Arial" w:eastAsia="Arial" w:hAnsi="Arial" w:cs="Arial"/>
          <w:spacing w:val="-3"/>
          <w:sz w:val="20"/>
          <w:szCs w:val="20"/>
          <w:lang w:eastAsia="pt-BR"/>
        </w:rPr>
        <w:t xml:space="preserve"> </w:t>
      </w:r>
      <w:r w:rsidRPr="0076602B">
        <w:rPr>
          <w:rFonts w:ascii="Arial" w:eastAsia="Arial" w:hAnsi="Arial" w:cs="Arial"/>
          <w:sz w:val="20"/>
          <w:szCs w:val="20"/>
          <w:lang w:eastAsia="pt-BR"/>
        </w:rPr>
        <w:t>os</w:t>
      </w:r>
      <w:r w:rsidRPr="0076602B">
        <w:rPr>
          <w:rFonts w:ascii="Arial" w:eastAsia="Arial" w:hAnsi="Arial" w:cs="Arial"/>
          <w:spacing w:val="-1"/>
          <w:sz w:val="20"/>
          <w:szCs w:val="20"/>
          <w:lang w:eastAsia="pt-BR"/>
        </w:rPr>
        <w:t xml:space="preserve"> </w:t>
      </w:r>
      <w:r w:rsidRPr="0076602B">
        <w:rPr>
          <w:rFonts w:ascii="Arial" w:eastAsia="Arial" w:hAnsi="Arial" w:cs="Arial"/>
          <w:sz w:val="20"/>
          <w:szCs w:val="20"/>
          <w:lang w:eastAsia="pt-BR"/>
        </w:rPr>
        <w:t>reajustes</w:t>
      </w:r>
      <w:r w:rsidRPr="0076602B">
        <w:rPr>
          <w:rFonts w:ascii="Arial" w:eastAsia="Arial" w:hAnsi="Arial" w:cs="Arial"/>
          <w:spacing w:val="-2"/>
          <w:sz w:val="20"/>
          <w:szCs w:val="20"/>
          <w:lang w:eastAsia="pt-BR"/>
        </w:rPr>
        <w:t xml:space="preserve"> </w:t>
      </w:r>
      <w:r w:rsidRPr="0076602B">
        <w:rPr>
          <w:rFonts w:ascii="Arial" w:eastAsia="Arial" w:hAnsi="Arial" w:cs="Arial"/>
          <w:sz w:val="20"/>
          <w:szCs w:val="20"/>
          <w:lang w:eastAsia="pt-BR"/>
        </w:rPr>
        <w:t>serão</w:t>
      </w:r>
      <w:r w:rsidRPr="0076602B">
        <w:rPr>
          <w:rFonts w:ascii="Arial" w:eastAsia="Arial" w:hAnsi="Arial" w:cs="Arial"/>
          <w:spacing w:val="-2"/>
          <w:sz w:val="20"/>
          <w:szCs w:val="20"/>
          <w:lang w:eastAsia="pt-BR"/>
        </w:rPr>
        <w:t xml:space="preserve"> </w:t>
      </w:r>
      <w:r w:rsidRPr="0076602B">
        <w:rPr>
          <w:rFonts w:ascii="Arial" w:eastAsia="Arial" w:hAnsi="Arial" w:cs="Arial"/>
          <w:sz w:val="20"/>
          <w:szCs w:val="20"/>
          <w:lang w:eastAsia="pt-BR"/>
        </w:rPr>
        <w:t>concedidos de</w:t>
      </w:r>
      <w:r w:rsidRPr="0076602B">
        <w:rPr>
          <w:rFonts w:ascii="Arial" w:eastAsia="Arial" w:hAnsi="Arial" w:cs="Arial"/>
          <w:spacing w:val="-2"/>
          <w:sz w:val="20"/>
          <w:szCs w:val="20"/>
          <w:lang w:eastAsia="pt-BR"/>
        </w:rPr>
        <w:t xml:space="preserve"> </w:t>
      </w:r>
      <w:r w:rsidRPr="0076602B">
        <w:rPr>
          <w:rFonts w:ascii="Arial" w:eastAsia="Arial" w:hAnsi="Arial" w:cs="Arial"/>
          <w:sz w:val="20"/>
          <w:szCs w:val="20"/>
          <w:lang w:eastAsia="pt-BR"/>
        </w:rPr>
        <w:t>acordo</w:t>
      </w:r>
      <w:r w:rsidRPr="0076602B">
        <w:rPr>
          <w:rFonts w:ascii="Arial" w:eastAsia="Arial" w:hAnsi="Arial" w:cs="Arial"/>
          <w:spacing w:val="-3"/>
          <w:sz w:val="20"/>
          <w:szCs w:val="20"/>
          <w:lang w:eastAsia="pt-BR"/>
        </w:rPr>
        <w:t xml:space="preserve"> </w:t>
      </w:r>
      <w:r w:rsidRPr="0076602B">
        <w:rPr>
          <w:rFonts w:ascii="Arial" w:eastAsia="Arial" w:hAnsi="Arial" w:cs="Arial"/>
          <w:sz w:val="20"/>
          <w:szCs w:val="20"/>
          <w:lang w:eastAsia="pt-BR"/>
        </w:rPr>
        <w:t>com</w:t>
      </w:r>
      <w:r w:rsidRPr="0076602B">
        <w:rPr>
          <w:rFonts w:ascii="Arial" w:eastAsia="Arial" w:hAnsi="Arial" w:cs="Arial"/>
          <w:spacing w:val="1"/>
          <w:sz w:val="20"/>
          <w:szCs w:val="20"/>
          <w:lang w:eastAsia="pt-BR"/>
        </w:rPr>
        <w:t xml:space="preserve"> </w:t>
      </w:r>
      <w:r w:rsidRPr="0076602B">
        <w:rPr>
          <w:rFonts w:ascii="Arial" w:eastAsia="Arial" w:hAnsi="Arial" w:cs="Arial"/>
          <w:sz w:val="20"/>
          <w:szCs w:val="20"/>
          <w:lang w:eastAsia="pt-BR"/>
        </w:rPr>
        <w:t>a</w:t>
      </w:r>
      <w:r w:rsidRPr="0076602B">
        <w:rPr>
          <w:rFonts w:ascii="Arial" w:eastAsia="Arial" w:hAnsi="Arial" w:cs="Arial"/>
          <w:spacing w:val="-2"/>
          <w:sz w:val="20"/>
          <w:szCs w:val="20"/>
          <w:lang w:eastAsia="pt-BR"/>
        </w:rPr>
        <w:t xml:space="preserve"> </w:t>
      </w:r>
      <w:r w:rsidRPr="0076602B">
        <w:rPr>
          <w:rFonts w:ascii="Arial" w:eastAsia="Arial" w:hAnsi="Arial" w:cs="Arial"/>
          <w:sz w:val="20"/>
          <w:szCs w:val="20"/>
          <w:lang w:eastAsia="pt-BR"/>
        </w:rPr>
        <w:t>norma</w:t>
      </w:r>
      <w:r w:rsidRPr="0076602B">
        <w:rPr>
          <w:rFonts w:ascii="Arial" w:eastAsia="Arial" w:hAnsi="Arial" w:cs="Arial"/>
          <w:spacing w:val="-3"/>
          <w:sz w:val="20"/>
          <w:szCs w:val="20"/>
          <w:lang w:eastAsia="pt-BR"/>
        </w:rPr>
        <w:t xml:space="preserve"> </w:t>
      </w:r>
      <w:r w:rsidRPr="0076602B">
        <w:rPr>
          <w:rFonts w:ascii="Arial" w:eastAsia="Arial" w:hAnsi="Arial" w:cs="Arial"/>
          <w:sz w:val="20"/>
          <w:szCs w:val="20"/>
          <w:lang w:eastAsia="pt-BR"/>
        </w:rPr>
        <w:t xml:space="preserve">legal. </w:t>
      </w:r>
    </w:p>
    <w:p w14:paraId="72F57225" w14:textId="04264CBD" w:rsidR="00840E91" w:rsidRPr="0076602B" w:rsidRDefault="00E47EF5">
      <w:pPr>
        <w:tabs>
          <w:tab w:val="left" w:pos="8818"/>
        </w:tabs>
        <w:spacing w:after="0" w:line="240" w:lineRule="auto"/>
        <w:ind w:right="-2"/>
        <w:jc w:val="both"/>
      </w:pPr>
      <w:r w:rsidRPr="0076602B">
        <w:rPr>
          <w:rFonts w:ascii="Arial" w:eastAsia="Arial" w:hAnsi="Arial" w:cs="Arial"/>
          <w:b/>
          <w:bCs/>
          <w:sz w:val="20"/>
          <w:szCs w:val="20"/>
          <w:lang w:eastAsia="pt-BR"/>
        </w:rPr>
        <w:t>8.2.</w:t>
      </w:r>
      <w:r w:rsidRPr="0076602B">
        <w:rPr>
          <w:rFonts w:ascii="Arial" w:eastAsia="Arial" w:hAnsi="Arial" w:cs="Arial"/>
          <w:sz w:val="20"/>
          <w:szCs w:val="20"/>
          <w:lang w:eastAsia="pt-BR"/>
        </w:rPr>
        <w:t xml:space="preserve"> A recomposição de preços, visando o equilíbrio econômico-financeiro, para aquis</w:t>
      </w:r>
      <w:r>
        <w:rPr>
          <w:rFonts w:ascii="Arial" w:eastAsia="Arial" w:hAnsi="Arial" w:cs="Arial"/>
          <w:sz w:val="20"/>
          <w:szCs w:val="20"/>
          <w:lang w:eastAsia="pt-BR"/>
        </w:rPr>
        <w:t>iç</w:t>
      </w:r>
      <w:r w:rsidRPr="0076602B">
        <w:rPr>
          <w:rFonts w:ascii="Arial" w:eastAsia="Arial" w:hAnsi="Arial" w:cs="Arial"/>
          <w:sz w:val="20"/>
          <w:szCs w:val="20"/>
          <w:lang w:eastAsia="pt-BR"/>
        </w:rPr>
        <w:t>ão dos produtos/prestação dos serviços ora</w:t>
      </w:r>
      <w:r w:rsidRPr="0076602B">
        <w:rPr>
          <w:rFonts w:ascii="Arial" w:eastAsia="Arial" w:hAnsi="Arial" w:cs="Arial"/>
          <w:spacing w:val="1"/>
          <w:sz w:val="20"/>
          <w:szCs w:val="20"/>
          <w:lang w:eastAsia="pt-BR"/>
        </w:rPr>
        <w:t xml:space="preserve"> </w:t>
      </w:r>
      <w:r w:rsidRPr="0076602B">
        <w:rPr>
          <w:rFonts w:ascii="Arial" w:eastAsia="Arial" w:hAnsi="Arial" w:cs="Arial"/>
          <w:sz w:val="20"/>
          <w:szCs w:val="20"/>
          <w:lang w:eastAsia="pt-BR"/>
        </w:rPr>
        <w:t>contratados, dar-se-á, de acordo com a previsão legal contida no Lei Federal nº 14.133/21 e Decreto Federal 11.462/23 e alterações</w:t>
      </w:r>
      <w:r w:rsidRPr="0076602B">
        <w:rPr>
          <w:rFonts w:ascii="Arial" w:eastAsia="Arial" w:hAnsi="Arial" w:cs="Arial"/>
          <w:spacing w:val="1"/>
          <w:sz w:val="20"/>
          <w:szCs w:val="20"/>
          <w:lang w:eastAsia="pt-BR"/>
        </w:rPr>
        <w:t xml:space="preserve"> </w:t>
      </w:r>
      <w:r w:rsidRPr="0076602B">
        <w:rPr>
          <w:rFonts w:ascii="Arial" w:eastAsia="Arial" w:hAnsi="Arial" w:cs="Arial"/>
          <w:sz w:val="20"/>
          <w:szCs w:val="20"/>
          <w:lang w:eastAsia="pt-BR"/>
        </w:rPr>
        <w:t>posteriores, mediante termo circunstanciado assinado entre as partes, o qual passará a integrar a presente</w:t>
      </w:r>
      <w:r w:rsidRPr="0076602B">
        <w:rPr>
          <w:rFonts w:ascii="Arial" w:eastAsia="Arial" w:hAnsi="Arial" w:cs="Arial"/>
          <w:spacing w:val="1"/>
          <w:sz w:val="20"/>
          <w:szCs w:val="20"/>
          <w:lang w:eastAsia="pt-BR"/>
        </w:rPr>
        <w:t xml:space="preserve"> </w:t>
      </w:r>
      <w:r w:rsidRPr="0076602B">
        <w:rPr>
          <w:rFonts w:ascii="Arial" w:eastAsia="Arial" w:hAnsi="Arial" w:cs="Arial"/>
          <w:sz w:val="20"/>
          <w:szCs w:val="20"/>
          <w:lang w:eastAsia="pt-BR"/>
        </w:rPr>
        <w:t>Ata</w:t>
      </w:r>
      <w:r w:rsidRPr="0076602B">
        <w:rPr>
          <w:rFonts w:ascii="Arial" w:eastAsia="Arial" w:hAnsi="Arial" w:cs="Arial"/>
          <w:spacing w:val="-2"/>
          <w:sz w:val="20"/>
          <w:szCs w:val="20"/>
          <w:lang w:eastAsia="pt-BR"/>
        </w:rPr>
        <w:t xml:space="preserve"> </w:t>
      </w:r>
      <w:r w:rsidRPr="0076602B">
        <w:rPr>
          <w:rFonts w:ascii="Arial" w:eastAsia="Arial" w:hAnsi="Arial" w:cs="Arial"/>
          <w:sz w:val="20"/>
          <w:szCs w:val="20"/>
          <w:lang w:eastAsia="pt-BR"/>
        </w:rPr>
        <w:t>de</w:t>
      </w:r>
      <w:r w:rsidRPr="0076602B">
        <w:rPr>
          <w:rFonts w:ascii="Arial" w:eastAsia="Arial" w:hAnsi="Arial" w:cs="Arial"/>
          <w:spacing w:val="-1"/>
          <w:sz w:val="20"/>
          <w:szCs w:val="20"/>
          <w:lang w:eastAsia="pt-BR"/>
        </w:rPr>
        <w:t xml:space="preserve"> </w:t>
      </w:r>
      <w:r w:rsidRPr="0076602B">
        <w:rPr>
          <w:rFonts w:ascii="Arial" w:eastAsia="Arial" w:hAnsi="Arial" w:cs="Arial"/>
          <w:sz w:val="20"/>
          <w:szCs w:val="20"/>
          <w:lang w:eastAsia="pt-BR"/>
        </w:rPr>
        <w:t>Registro</w:t>
      </w:r>
      <w:r w:rsidRPr="0076602B">
        <w:rPr>
          <w:rFonts w:ascii="Arial" w:eastAsia="Arial" w:hAnsi="Arial" w:cs="Arial"/>
          <w:spacing w:val="1"/>
          <w:sz w:val="20"/>
          <w:szCs w:val="20"/>
          <w:lang w:eastAsia="pt-BR"/>
        </w:rPr>
        <w:t xml:space="preserve"> </w:t>
      </w:r>
      <w:r w:rsidRPr="0076602B">
        <w:rPr>
          <w:rFonts w:ascii="Arial" w:eastAsia="Arial" w:hAnsi="Arial" w:cs="Arial"/>
          <w:sz w:val="20"/>
          <w:szCs w:val="20"/>
          <w:lang w:eastAsia="pt-BR"/>
        </w:rPr>
        <w:t>de</w:t>
      </w:r>
      <w:r w:rsidRPr="0076602B">
        <w:rPr>
          <w:rFonts w:ascii="Arial" w:eastAsia="Arial" w:hAnsi="Arial" w:cs="Arial"/>
          <w:spacing w:val="1"/>
          <w:sz w:val="20"/>
          <w:szCs w:val="20"/>
          <w:lang w:eastAsia="pt-BR"/>
        </w:rPr>
        <w:t xml:space="preserve"> </w:t>
      </w:r>
      <w:r w:rsidRPr="0076602B">
        <w:rPr>
          <w:rFonts w:ascii="Arial" w:eastAsia="Arial" w:hAnsi="Arial" w:cs="Arial"/>
          <w:sz w:val="20"/>
          <w:szCs w:val="20"/>
          <w:lang w:eastAsia="pt-BR"/>
        </w:rPr>
        <w:t>Preços,</w:t>
      </w:r>
    </w:p>
    <w:p w14:paraId="4D28D892" w14:textId="77777777" w:rsidR="00840E91" w:rsidRPr="0076602B" w:rsidRDefault="00E47EF5">
      <w:pPr>
        <w:tabs>
          <w:tab w:val="left" w:pos="8818"/>
        </w:tabs>
        <w:spacing w:after="0" w:line="240" w:lineRule="auto"/>
        <w:ind w:right="-2"/>
        <w:jc w:val="both"/>
      </w:pPr>
      <w:r w:rsidRPr="0076602B">
        <w:rPr>
          <w:rFonts w:ascii="Arial" w:eastAsia="Arial" w:hAnsi="Arial" w:cs="Arial"/>
          <w:b/>
          <w:sz w:val="20"/>
          <w:szCs w:val="20"/>
          <w:lang w:eastAsia="pt-BR"/>
        </w:rPr>
        <w:t xml:space="preserve">8.3. </w:t>
      </w:r>
      <w:r w:rsidRPr="0076602B">
        <w:rPr>
          <w:rFonts w:ascii="Arial" w:eastAsia="Arial" w:hAnsi="Arial" w:cs="Arial"/>
          <w:sz w:val="20"/>
          <w:szCs w:val="20"/>
          <w:lang w:eastAsia="pt-BR"/>
        </w:rPr>
        <w:t>O valor do preço registrado terá recomposição, com vista ao equilíbrio econômico-financeiro, após</w:t>
      </w:r>
      <w:r w:rsidRPr="0076602B">
        <w:rPr>
          <w:rFonts w:ascii="Arial" w:eastAsia="Arial" w:hAnsi="Arial" w:cs="Arial"/>
          <w:spacing w:val="1"/>
          <w:sz w:val="20"/>
          <w:szCs w:val="20"/>
          <w:lang w:eastAsia="pt-BR"/>
        </w:rPr>
        <w:t xml:space="preserve"> </w:t>
      </w:r>
      <w:r w:rsidRPr="0076602B">
        <w:rPr>
          <w:rFonts w:ascii="Arial" w:eastAsia="Arial" w:hAnsi="Arial" w:cs="Arial"/>
          <w:sz w:val="20"/>
          <w:szCs w:val="20"/>
          <w:lang w:eastAsia="pt-BR"/>
        </w:rPr>
        <w:t>parecer jurídico homologado pela Sra. Prefeita Municipal, nos índices e forma solicitada pela vencedora da</w:t>
      </w:r>
      <w:r w:rsidRPr="0076602B">
        <w:rPr>
          <w:rFonts w:ascii="Arial" w:eastAsia="Arial" w:hAnsi="Arial" w:cs="Arial"/>
          <w:spacing w:val="1"/>
          <w:sz w:val="20"/>
          <w:szCs w:val="20"/>
          <w:lang w:eastAsia="pt-BR"/>
        </w:rPr>
        <w:t xml:space="preserve"> </w:t>
      </w:r>
    </w:p>
    <w:p w14:paraId="33093EDE" w14:textId="77777777" w:rsidR="00840E91" w:rsidRPr="0076602B" w:rsidRDefault="00E47EF5">
      <w:pPr>
        <w:tabs>
          <w:tab w:val="left" w:pos="8818"/>
        </w:tabs>
        <w:spacing w:after="0" w:line="240" w:lineRule="auto"/>
        <w:ind w:right="-2"/>
        <w:jc w:val="both"/>
      </w:pPr>
      <w:r w:rsidRPr="0076602B">
        <w:rPr>
          <w:rFonts w:ascii="Arial" w:eastAsia="Arial" w:hAnsi="Arial" w:cs="Arial"/>
          <w:sz w:val="20"/>
          <w:szCs w:val="20"/>
          <w:lang w:eastAsia="pt-BR"/>
        </w:rPr>
        <w:t>licitação desde que este esteja acompanhado de documentação que comprove a atual incompatibilidade do</w:t>
      </w:r>
      <w:r w:rsidRPr="0076602B">
        <w:rPr>
          <w:rFonts w:ascii="Arial" w:eastAsia="Arial" w:hAnsi="Arial" w:cs="Arial"/>
          <w:spacing w:val="1"/>
          <w:sz w:val="20"/>
          <w:szCs w:val="20"/>
          <w:lang w:eastAsia="pt-BR"/>
        </w:rPr>
        <w:t xml:space="preserve"> </w:t>
      </w:r>
      <w:r w:rsidRPr="0076602B">
        <w:rPr>
          <w:rFonts w:ascii="Arial" w:eastAsia="Arial" w:hAnsi="Arial" w:cs="Arial"/>
          <w:sz w:val="20"/>
          <w:szCs w:val="20"/>
          <w:lang w:eastAsia="pt-BR"/>
        </w:rPr>
        <w:t>preço</w:t>
      </w:r>
      <w:r w:rsidRPr="0076602B">
        <w:rPr>
          <w:rFonts w:ascii="Arial" w:eastAsia="Arial" w:hAnsi="Arial" w:cs="Arial"/>
          <w:spacing w:val="-2"/>
          <w:sz w:val="20"/>
          <w:szCs w:val="20"/>
          <w:lang w:eastAsia="pt-BR"/>
        </w:rPr>
        <w:t xml:space="preserve"> </w:t>
      </w:r>
      <w:r w:rsidRPr="0076602B">
        <w:rPr>
          <w:rFonts w:ascii="Arial" w:eastAsia="Arial" w:hAnsi="Arial" w:cs="Arial"/>
          <w:sz w:val="20"/>
          <w:szCs w:val="20"/>
          <w:lang w:eastAsia="pt-BR"/>
        </w:rPr>
        <w:t>registrado</w:t>
      </w:r>
      <w:r w:rsidRPr="0076602B">
        <w:rPr>
          <w:rFonts w:ascii="Arial" w:eastAsia="Arial" w:hAnsi="Arial" w:cs="Arial"/>
          <w:spacing w:val="1"/>
          <w:sz w:val="20"/>
          <w:szCs w:val="20"/>
          <w:lang w:eastAsia="pt-BR"/>
        </w:rPr>
        <w:t xml:space="preserve"> </w:t>
      </w:r>
      <w:r w:rsidRPr="0076602B">
        <w:rPr>
          <w:rFonts w:ascii="Arial" w:eastAsia="Arial" w:hAnsi="Arial" w:cs="Arial"/>
          <w:sz w:val="20"/>
          <w:szCs w:val="20"/>
          <w:lang w:eastAsia="pt-BR"/>
        </w:rPr>
        <w:t>para</w:t>
      </w:r>
      <w:r w:rsidRPr="0076602B">
        <w:rPr>
          <w:rFonts w:ascii="Arial" w:eastAsia="Arial" w:hAnsi="Arial" w:cs="Arial"/>
          <w:spacing w:val="2"/>
          <w:sz w:val="20"/>
          <w:szCs w:val="20"/>
          <w:lang w:eastAsia="pt-BR"/>
        </w:rPr>
        <w:t xml:space="preserve"> </w:t>
      </w:r>
      <w:r w:rsidRPr="0076602B">
        <w:rPr>
          <w:rFonts w:ascii="Arial" w:eastAsia="Arial" w:hAnsi="Arial" w:cs="Arial"/>
          <w:sz w:val="20"/>
          <w:szCs w:val="20"/>
          <w:lang w:eastAsia="pt-BR"/>
        </w:rPr>
        <w:t>execução</w:t>
      </w:r>
      <w:r w:rsidRPr="0076602B">
        <w:rPr>
          <w:rFonts w:ascii="Arial" w:eastAsia="Arial" w:hAnsi="Arial" w:cs="Arial"/>
          <w:spacing w:val="-1"/>
          <w:sz w:val="20"/>
          <w:szCs w:val="20"/>
          <w:lang w:eastAsia="pt-BR"/>
        </w:rPr>
        <w:t xml:space="preserve"> </w:t>
      </w:r>
      <w:r w:rsidRPr="0076602B">
        <w:rPr>
          <w:rFonts w:ascii="Arial" w:eastAsia="Arial" w:hAnsi="Arial" w:cs="Arial"/>
          <w:sz w:val="20"/>
          <w:szCs w:val="20"/>
          <w:lang w:eastAsia="pt-BR"/>
        </w:rPr>
        <w:t>do</w:t>
      </w:r>
      <w:r w:rsidRPr="0076602B">
        <w:rPr>
          <w:rFonts w:ascii="Arial" w:eastAsia="Arial" w:hAnsi="Arial" w:cs="Arial"/>
          <w:spacing w:val="-1"/>
          <w:sz w:val="20"/>
          <w:szCs w:val="20"/>
          <w:lang w:eastAsia="pt-BR"/>
        </w:rPr>
        <w:t xml:space="preserve"> </w:t>
      </w:r>
      <w:r w:rsidRPr="0076602B">
        <w:rPr>
          <w:rFonts w:ascii="Arial" w:eastAsia="Arial" w:hAnsi="Arial" w:cs="Arial"/>
          <w:sz w:val="20"/>
          <w:szCs w:val="20"/>
          <w:lang w:eastAsia="pt-BR"/>
        </w:rPr>
        <w:t>serviço.</w:t>
      </w:r>
    </w:p>
    <w:p w14:paraId="04BD9EB9" w14:textId="77777777" w:rsidR="00840E91" w:rsidRPr="0076602B" w:rsidRDefault="00E47EF5">
      <w:pPr>
        <w:tabs>
          <w:tab w:val="left" w:pos="8818"/>
        </w:tabs>
        <w:spacing w:after="0" w:line="240" w:lineRule="auto"/>
        <w:ind w:right="-2"/>
        <w:jc w:val="both"/>
      </w:pPr>
      <w:r w:rsidRPr="0076602B">
        <w:rPr>
          <w:rFonts w:ascii="Arial" w:eastAsia="Arial" w:hAnsi="Arial" w:cs="Arial"/>
          <w:b/>
          <w:sz w:val="20"/>
          <w:szCs w:val="20"/>
          <w:lang w:eastAsia="pt-BR"/>
        </w:rPr>
        <w:t xml:space="preserve">8.4. </w:t>
      </w:r>
      <w:r w:rsidRPr="0076602B">
        <w:rPr>
          <w:rFonts w:ascii="Arial" w:eastAsia="Arial" w:hAnsi="Arial" w:cs="Arial"/>
          <w:sz w:val="20"/>
          <w:szCs w:val="20"/>
          <w:lang w:eastAsia="pt-BR"/>
        </w:rPr>
        <w:t xml:space="preserve">A partir da emissão da </w:t>
      </w:r>
      <w:r w:rsidRPr="0076602B">
        <w:rPr>
          <w:rFonts w:ascii="Arial" w:eastAsia="Arial" w:hAnsi="Arial" w:cs="Arial"/>
          <w:b/>
          <w:sz w:val="20"/>
          <w:szCs w:val="20"/>
          <w:lang w:eastAsia="pt-BR"/>
        </w:rPr>
        <w:t xml:space="preserve">Nota de Empenho (parcial) </w:t>
      </w:r>
      <w:r w:rsidRPr="0076602B">
        <w:rPr>
          <w:rFonts w:ascii="Arial" w:eastAsia="Arial" w:hAnsi="Arial" w:cs="Arial"/>
          <w:sz w:val="20"/>
          <w:szCs w:val="20"/>
          <w:lang w:eastAsia="pt-BR"/>
        </w:rPr>
        <w:t>ou “</w:t>
      </w:r>
      <w:r w:rsidRPr="0076602B">
        <w:rPr>
          <w:rFonts w:ascii="Arial" w:eastAsia="Arial" w:hAnsi="Arial" w:cs="Arial"/>
          <w:b/>
          <w:sz w:val="20"/>
          <w:szCs w:val="20"/>
          <w:lang w:eastAsia="pt-BR"/>
        </w:rPr>
        <w:t>Ordem para entrega dos produtos</w:t>
      </w:r>
      <w:r w:rsidRPr="0076602B">
        <w:rPr>
          <w:rFonts w:ascii="Arial" w:eastAsia="Arial" w:hAnsi="Arial" w:cs="Arial"/>
          <w:sz w:val="20"/>
          <w:szCs w:val="20"/>
          <w:lang w:eastAsia="pt-BR"/>
        </w:rPr>
        <w:t xml:space="preserve">” </w:t>
      </w:r>
      <w:r w:rsidRPr="0076602B">
        <w:rPr>
          <w:rFonts w:ascii="Arial" w:eastAsia="Arial" w:hAnsi="Arial" w:cs="Arial"/>
          <w:b/>
          <w:sz w:val="20"/>
          <w:szCs w:val="20"/>
          <w:lang w:eastAsia="pt-BR"/>
        </w:rPr>
        <w:t>(parcial)</w:t>
      </w:r>
      <w:r w:rsidRPr="0076602B">
        <w:rPr>
          <w:rFonts w:ascii="Arial" w:eastAsia="Arial" w:hAnsi="Arial" w:cs="Arial"/>
          <w:sz w:val="20"/>
          <w:szCs w:val="20"/>
          <w:lang w:eastAsia="pt-BR"/>
        </w:rPr>
        <w:t>,</w:t>
      </w:r>
      <w:r w:rsidRPr="0076602B">
        <w:rPr>
          <w:rFonts w:ascii="Arial" w:eastAsia="Arial" w:hAnsi="Arial" w:cs="Arial"/>
          <w:spacing w:val="1"/>
          <w:sz w:val="20"/>
          <w:szCs w:val="20"/>
          <w:lang w:eastAsia="pt-BR"/>
        </w:rPr>
        <w:t xml:space="preserve"> </w:t>
      </w:r>
      <w:r w:rsidRPr="0076602B">
        <w:rPr>
          <w:rFonts w:ascii="Arial" w:eastAsia="Arial" w:hAnsi="Arial" w:cs="Arial"/>
          <w:sz w:val="20"/>
          <w:szCs w:val="20"/>
          <w:lang w:eastAsia="pt-BR"/>
        </w:rPr>
        <w:t>pelas</w:t>
      </w:r>
      <w:r w:rsidRPr="0076602B">
        <w:rPr>
          <w:rFonts w:ascii="Arial" w:eastAsia="Arial" w:hAnsi="Arial" w:cs="Arial"/>
          <w:spacing w:val="-2"/>
          <w:sz w:val="20"/>
          <w:szCs w:val="20"/>
          <w:lang w:eastAsia="pt-BR"/>
        </w:rPr>
        <w:t xml:space="preserve"> </w:t>
      </w:r>
      <w:r w:rsidRPr="0076602B">
        <w:rPr>
          <w:rFonts w:ascii="Arial" w:eastAsia="Arial" w:hAnsi="Arial" w:cs="Arial"/>
          <w:sz w:val="20"/>
          <w:szCs w:val="20"/>
          <w:lang w:eastAsia="pt-BR"/>
        </w:rPr>
        <w:t>Secretarias</w:t>
      </w:r>
      <w:r w:rsidRPr="0076602B">
        <w:rPr>
          <w:rFonts w:ascii="Arial" w:eastAsia="Arial" w:hAnsi="Arial" w:cs="Arial"/>
          <w:spacing w:val="-1"/>
          <w:sz w:val="20"/>
          <w:szCs w:val="20"/>
          <w:lang w:eastAsia="pt-BR"/>
        </w:rPr>
        <w:t xml:space="preserve"> </w:t>
      </w:r>
      <w:r w:rsidRPr="0076602B">
        <w:rPr>
          <w:rFonts w:ascii="Arial" w:eastAsia="Arial" w:hAnsi="Arial" w:cs="Arial"/>
          <w:sz w:val="20"/>
          <w:szCs w:val="20"/>
          <w:lang w:eastAsia="pt-BR"/>
        </w:rPr>
        <w:t>requerentes,</w:t>
      </w:r>
      <w:r w:rsidRPr="0076602B">
        <w:rPr>
          <w:rFonts w:ascii="Arial" w:eastAsia="Arial" w:hAnsi="Arial" w:cs="Arial"/>
          <w:spacing w:val="-3"/>
          <w:sz w:val="20"/>
          <w:szCs w:val="20"/>
          <w:lang w:eastAsia="pt-BR"/>
        </w:rPr>
        <w:t xml:space="preserve"> </w:t>
      </w:r>
      <w:r w:rsidRPr="0076602B">
        <w:rPr>
          <w:rFonts w:ascii="Arial" w:eastAsia="Arial" w:hAnsi="Arial" w:cs="Arial"/>
          <w:sz w:val="20"/>
          <w:szCs w:val="20"/>
          <w:lang w:eastAsia="pt-BR"/>
        </w:rPr>
        <w:t>os</w:t>
      </w:r>
      <w:r w:rsidRPr="0076602B">
        <w:rPr>
          <w:rFonts w:ascii="Arial" w:eastAsia="Arial" w:hAnsi="Arial" w:cs="Arial"/>
          <w:spacing w:val="-1"/>
          <w:sz w:val="20"/>
          <w:szCs w:val="20"/>
          <w:lang w:eastAsia="pt-BR"/>
        </w:rPr>
        <w:t xml:space="preserve"> </w:t>
      </w:r>
      <w:r w:rsidRPr="0076602B">
        <w:rPr>
          <w:rFonts w:ascii="Arial" w:eastAsia="Arial" w:hAnsi="Arial" w:cs="Arial"/>
          <w:sz w:val="20"/>
          <w:szCs w:val="20"/>
          <w:lang w:eastAsia="pt-BR"/>
        </w:rPr>
        <w:t>preços</w:t>
      </w:r>
      <w:r w:rsidRPr="0076602B">
        <w:rPr>
          <w:rFonts w:ascii="Arial" w:eastAsia="Arial" w:hAnsi="Arial" w:cs="Arial"/>
          <w:spacing w:val="-1"/>
          <w:sz w:val="20"/>
          <w:szCs w:val="20"/>
          <w:lang w:eastAsia="pt-BR"/>
        </w:rPr>
        <w:t xml:space="preserve"> </w:t>
      </w:r>
      <w:r w:rsidRPr="0076602B">
        <w:rPr>
          <w:rFonts w:ascii="Arial" w:eastAsia="Arial" w:hAnsi="Arial" w:cs="Arial"/>
          <w:sz w:val="20"/>
          <w:szCs w:val="20"/>
          <w:lang w:eastAsia="pt-BR"/>
        </w:rPr>
        <w:t>permanecerão</w:t>
      </w:r>
      <w:r w:rsidRPr="0076602B">
        <w:rPr>
          <w:rFonts w:ascii="Arial" w:eastAsia="Arial" w:hAnsi="Arial" w:cs="Arial"/>
          <w:spacing w:val="-3"/>
          <w:sz w:val="20"/>
          <w:szCs w:val="20"/>
          <w:lang w:eastAsia="pt-BR"/>
        </w:rPr>
        <w:t xml:space="preserve"> </w:t>
      </w:r>
      <w:r w:rsidRPr="0076602B">
        <w:rPr>
          <w:rFonts w:ascii="Arial" w:eastAsia="Arial" w:hAnsi="Arial" w:cs="Arial"/>
          <w:sz w:val="20"/>
          <w:szCs w:val="20"/>
          <w:lang w:eastAsia="pt-BR"/>
        </w:rPr>
        <w:t>fixos</w:t>
      </w:r>
      <w:r w:rsidRPr="0076602B">
        <w:rPr>
          <w:rFonts w:ascii="Arial" w:eastAsia="Arial" w:hAnsi="Arial" w:cs="Arial"/>
          <w:spacing w:val="-1"/>
          <w:sz w:val="20"/>
          <w:szCs w:val="20"/>
          <w:lang w:eastAsia="pt-BR"/>
        </w:rPr>
        <w:t xml:space="preserve"> </w:t>
      </w:r>
      <w:r w:rsidRPr="0076602B">
        <w:rPr>
          <w:rFonts w:ascii="Arial" w:eastAsia="Arial" w:hAnsi="Arial" w:cs="Arial"/>
          <w:sz w:val="20"/>
          <w:szCs w:val="20"/>
          <w:lang w:eastAsia="pt-BR"/>
        </w:rPr>
        <w:t>e</w:t>
      </w:r>
      <w:r w:rsidRPr="0076602B">
        <w:rPr>
          <w:rFonts w:ascii="Arial" w:eastAsia="Arial" w:hAnsi="Arial" w:cs="Arial"/>
          <w:spacing w:val="-2"/>
          <w:sz w:val="20"/>
          <w:szCs w:val="20"/>
          <w:lang w:eastAsia="pt-BR"/>
        </w:rPr>
        <w:t xml:space="preserve"> </w:t>
      </w:r>
      <w:r w:rsidRPr="0076602B">
        <w:rPr>
          <w:rFonts w:ascii="Arial" w:eastAsia="Arial" w:hAnsi="Arial" w:cs="Arial"/>
          <w:sz w:val="20"/>
          <w:szCs w:val="20"/>
          <w:lang w:eastAsia="pt-BR"/>
        </w:rPr>
        <w:t>irreajustáveis</w:t>
      </w:r>
      <w:r w:rsidRPr="0076602B">
        <w:rPr>
          <w:rFonts w:ascii="Arial" w:eastAsia="Arial" w:hAnsi="Arial" w:cs="Arial"/>
          <w:spacing w:val="-2"/>
          <w:sz w:val="20"/>
          <w:szCs w:val="20"/>
          <w:lang w:eastAsia="pt-BR"/>
        </w:rPr>
        <w:t xml:space="preserve"> </w:t>
      </w:r>
      <w:r w:rsidRPr="0076602B">
        <w:rPr>
          <w:rFonts w:ascii="Arial" w:eastAsia="Arial" w:hAnsi="Arial" w:cs="Arial"/>
          <w:sz w:val="20"/>
          <w:szCs w:val="20"/>
          <w:lang w:eastAsia="pt-BR"/>
        </w:rPr>
        <w:t>até</w:t>
      </w:r>
      <w:r w:rsidRPr="0076602B">
        <w:rPr>
          <w:rFonts w:ascii="Arial" w:eastAsia="Arial" w:hAnsi="Arial" w:cs="Arial"/>
          <w:spacing w:val="2"/>
          <w:sz w:val="20"/>
          <w:szCs w:val="20"/>
          <w:lang w:eastAsia="pt-BR"/>
        </w:rPr>
        <w:t xml:space="preserve"> </w:t>
      </w:r>
      <w:r w:rsidRPr="0076602B">
        <w:rPr>
          <w:rFonts w:ascii="Arial" w:eastAsia="Arial" w:hAnsi="Arial" w:cs="Arial"/>
          <w:sz w:val="20"/>
          <w:szCs w:val="20"/>
          <w:lang w:eastAsia="pt-BR"/>
        </w:rPr>
        <w:t>a</w:t>
      </w:r>
      <w:r w:rsidRPr="0076602B">
        <w:rPr>
          <w:rFonts w:ascii="Arial" w:eastAsia="Arial" w:hAnsi="Arial" w:cs="Arial"/>
          <w:spacing w:val="-2"/>
          <w:sz w:val="20"/>
          <w:szCs w:val="20"/>
          <w:lang w:eastAsia="pt-BR"/>
        </w:rPr>
        <w:t xml:space="preserve"> </w:t>
      </w:r>
      <w:r w:rsidRPr="0076602B">
        <w:rPr>
          <w:rFonts w:ascii="Arial" w:eastAsia="Arial" w:hAnsi="Arial" w:cs="Arial"/>
          <w:sz w:val="20"/>
          <w:szCs w:val="20"/>
          <w:lang w:eastAsia="pt-BR"/>
        </w:rPr>
        <w:t>entrega</w:t>
      </w:r>
      <w:r w:rsidRPr="0076602B">
        <w:rPr>
          <w:rFonts w:ascii="Arial" w:eastAsia="Arial" w:hAnsi="Arial" w:cs="Arial"/>
          <w:spacing w:val="-1"/>
          <w:sz w:val="20"/>
          <w:szCs w:val="20"/>
          <w:lang w:eastAsia="pt-BR"/>
        </w:rPr>
        <w:t xml:space="preserve"> </w:t>
      </w:r>
      <w:r w:rsidRPr="0076602B">
        <w:rPr>
          <w:rFonts w:ascii="Arial" w:eastAsia="Arial" w:hAnsi="Arial" w:cs="Arial"/>
          <w:sz w:val="20"/>
          <w:szCs w:val="20"/>
          <w:lang w:eastAsia="pt-BR"/>
        </w:rPr>
        <w:t>do produto.</w:t>
      </w:r>
    </w:p>
    <w:p w14:paraId="797ECB09" w14:textId="77777777" w:rsidR="00840E91" w:rsidRDefault="00840E91">
      <w:pPr>
        <w:tabs>
          <w:tab w:val="left" w:pos="8818"/>
        </w:tabs>
        <w:spacing w:after="0" w:line="240" w:lineRule="auto"/>
        <w:ind w:right="-2"/>
        <w:jc w:val="both"/>
        <w:rPr>
          <w:rFonts w:ascii="Arial" w:eastAsia="Arial" w:hAnsi="Arial" w:cs="Arial"/>
          <w:b/>
          <w:color w:val="C9211E"/>
          <w:sz w:val="20"/>
          <w:szCs w:val="20"/>
          <w:lang w:eastAsia="pt-BR"/>
        </w:rPr>
      </w:pPr>
    </w:p>
    <w:p w14:paraId="10402271" w14:textId="77777777" w:rsidR="00840E91" w:rsidRPr="0076602B" w:rsidRDefault="00E47EF5">
      <w:pPr>
        <w:tabs>
          <w:tab w:val="left" w:pos="8818"/>
        </w:tabs>
        <w:spacing w:after="0" w:line="240" w:lineRule="auto"/>
        <w:ind w:right="-2"/>
        <w:jc w:val="center"/>
      </w:pPr>
      <w:r w:rsidRPr="0076602B">
        <w:rPr>
          <w:rFonts w:ascii="Arial" w:eastAsia="Arial" w:hAnsi="Arial" w:cs="Arial"/>
          <w:b/>
          <w:sz w:val="20"/>
          <w:szCs w:val="20"/>
          <w:lang w:eastAsia="pt-BR"/>
        </w:rPr>
        <w:t>CLÁUSULA NONA</w:t>
      </w:r>
      <w:r w:rsidRPr="0076602B">
        <w:rPr>
          <w:rFonts w:ascii="Arial" w:eastAsia="Arial" w:hAnsi="Arial" w:cs="Arial"/>
          <w:b/>
          <w:spacing w:val="-2"/>
          <w:sz w:val="20"/>
          <w:szCs w:val="20"/>
          <w:lang w:eastAsia="pt-BR"/>
        </w:rPr>
        <w:t xml:space="preserve"> </w:t>
      </w:r>
      <w:r w:rsidRPr="0076602B">
        <w:rPr>
          <w:rFonts w:ascii="Arial" w:eastAsia="Arial" w:hAnsi="Arial" w:cs="Arial"/>
          <w:b/>
          <w:sz w:val="20"/>
          <w:szCs w:val="20"/>
          <w:lang w:eastAsia="pt-BR"/>
        </w:rPr>
        <w:t>-</w:t>
      </w:r>
      <w:r w:rsidRPr="0076602B">
        <w:rPr>
          <w:rFonts w:ascii="Arial" w:eastAsia="Arial" w:hAnsi="Arial" w:cs="Arial"/>
          <w:b/>
          <w:spacing w:val="-3"/>
          <w:sz w:val="20"/>
          <w:szCs w:val="20"/>
          <w:lang w:eastAsia="pt-BR"/>
        </w:rPr>
        <w:t xml:space="preserve"> </w:t>
      </w:r>
      <w:r w:rsidRPr="0076602B">
        <w:rPr>
          <w:rFonts w:ascii="Arial" w:eastAsia="Arial" w:hAnsi="Arial" w:cs="Arial"/>
          <w:b/>
          <w:sz w:val="20"/>
          <w:szCs w:val="20"/>
          <w:lang w:eastAsia="pt-BR"/>
        </w:rPr>
        <w:t>DOS</w:t>
      </w:r>
      <w:r w:rsidRPr="0076602B">
        <w:rPr>
          <w:rFonts w:ascii="Arial" w:eastAsia="Arial" w:hAnsi="Arial" w:cs="Arial"/>
          <w:b/>
          <w:spacing w:val="-3"/>
          <w:sz w:val="20"/>
          <w:szCs w:val="20"/>
          <w:lang w:eastAsia="pt-BR"/>
        </w:rPr>
        <w:t xml:space="preserve"> </w:t>
      </w:r>
      <w:r w:rsidRPr="0076602B">
        <w:rPr>
          <w:rFonts w:ascii="Arial" w:eastAsia="Arial" w:hAnsi="Arial" w:cs="Arial"/>
          <w:b/>
          <w:sz w:val="20"/>
          <w:szCs w:val="20"/>
          <w:lang w:eastAsia="pt-BR"/>
        </w:rPr>
        <w:t>DIREITOS</w:t>
      </w:r>
      <w:r w:rsidRPr="0076602B">
        <w:rPr>
          <w:rFonts w:ascii="Arial" w:eastAsia="Arial" w:hAnsi="Arial" w:cs="Arial"/>
          <w:b/>
          <w:spacing w:val="-5"/>
          <w:sz w:val="20"/>
          <w:szCs w:val="20"/>
          <w:lang w:eastAsia="pt-BR"/>
        </w:rPr>
        <w:t xml:space="preserve"> </w:t>
      </w:r>
      <w:r w:rsidRPr="0076602B">
        <w:rPr>
          <w:rFonts w:ascii="Arial" w:eastAsia="Arial" w:hAnsi="Arial" w:cs="Arial"/>
          <w:b/>
          <w:sz w:val="20"/>
          <w:szCs w:val="20"/>
          <w:lang w:eastAsia="pt-BR"/>
        </w:rPr>
        <w:t>E</w:t>
      </w:r>
      <w:r w:rsidRPr="0076602B">
        <w:rPr>
          <w:rFonts w:ascii="Arial" w:eastAsia="Arial" w:hAnsi="Arial" w:cs="Arial"/>
          <w:b/>
          <w:spacing w:val="-3"/>
          <w:sz w:val="20"/>
          <w:szCs w:val="20"/>
          <w:lang w:eastAsia="pt-BR"/>
        </w:rPr>
        <w:t xml:space="preserve"> </w:t>
      </w:r>
      <w:r w:rsidRPr="0076602B">
        <w:rPr>
          <w:rFonts w:ascii="Arial" w:eastAsia="Arial" w:hAnsi="Arial" w:cs="Arial"/>
          <w:b/>
          <w:sz w:val="20"/>
          <w:szCs w:val="20"/>
          <w:lang w:eastAsia="pt-BR"/>
        </w:rPr>
        <w:t>DAS OBRIGAÇÕES</w:t>
      </w:r>
    </w:p>
    <w:p w14:paraId="0775FA6F" w14:textId="77777777" w:rsidR="00840E91" w:rsidRPr="0076602B" w:rsidRDefault="00E47EF5">
      <w:pPr>
        <w:tabs>
          <w:tab w:val="left" w:pos="8818"/>
        </w:tabs>
        <w:spacing w:after="0" w:line="240" w:lineRule="auto"/>
        <w:ind w:right="-2"/>
        <w:jc w:val="both"/>
      </w:pPr>
      <w:r w:rsidRPr="0076602B">
        <w:rPr>
          <w:rFonts w:ascii="Arial" w:eastAsia="Arial" w:hAnsi="Arial" w:cs="Arial"/>
          <w:b/>
          <w:sz w:val="20"/>
          <w:szCs w:val="20"/>
          <w:lang w:eastAsia="pt-BR"/>
        </w:rPr>
        <w:t>9.1. Dos</w:t>
      </w:r>
      <w:r w:rsidRPr="0076602B">
        <w:rPr>
          <w:rFonts w:ascii="Arial" w:eastAsia="Arial" w:hAnsi="Arial" w:cs="Arial"/>
          <w:b/>
          <w:spacing w:val="-4"/>
          <w:sz w:val="20"/>
          <w:szCs w:val="20"/>
          <w:lang w:eastAsia="pt-BR"/>
        </w:rPr>
        <w:t xml:space="preserve"> </w:t>
      </w:r>
      <w:r w:rsidRPr="0076602B">
        <w:rPr>
          <w:rFonts w:ascii="Arial" w:eastAsia="Arial" w:hAnsi="Arial" w:cs="Arial"/>
          <w:b/>
          <w:sz w:val="20"/>
          <w:szCs w:val="20"/>
          <w:lang w:eastAsia="pt-BR"/>
        </w:rPr>
        <w:t>Direitos</w:t>
      </w:r>
    </w:p>
    <w:p w14:paraId="54151C56" w14:textId="77777777" w:rsidR="00840E91" w:rsidRPr="0076602B" w:rsidRDefault="00E47EF5">
      <w:pPr>
        <w:tabs>
          <w:tab w:val="left" w:pos="8818"/>
        </w:tabs>
        <w:spacing w:after="0" w:line="240" w:lineRule="auto"/>
        <w:ind w:right="-2"/>
        <w:jc w:val="both"/>
      </w:pPr>
      <w:r w:rsidRPr="0076602B">
        <w:rPr>
          <w:rFonts w:ascii="Arial" w:eastAsia="Arial MT" w:hAnsi="Arial" w:cs="Arial"/>
          <w:b/>
          <w:sz w:val="20"/>
          <w:szCs w:val="20"/>
          <w:lang w:eastAsia="pt-BR"/>
        </w:rPr>
        <w:t xml:space="preserve">9.1.1. </w:t>
      </w:r>
      <w:r w:rsidRPr="0076602B">
        <w:rPr>
          <w:rFonts w:ascii="Arial" w:eastAsia="Arial MT" w:hAnsi="Arial" w:cs="Arial"/>
          <w:sz w:val="20"/>
          <w:szCs w:val="20"/>
          <w:lang w:eastAsia="pt-BR"/>
        </w:rPr>
        <w:t>Constituem</w:t>
      </w:r>
      <w:r w:rsidRPr="0076602B">
        <w:rPr>
          <w:rFonts w:ascii="Arial" w:eastAsia="Arial MT" w:hAnsi="Arial" w:cs="Arial"/>
          <w:spacing w:val="8"/>
          <w:sz w:val="20"/>
          <w:szCs w:val="20"/>
          <w:lang w:eastAsia="pt-BR"/>
        </w:rPr>
        <w:t xml:space="preserve"> </w:t>
      </w:r>
      <w:r w:rsidRPr="0076602B">
        <w:rPr>
          <w:rFonts w:ascii="Arial" w:eastAsia="Arial MT" w:hAnsi="Arial" w:cs="Arial"/>
          <w:sz w:val="20"/>
          <w:szCs w:val="20"/>
          <w:lang w:eastAsia="pt-BR"/>
        </w:rPr>
        <w:t>direitos</w:t>
      </w:r>
      <w:r w:rsidRPr="0076602B">
        <w:rPr>
          <w:rFonts w:ascii="Arial" w:eastAsia="Arial MT" w:hAnsi="Arial" w:cs="Arial"/>
          <w:spacing w:val="8"/>
          <w:sz w:val="20"/>
          <w:szCs w:val="20"/>
          <w:lang w:eastAsia="pt-BR"/>
        </w:rPr>
        <w:t xml:space="preserve"> </w:t>
      </w:r>
      <w:r w:rsidRPr="0076602B">
        <w:rPr>
          <w:rFonts w:ascii="Arial" w:eastAsia="Arial MT" w:hAnsi="Arial" w:cs="Arial"/>
          <w:sz w:val="20"/>
          <w:szCs w:val="20"/>
          <w:lang w:eastAsia="pt-BR"/>
        </w:rPr>
        <w:t>de</w:t>
      </w:r>
      <w:r w:rsidRPr="0076602B">
        <w:rPr>
          <w:rFonts w:ascii="Arial" w:eastAsia="Arial MT" w:hAnsi="Arial" w:cs="Arial"/>
          <w:spacing w:val="9"/>
          <w:sz w:val="20"/>
          <w:szCs w:val="20"/>
          <w:lang w:eastAsia="pt-BR"/>
        </w:rPr>
        <w:t xml:space="preserve"> </w:t>
      </w:r>
      <w:r w:rsidRPr="0076602B">
        <w:rPr>
          <w:rFonts w:ascii="Arial" w:eastAsia="Arial MT" w:hAnsi="Arial" w:cs="Arial"/>
          <w:sz w:val="20"/>
          <w:szCs w:val="20"/>
          <w:lang w:eastAsia="pt-BR"/>
        </w:rPr>
        <w:t>a</w:t>
      </w:r>
      <w:r w:rsidRPr="0076602B">
        <w:rPr>
          <w:rFonts w:ascii="Arial" w:eastAsia="Arial MT" w:hAnsi="Arial" w:cs="Arial"/>
          <w:spacing w:val="7"/>
          <w:sz w:val="20"/>
          <w:szCs w:val="20"/>
          <w:lang w:eastAsia="pt-BR"/>
        </w:rPr>
        <w:t xml:space="preserve"> </w:t>
      </w:r>
      <w:r w:rsidRPr="0076602B">
        <w:rPr>
          <w:rFonts w:ascii="Arial" w:eastAsia="Arial MT" w:hAnsi="Arial" w:cs="Arial"/>
          <w:sz w:val="20"/>
          <w:szCs w:val="20"/>
          <w:lang w:eastAsia="pt-BR"/>
        </w:rPr>
        <w:t>CONTRATANTE</w:t>
      </w:r>
      <w:r w:rsidRPr="0076602B">
        <w:rPr>
          <w:rFonts w:ascii="Arial" w:eastAsia="Arial MT" w:hAnsi="Arial" w:cs="Arial"/>
          <w:spacing w:val="6"/>
          <w:sz w:val="20"/>
          <w:szCs w:val="20"/>
          <w:lang w:eastAsia="pt-BR"/>
        </w:rPr>
        <w:t xml:space="preserve"> </w:t>
      </w:r>
      <w:r w:rsidRPr="0076602B">
        <w:rPr>
          <w:rFonts w:ascii="Arial" w:eastAsia="Arial MT" w:hAnsi="Arial" w:cs="Arial"/>
          <w:sz w:val="20"/>
          <w:szCs w:val="20"/>
          <w:lang w:eastAsia="pt-BR"/>
        </w:rPr>
        <w:t>receber</w:t>
      </w:r>
      <w:r w:rsidRPr="0076602B">
        <w:rPr>
          <w:rFonts w:ascii="Arial" w:eastAsia="Arial MT" w:hAnsi="Arial" w:cs="Arial"/>
          <w:spacing w:val="8"/>
          <w:sz w:val="20"/>
          <w:szCs w:val="20"/>
          <w:lang w:eastAsia="pt-BR"/>
        </w:rPr>
        <w:t xml:space="preserve"> </w:t>
      </w:r>
      <w:r w:rsidRPr="0076602B">
        <w:rPr>
          <w:rFonts w:ascii="Arial" w:eastAsia="Arial MT" w:hAnsi="Arial" w:cs="Arial"/>
          <w:sz w:val="20"/>
          <w:szCs w:val="20"/>
          <w:lang w:eastAsia="pt-BR"/>
        </w:rPr>
        <w:t>o</w:t>
      </w:r>
      <w:r w:rsidRPr="0076602B">
        <w:rPr>
          <w:rFonts w:ascii="Arial" w:eastAsia="Arial MT" w:hAnsi="Arial" w:cs="Arial"/>
          <w:spacing w:val="9"/>
          <w:sz w:val="20"/>
          <w:szCs w:val="20"/>
          <w:lang w:eastAsia="pt-BR"/>
        </w:rPr>
        <w:t xml:space="preserve"> </w:t>
      </w:r>
      <w:r w:rsidRPr="0076602B">
        <w:rPr>
          <w:rFonts w:ascii="Arial" w:eastAsia="Arial MT" w:hAnsi="Arial" w:cs="Arial"/>
          <w:sz w:val="20"/>
          <w:szCs w:val="20"/>
          <w:lang w:eastAsia="pt-BR"/>
        </w:rPr>
        <w:t>objeto</w:t>
      </w:r>
      <w:r w:rsidRPr="0076602B">
        <w:rPr>
          <w:rFonts w:ascii="Arial" w:eastAsia="Arial MT" w:hAnsi="Arial" w:cs="Arial"/>
          <w:spacing w:val="9"/>
          <w:sz w:val="20"/>
          <w:szCs w:val="20"/>
          <w:lang w:eastAsia="pt-BR"/>
        </w:rPr>
        <w:t xml:space="preserve"> </w:t>
      </w:r>
      <w:r w:rsidRPr="0076602B">
        <w:rPr>
          <w:rFonts w:ascii="Arial" w:eastAsia="Arial MT" w:hAnsi="Arial" w:cs="Arial"/>
          <w:sz w:val="20"/>
          <w:szCs w:val="20"/>
          <w:lang w:eastAsia="pt-BR"/>
        </w:rPr>
        <w:t>desta</w:t>
      </w:r>
      <w:r w:rsidRPr="0076602B">
        <w:rPr>
          <w:rFonts w:ascii="Arial" w:eastAsia="Arial MT" w:hAnsi="Arial" w:cs="Arial"/>
          <w:spacing w:val="7"/>
          <w:sz w:val="20"/>
          <w:szCs w:val="20"/>
          <w:lang w:eastAsia="pt-BR"/>
        </w:rPr>
        <w:t xml:space="preserve"> </w:t>
      </w:r>
      <w:r w:rsidRPr="0076602B">
        <w:rPr>
          <w:rFonts w:ascii="Arial" w:eastAsia="Arial MT" w:hAnsi="Arial" w:cs="Arial"/>
          <w:sz w:val="20"/>
          <w:szCs w:val="20"/>
          <w:lang w:eastAsia="pt-BR"/>
        </w:rPr>
        <w:t>Ata</w:t>
      </w:r>
      <w:r w:rsidRPr="0076602B">
        <w:rPr>
          <w:rFonts w:ascii="Arial" w:eastAsia="Arial MT" w:hAnsi="Arial" w:cs="Arial"/>
          <w:spacing w:val="9"/>
          <w:sz w:val="20"/>
          <w:szCs w:val="20"/>
          <w:lang w:eastAsia="pt-BR"/>
        </w:rPr>
        <w:t xml:space="preserve"> </w:t>
      </w:r>
      <w:r w:rsidRPr="0076602B">
        <w:rPr>
          <w:rFonts w:ascii="Arial" w:eastAsia="Arial MT" w:hAnsi="Arial" w:cs="Arial"/>
          <w:sz w:val="20"/>
          <w:szCs w:val="20"/>
          <w:lang w:eastAsia="pt-BR"/>
        </w:rPr>
        <w:t>nas</w:t>
      </w:r>
      <w:r w:rsidRPr="0076602B">
        <w:rPr>
          <w:rFonts w:ascii="Arial" w:eastAsia="Arial MT" w:hAnsi="Arial" w:cs="Arial"/>
          <w:spacing w:val="10"/>
          <w:sz w:val="20"/>
          <w:szCs w:val="20"/>
          <w:lang w:eastAsia="pt-BR"/>
        </w:rPr>
        <w:t xml:space="preserve"> </w:t>
      </w:r>
      <w:r w:rsidRPr="0076602B">
        <w:rPr>
          <w:rFonts w:ascii="Arial" w:eastAsia="Arial MT" w:hAnsi="Arial" w:cs="Arial"/>
          <w:sz w:val="20"/>
          <w:szCs w:val="20"/>
          <w:lang w:eastAsia="pt-BR"/>
        </w:rPr>
        <w:t>condições</w:t>
      </w:r>
      <w:r w:rsidRPr="0076602B">
        <w:rPr>
          <w:rFonts w:ascii="Arial" w:eastAsia="Arial MT" w:hAnsi="Arial" w:cs="Arial"/>
          <w:spacing w:val="8"/>
          <w:sz w:val="20"/>
          <w:szCs w:val="20"/>
          <w:lang w:eastAsia="pt-BR"/>
        </w:rPr>
        <w:t xml:space="preserve"> </w:t>
      </w:r>
      <w:r w:rsidRPr="0076602B">
        <w:rPr>
          <w:rFonts w:ascii="Arial" w:eastAsia="Arial MT" w:hAnsi="Arial" w:cs="Arial"/>
          <w:sz w:val="20"/>
          <w:szCs w:val="20"/>
          <w:lang w:eastAsia="pt-BR"/>
        </w:rPr>
        <w:t>avençadas</w:t>
      </w:r>
      <w:r w:rsidRPr="0076602B">
        <w:rPr>
          <w:rFonts w:ascii="Arial" w:eastAsia="Arial MT" w:hAnsi="Arial" w:cs="Arial"/>
          <w:spacing w:val="8"/>
          <w:sz w:val="20"/>
          <w:szCs w:val="20"/>
          <w:lang w:eastAsia="pt-BR"/>
        </w:rPr>
        <w:t xml:space="preserve"> </w:t>
      </w:r>
      <w:r w:rsidRPr="0076602B">
        <w:rPr>
          <w:rFonts w:ascii="Arial" w:eastAsia="Arial MT" w:hAnsi="Arial" w:cs="Arial"/>
          <w:sz w:val="20"/>
          <w:szCs w:val="20"/>
          <w:lang w:eastAsia="pt-BR"/>
        </w:rPr>
        <w:t>e</w:t>
      </w:r>
      <w:r w:rsidRPr="0076602B">
        <w:rPr>
          <w:rFonts w:ascii="Arial" w:eastAsia="Arial MT" w:hAnsi="Arial" w:cs="Arial"/>
          <w:spacing w:val="-52"/>
          <w:sz w:val="20"/>
          <w:szCs w:val="20"/>
          <w:lang w:eastAsia="pt-BR"/>
        </w:rPr>
        <w:t xml:space="preserve"> </w:t>
      </w:r>
      <w:r w:rsidRPr="0076602B">
        <w:rPr>
          <w:rFonts w:ascii="Arial" w:eastAsia="Arial MT" w:hAnsi="Arial" w:cs="Arial"/>
          <w:sz w:val="20"/>
          <w:szCs w:val="20"/>
          <w:lang w:eastAsia="pt-BR"/>
        </w:rPr>
        <w:t>do CONTRATADO</w:t>
      </w:r>
      <w:r w:rsidRPr="0076602B">
        <w:rPr>
          <w:rFonts w:ascii="Arial" w:eastAsia="Arial MT" w:hAnsi="Arial" w:cs="Arial"/>
          <w:spacing w:val="-1"/>
          <w:sz w:val="20"/>
          <w:szCs w:val="20"/>
          <w:lang w:eastAsia="pt-BR"/>
        </w:rPr>
        <w:t xml:space="preserve"> </w:t>
      </w:r>
      <w:r w:rsidRPr="0076602B">
        <w:rPr>
          <w:rFonts w:ascii="Arial" w:eastAsia="Arial MT" w:hAnsi="Arial" w:cs="Arial"/>
          <w:sz w:val="20"/>
          <w:szCs w:val="20"/>
          <w:lang w:eastAsia="pt-BR"/>
        </w:rPr>
        <w:t>perceber</w:t>
      </w:r>
      <w:r w:rsidRPr="0076602B">
        <w:rPr>
          <w:rFonts w:ascii="Arial" w:eastAsia="Arial MT" w:hAnsi="Arial" w:cs="Arial"/>
          <w:spacing w:val="-1"/>
          <w:sz w:val="20"/>
          <w:szCs w:val="20"/>
          <w:lang w:eastAsia="pt-BR"/>
        </w:rPr>
        <w:t xml:space="preserve"> </w:t>
      </w:r>
      <w:r w:rsidRPr="0076602B">
        <w:rPr>
          <w:rFonts w:ascii="Arial" w:eastAsia="Arial MT" w:hAnsi="Arial" w:cs="Arial"/>
          <w:sz w:val="20"/>
          <w:szCs w:val="20"/>
          <w:lang w:eastAsia="pt-BR"/>
        </w:rPr>
        <w:t>o valor</w:t>
      </w:r>
      <w:r w:rsidRPr="0076602B">
        <w:rPr>
          <w:rFonts w:ascii="Arial" w:eastAsia="Arial MT" w:hAnsi="Arial" w:cs="Arial"/>
          <w:spacing w:val="-1"/>
          <w:sz w:val="20"/>
          <w:szCs w:val="20"/>
          <w:lang w:eastAsia="pt-BR"/>
        </w:rPr>
        <w:t xml:space="preserve"> </w:t>
      </w:r>
      <w:r w:rsidRPr="0076602B">
        <w:rPr>
          <w:rFonts w:ascii="Arial" w:eastAsia="Arial MT" w:hAnsi="Arial" w:cs="Arial"/>
          <w:sz w:val="20"/>
          <w:szCs w:val="20"/>
          <w:lang w:eastAsia="pt-BR"/>
        </w:rPr>
        <w:t>ajustado</w:t>
      </w:r>
      <w:r w:rsidRPr="0076602B">
        <w:rPr>
          <w:rFonts w:ascii="Arial" w:eastAsia="Arial MT" w:hAnsi="Arial" w:cs="Arial"/>
          <w:spacing w:val="3"/>
          <w:sz w:val="20"/>
          <w:szCs w:val="20"/>
          <w:lang w:eastAsia="pt-BR"/>
        </w:rPr>
        <w:t xml:space="preserve"> </w:t>
      </w:r>
      <w:r w:rsidRPr="0076602B">
        <w:rPr>
          <w:rFonts w:ascii="Arial" w:eastAsia="Arial MT" w:hAnsi="Arial" w:cs="Arial"/>
          <w:sz w:val="20"/>
          <w:szCs w:val="20"/>
          <w:lang w:eastAsia="pt-BR"/>
        </w:rPr>
        <w:t>na</w:t>
      </w:r>
      <w:r w:rsidRPr="0076602B">
        <w:rPr>
          <w:rFonts w:ascii="Arial" w:eastAsia="Arial MT" w:hAnsi="Arial" w:cs="Arial"/>
          <w:spacing w:val="-2"/>
          <w:sz w:val="20"/>
          <w:szCs w:val="20"/>
          <w:lang w:eastAsia="pt-BR"/>
        </w:rPr>
        <w:t xml:space="preserve"> </w:t>
      </w:r>
      <w:r w:rsidRPr="0076602B">
        <w:rPr>
          <w:rFonts w:ascii="Arial" w:eastAsia="Arial MT" w:hAnsi="Arial" w:cs="Arial"/>
          <w:sz w:val="20"/>
          <w:szCs w:val="20"/>
          <w:lang w:eastAsia="pt-BR"/>
        </w:rPr>
        <w:t>forma</w:t>
      </w:r>
      <w:r w:rsidRPr="0076602B">
        <w:rPr>
          <w:rFonts w:ascii="Arial" w:eastAsia="Arial MT" w:hAnsi="Arial" w:cs="Arial"/>
          <w:spacing w:val="-5"/>
          <w:sz w:val="20"/>
          <w:szCs w:val="20"/>
          <w:lang w:eastAsia="pt-BR"/>
        </w:rPr>
        <w:t xml:space="preserve"> </w:t>
      </w:r>
      <w:r w:rsidRPr="0076602B">
        <w:rPr>
          <w:rFonts w:ascii="Arial" w:eastAsia="Arial MT" w:hAnsi="Arial" w:cs="Arial"/>
          <w:sz w:val="20"/>
          <w:szCs w:val="20"/>
          <w:lang w:eastAsia="pt-BR"/>
        </w:rPr>
        <w:t>e no prazo convencionados.</w:t>
      </w:r>
    </w:p>
    <w:p w14:paraId="48ECE8EE" w14:textId="77777777" w:rsidR="00840E91" w:rsidRPr="0076602B" w:rsidRDefault="00E47EF5">
      <w:pPr>
        <w:tabs>
          <w:tab w:val="left" w:pos="8818"/>
        </w:tabs>
        <w:spacing w:after="0" w:line="240" w:lineRule="auto"/>
        <w:ind w:right="-2"/>
        <w:jc w:val="both"/>
      </w:pPr>
      <w:r w:rsidRPr="0076602B">
        <w:rPr>
          <w:rFonts w:ascii="Arial" w:eastAsia="Arial" w:hAnsi="Arial" w:cs="Arial"/>
          <w:b/>
          <w:sz w:val="20"/>
          <w:szCs w:val="20"/>
          <w:lang w:eastAsia="pt-BR"/>
        </w:rPr>
        <w:t>9.2. Das</w:t>
      </w:r>
      <w:r w:rsidRPr="0076602B">
        <w:rPr>
          <w:rFonts w:ascii="Arial" w:eastAsia="Arial" w:hAnsi="Arial" w:cs="Arial"/>
          <w:b/>
          <w:spacing w:val="-4"/>
          <w:sz w:val="20"/>
          <w:szCs w:val="20"/>
          <w:lang w:eastAsia="pt-BR"/>
        </w:rPr>
        <w:t xml:space="preserve"> </w:t>
      </w:r>
      <w:r w:rsidRPr="0076602B">
        <w:rPr>
          <w:rFonts w:ascii="Arial" w:eastAsia="Arial" w:hAnsi="Arial" w:cs="Arial"/>
          <w:b/>
          <w:sz w:val="20"/>
          <w:szCs w:val="20"/>
          <w:lang w:eastAsia="pt-BR"/>
        </w:rPr>
        <w:t>Obrigações</w:t>
      </w:r>
    </w:p>
    <w:p w14:paraId="43B0DC8F" w14:textId="77777777" w:rsidR="00840E91" w:rsidRPr="0076602B" w:rsidRDefault="00E47EF5">
      <w:pPr>
        <w:tabs>
          <w:tab w:val="left" w:pos="8818"/>
        </w:tabs>
        <w:spacing w:after="0" w:line="240" w:lineRule="auto"/>
        <w:ind w:right="-2"/>
        <w:jc w:val="both"/>
      </w:pPr>
      <w:r w:rsidRPr="0076602B">
        <w:rPr>
          <w:rFonts w:ascii="Arial" w:eastAsia="Arial MT" w:hAnsi="Arial" w:cs="Arial"/>
          <w:b/>
          <w:sz w:val="20"/>
          <w:szCs w:val="20"/>
          <w:lang w:eastAsia="pt-BR"/>
        </w:rPr>
        <w:t xml:space="preserve">9.2.1. </w:t>
      </w:r>
      <w:r w:rsidRPr="0076602B">
        <w:rPr>
          <w:rFonts w:ascii="Arial" w:eastAsia="Arial MT" w:hAnsi="Arial" w:cs="Arial"/>
          <w:sz w:val="20"/>
          <w:szCs w:val="20"/>
          <w:lang w:eastAsia="pt-BR"/>
        </w:rPr>
        <w:t>Constituem</w:t>
      </w:r>
      <w:r w:rsidRPr="0076602B">
        <w:rPr>
          <w:rFonts w:ascii="Arial" w:eastAsia="Arial MT" w:hAnsi="Arial" w:cs="Arial"/>
          <w:spacing w:val="-4"/>
          <w:sz w:val="20"/>
          <w:szCs w:val="20"/>
          <w:lang w:eastAsia="pt-BR"/>
        </w:rPr>
        <w:t xml:space="preserve"> </w:t>
      </w:r>
      <w:r w:rsidRPr="0076602B">
        <w:rPr>
          <w:rFonts w:ascii="Arial" w:eastAsia="Arial MT" w:hAnsi="Arial" w:cs="Arial"/>
          <w:sz w:val="20"/>
          <w:szCs w:val="20"/>
          <w:lang w:eastAsia="pt-BR"/>
        </w:rPr>
        <w:t>obrigações</w:t>
      </w:r>
      <w:r w:rsidRPr="0076602B">
        <w:rPr>
          <w:rFonts w:ascii="Arial" w:eastAsia="Arial MT" w:hAnsi="Arial" w:cs="Arial"/>
          <w:spacing w:val="-4"/>
          <w:sz w:val="20"/>
          <w:szCs w:val="20"/>
          <w:lang w:eastAsia="pt-BR"/>
        </w:rPr>
        <w:t xml:space="preserve"> </w:t>
      </w:r>
      <w:r w:rsidRPr="0076602B">
        <w:rPr>
          <w:rFonts w:ascii="Arial" w:eastAsia="Arial MT" w:hAnsi="Arial" w:cs="Arial"/>
          <w:sz w:val="20"/>
          <w:szCs w:val="20"/>
          <w:lang w:eastAsia="pt-BR"/>
        </w:rPr>
        <w:t>da</w:t>
      </w:r>
      <w:r w:rsidRPr="0076602B">
        <w:rPr>
          <w:rFonts w:ascii="Arial" w:eastAsia="Arial MT" w:hAnsi="Arial" w:cs="Arial"/>
          <w:spacing w:val="-3"/>
          <w:sz w:val="20"/>
          <w:szCs w:val="20"/>
          <w:lang w:eastAsia="pt-BR"/>
        </w:rPr>
        <w:t xml:space="preserve"> </w:t>
      </w:r>
      <w:r w:rsidRPr="0076602B">
        <w:rPr>
          <w:rFonts w:ascii="Arial" w:eastAsia="Arial MT" w:hAnsi="Arial" w:cs="Arial"/>
          <w:sz w:val="20"/>
          <w:szCs w:val="20"/>
          <w:lang w:eastAsia="pt-BR"/>
        </w:rPr>
        <w:t>CONTRATANTE:</w:t>
      </w:r>
    </w:p>
    <w:p w14:paraId="730A3B94" w14:textId="77777777" w:rsidR="00840E91" w:rsidRPr="0076602B" w:rsidRDefault="00E47EF5">
      <w:pPr>
        <w:tabs>
          <w:tab w:val="left" w:pos="8818"/>
        </w:tabs>
        <w:spacing w:after="0" w:line="240" w:lineRule="auto"/>
        <w:ind w:right="-2"/>
        <w:jc w:val="both"/>
      </w:pPr>
      <w:r w:rsidRPr="0076602B">
        <w:rPr>
          <w:rFonts w:ascii="Arial" w:eastAsia="Arial MT" w:hAnsi="Arial" w:cs="Arial"/>
          <w:b/>
          <w:bCs/>
          <w:sz w:val="20"/>
          <w:szCs w:val="20"/>
          <w:lang w:eastAsia="pt-BR"/>
        </w:rPr>
        <w:t>a)</w:t>
      </w:r>
      <w:r w:rsidRPr="0076602B">
        <w:rPr>
          <w:rFonts w:ascii="Arial" w:eastAsia="Arial MT" w:hAnsi="Arial" w:cs="Arial"/>
          <w:sz w:val="20"/>
          <w:szCs w:val="20"/>
          <w:lang w:eastAsia="pt-BR"/>
        </w:rPr>
        <w:t xml:space="preserve"> efetuar</w:t>
      </w:r>
      <w:r w:rsidRPr="0076602B">
        <w:rPr>
          <w:rFonts w:ascii="Arial" w:eastAsia="Arial MT" w:hAnsi="Arial" w:cs="Arial"/>
          <w:spacing w:val="-5"/>
          <w:sz w:val="20"/>
          <w:szCs w:val="20"/>
          <w:lang w:eastAsia="pt-BR"/>
        </w:rPr>
        <w:t xml:space="preserve"> </w:t>
      </w:r>
      <w:r w:rsidRPr="0076602B">
        <w:rPr>
          <w:rFonts w:ascii="Arial" w:eastAsia="Arial MT" w:hAnsi="Arial" w:cs="Arial"/>
          <w:sz w:val="20"/>
          <w:szCs w:val="20"/>
          <w:lang w:eastAsia="pt-BR"/>
        </w:rPr>
        <w:t>o</w:t>
      </w:r>
      <w:r w:rsidRPr="0076602B">
        <w:rPr>
          <w:rFonts w:ascii="Arial" w:eastAsia="Arial MT" w:hAnsi="Arial" w:cs="Arial"/>
          <w:spacing w:val="-3"/>
          <w:sz w:val="20"/>
          <w:szCs w:val="20"/>
          <w:lang w:eastAsia="pt-BR"/>
        </w:rPr>
        <w:t xml:space="preserve"> </w:t>
      </w:r>
      <w:r w:rsidRPr="0076602B">
        <w:rPr>
          <w:rFonts w:ascii="Arial" w:eastAsia="Arial MT" w:hAnsi="Arial" w:cs="Arial"/>
          <w:sz w:val="20"/>
          <w:szCs w:val="20"/>
          <w:lang w:eastAsia="pt-BR"/>
        </w:rPr>
        <w:t>pagamento</w:t>
      </w:r>
      <w:r w:rsidRPr="0076602B">
        <w:rPr>
          <w:rFonts w:ascii="Arial" w:eastAsia="Arial MT" w:hAnsi="Arial" w:cs="Arial"/>
          <w:spacing w:val="-4"/>
          <w:sz w:val="20"/>
          <w:szCs w:val="20"/>
          <w:lang w:eastAsia="pt-BR"/>
        </w:rPr>
        <w:t xml:space="preserve"> </w:t>
      </w:r>
      <w:r w:rsidRPr="0076602B">
        <w:rPr>
          <w:rFonts w:ascii="Arial" w:eastAsia="Arial MT" w:hAnsi="Arial" w:cs="Arial"/>
          <w:sz w:val="20"/>
          <w:szCs w:val="20"/>
          <w:lang w:eastAsia="pt-BR"/>
        </w:rPr>
        <w:t>ajustado;</w:t>
      </w:r>
    </w:p>
    <w:p w14:paraId="6A9C909A" w14:textId="77777777" w:rsidR="00840E91" w:rsidRDefault="00E47EF5">
      <w:pPr>
        <w:tabs>
          <w:tab w:val="left" w:pos="8818"/>
        </w:tabs>
        <w:spacing w:after="0" w:line="240" w:lineRule="auto"/>
        <w:ind w:right="-2"/>
        <w:jc w:val="both"/>
        <w:rPr>
          <w:rFonts w:ascii="Arial" w:eastAsia="Arial MT" w:hAnsi="Arial" w:cs="Arial"/>
          <w:sz w:val="20"/>
          <w:szCs w:val="20"/>
          <w:lang w:eastAsia="pt-BR"/>
        </w:rPr>
      </w:pPr>
      <w:r w:rsidRPr="0076602B">
        <w:rPr>
          <w:rFonts w:ascii="Arial" w:eastAsia="Arial MT" w:hAnsi="Arial" w:cs="Arial"/>
          <w:b/>
          <w:bCs/>
          <w:sz w:val="20"/>
          <w:szCs w:val="20"/>
          <w:lang w:eastAsia="pt-BR"/>
        </w:rPr>
        <w:t>b)</w:t>
      </w:r>
      <w:r w:rsidRPr="0076602B">
        <w:rPr>
          <w:rFonts w:ascii="Arial" w:eastAsia="Arial MT" w:hAnsi="Arial" w:cs="Arial"/>
          <w:sz w:val="20"/>
          <w:szCs w:val="20"/>
          <w:lang w:eastAsia="pt-BR"/>
        </w:rPr>
        <w:t xml:space="preserve"> dar</w:t>
      </w:r>
      <w:r w:rsidRPr="0076602B">
        <w:rPr>
          <w:rFonts w:ascii="Arial" w:eastAsia="Arial MT" w:hAnsi="Arial" w:cs="Arial"/>
          <w:spacing w:val="-3"/>
          <w:sz w:val="20"/>
          <w:szCs w:val="20"/>
          <w:lang w:eastAsia="pt-BR"/>
        </w:rPr>
        <w:t xml:space="preserve"> </w:t>
      </w:r>
      <w:r w:rsidRPr="0076602B">
        <w:rPr>
          <w:rFonts w:ascii="Arial" w:eastAsia="Arial MT" w:hAnsi="Arial" w:cs="Arial"/>
          <w:sz w:val="20"/>
          <w:szCs w:val="20"/>
          <w:lang w:eastAsia="pt-BR"/>
        </w:rPr>
        <w:t>ao</w:t>
      </w:r>
      <w:r w:rsidRPr="0076602B">
        <w:rPr>
          <w:rFonts w:ascii="Arial" w:eastAsia="Arial MT" w:hAnsi="Arial" w:cs="Arial"/>
          <w:spacing w:val="-2"/>
          <w:sz w:val="20"/>
          <w:szCs w:val="20"/>
          <w:lang w:eastAsia="pt-BR"/>
        </w:rPr>
        <w:t xml:space="preserve"> </w:t>
      </w:r>
      <w:r w:rsidRPr="0076602B">
        <w:rPr>
          <w:rFonts w:ascii="Arial" w:eastAsia="Arial MT" w:hAnsi="Arial" w:cs="Arial"/>
          <w:sz w:val="20"/>
          <w:szCs w:val="20"/>
          <w:lang w:eastAsia="pt-BR"/>
        </w:rPr>
        <w:t>CONTRATADO</w:t>
      </w:r>
      <w:r w:rsidRPr="0076602B">
        <w:rPr>
          <w:rFonts w:ascii="Arial" w:eastAsia="Arial MT" w:hAnsi="Arial" w:cs="Arial"/>
          <w:spacing w:val="-4"/>
          <w:sz w:val="20"/>
          <w:szCs w:val="20"/>
          <w:lang w:eastAsia="pt-BR"/>
        </w:rPr>
        <w:t xml:space="preserve"> </w:t>
      </w:r>
      <w:r w:rsidRPr="0076602B">
        <w:rPr>
          <w:rFonts w:ascii="Arial" w:eastAsia="Arial MT" w:hAnsi="Arial" w:cs="Arial"/>
          <w:sz w:val="20"/>
          <w:szCs w:val="20"/>
          <w:lang w:eastAsia="pt-BR"/>
        </w:rPr>
        <w:t>as</w:t>
      </w:r>
      <w:r w:rsidRPr="0076602B">
        <w:rPr>
          <w:rFonts w:ascii="Arial" w:eastAsia="Arial MT" w:hAnsi="Arial" w:cs="Arial"/>
          <w:spacing w:val="-1"/>
          <w:sz w:val="20"/>
          <w:szCs w:val="20"/>
          <w:lang w:eastAsia="pt-BR"/>
        </w:rPr>
        <w:t xml:space="preserve"> </w:t>
      </w:r>
      <w:r w:rsidRPr="0076602B">
        <w:rPr>
          <w:rFonts w:ascii="Arial" w:eastAsia="Arial MT" w:hAnsi="Arial" w:cs="Arial"/>
          <w:sz w:val="20"/>
          <w:szCs w:val="20"/>
          <w:lang w:eastAsia="pt-BR"/>
        </w:rPr>
        <w:t>condições</w:t>
      </w:r>
      <w:r w:rsidRPr="0076602B">
        <w:rPr>
          <w:rFonts w:ascii="Arial" w:eastAsia="Arial MT" w:hAnsi="Arial" w:cs="Arial"/>
          <w:spacing w:val="-4"/>
          <w:sz w:val="20"/>
          <w:szCs w:val="20"/>
          <w:lang w:eastAsia="pt-BR"/>
        </w:rPr>
        <w:t xml:space="preserve"> </w:t>
      </w:r>
      <w:r w:rsidRPr="0076602B">
        <w:rPr>
          <w:rFonts w:ascii="Arial" w:eastAsia="Arial MT" w:hAnsi="Arial" w:cs="Arial"/>
          <w:sz w:val="20"/>
          <w:szCs w:val="20"/>
          <w:lang w:eastAsia="pt-BR"/>
        </w:rPr>
        <w:t>necessárias</w:t>
      </w:r>
      <w:r w:rsidRPr="0076602B">
        <w:rPr>
          <w:rFonts w:ascii="Arial" w:eastAsia="Arial MT" w:hAnsi="Arial" w:cs="Arial"/>
          <w:spacing w:val="-1"/>
          <w:sz w:val="20"/>
          <w:szCs w:val="20"/>
          <w:lang w:eastAsia="pt-BR"/>
        </w:rPr>
        <w:t xml:space="preserve"> </w:t>
      </w:r>
      <w:r w:rsidRPr="0076602B">
        <w:rPr>
          <w:rFonts w:ascii="Arial" w:eastAsia="Arial MT" w:hAnsi="Arial" w:cs="Arial"/>
          <w:sz w:val="20"/>
          <w:szCs w:val="20"/>
          <w:lang w:eastAsia="pt-BR"/>
        </w:rPr>
        <w:t>a</w:t>
      </w:r>
      <w:r w:rsidRPr="0076602B">
        <w:rPr>
          <w:rFonts w:ascii="Arial" w:eastAsia="Arial MT" w:hAnsi="Arial" w:cs="Arial"/>
          <w:spacing w:val="-5"/>
          <w:sz w:val="20"/>
          <w:szCs w:val="20"/>
          <w:lang w:eastAsia="pt-BR"/>
        </w:rPr>
        <w:t xml:space="preserve"> </w:t>
      </w:r>
      <w:r w:rsidRPr="0076602B">
        <w:rPr>
          <w:rFonts w:ascii="Arial" w:eastAsia="Arial MT" w:hAnsi="Arial" w:cs="Arial"/>
          <w:sz w:val="20"/>
          <w:szCs w:val="20"/>
          <w:lang w:eastAsia="pt-BR"/>
        </w:rPr>
        <w:t>regular</w:t>
      </w:r>
      <w:r w:rsidRPr="0076602B">
        <w:rPr>
          <w:rFonts w:ascii="Arial" w:eastAsia="Arial MT" w:hAnsi="Arial" w:cs="Arial"/>
          <w:spacing w:val="-1"/>
          <w:sz w:val="20"/>
          <w:szCs w:val="20"/>
          <w:lang w:eastAsia="pt-BR"/>
        </w:rPr>
        <w:t xml:space="preserve"> </w:t>
      </w:r>
      <w:r w:rsidRPr="0076602B">
        <w:rPr>
          <w:rFonts w:ascii="Arial" w:eastAsia="Arial MT" w:hAnsi="Arial" w:cs="Arial"/>
          <w:sz w:val="20"/>
          <w:szCs w:val="20"/>
          <w:lang w:eastAsia="pt-BR"/>
        </w:rPr>
        <w:t>execução</w:t>
      </w:r>
      <w:r w:rsidRPr="0076602B">
        <w:rPr>
          <w:rFonts w:ascii="Arial" w:eastAsia="Arial MT" w:hAnsi="Arial" w:cs="Arial"/>
          <w:spacing w:val="-5"/>
          <w:sz w:val="20"/>
          <w:szCs w:val="20"/>
          <w:lang w:eastAsia="pt-BR"/>
        </w:rPr>
        <w:t xml:space="preserve"> </w:t>
      </w:r>
      <w:r w:rsidRPr="0076602B">
        <w:rPr>
          <w:rFonts w:ascii="Arial" w:eastAsia="Arial MT" w:hAnsi="Arial" w:cs="Arial"/>
          <w:sz w:val="20"/>
          <w:szCs w:val="20"/>
          <w:lang w:eastAsia="pt-BR"/>
        </w:rPr>
        <w:t>da</w:t>
      </w:r>
      <w:r w:rsidRPr="0076602B">
        <w:rPr>
          <w:rFonts w:ascii="Arial" w:eastAsia="Arial MT" w:hAnsi="Arial" w:cs="Arial"/>
          <w:spacing w:val="-3"/>
          <w:sz w:val="20"/>
          <w:szCs w:val="20"/>
          <w:lang w:eastAsia="pt-BR"/>
        </w:rPr>
        <w:t xml:space="preserve"> </w:t>
      </w:r>
      <w:r w:rsidRPr="0076602B">
        <w:rPr>
          <w:rFonts w:ascii="Arial" w:eastAsia="Arial MT" w:hAnsi="Arial" w:cs="Arial"/>
          <w:sz w:val="20"/>
          <w:szCs w:val="20"/>
          <w:lang w:eastAsia="pt-BR"/>
        </w:rPr>
        <w:t>Ata.</w:t>
      </w:r>
    </w:p>
    <w:p w14:paraId="34F4F7EA" w14:textId="3DC8EE25" w:rsidR="008C6BAD" w:rsidRPr="0076602B" w:rsidRDefault="008C6BAD">
      <w:pPr>
        <w:tabs>
          <w:tab w:val="left" w:pos="8818"/>
        </w:tabs>
        <w:spacing w:after="0" w:line="240" w:lineRule="auto"/>
        <w:ind w:right="-2"/>
        <w:jc w:val="both"/>
      </w:pPr>
      <w:r w:rsidRPr="008C6BAD">
        <w:rPr>
          <w:rFonts w:ascii="Arial" w:eastAsia="Arial MT" w:hAnsi="Arial" w:cs="Arial"/>
          <w:b/>
          <w:bCs/>
          <w:sz w:val="20"/>
          <w:szCs w:val="20"/>
          <w:lang w:eastAsia="pt-BR"/>
        </w:rPr>
        <w:t>c)</w:t>
      </w:r>
      <w:r w:rsidRPr="008C6BAD">
        <w:rPr>
          <w:rFonts w:ascii="Arial" w:eastAsia="Arial MT" w:hAnsi="Arial" w:cs="Arial"/>
          <w:sz w:val="20"/>
          <w:szCs w:val="20"/>
          <w:lang w:eastAsia="pt-BR"/>
        </w:rPr>
        <w:t xml:space="preserve"> </w:t>
      </w:r>
      <w:r>
        <w:rPr>
          <w:rFonts w:ascii="Arial" w:eastAsia="Arial MT" w:hAnsi="Arial" w:cs="Arial"/>
          <w:sz w:val="20"/>
          <w:szCs w:val="20"/>
          <w:lang w:eastAsia="pt-BR"/>
        </w:rPr>
        <w:t>demais obrigações previstas no termo de Referência.</w:t>
      </w:r>
    </w:p>
    <w:p w14:paraId="13645D42" w14:textId="77777777" w:rsidR="00840E91" w:rsidRPr="0076602B" w:rsidRDefault="00E47EF5">
      <w:pPr>
        <w:tabs>
          <w:tab w:val="left" w:pos="8818"/>
        </w:tabs>
        <w:spacing w:after="0" w:line="240" w:lineRule="auto"/>
        <w:ind w:right="-2"/>
        <w:jc w:val="both"/>
      </w:pPr>
      <w:r w:rsidRPr="0076602B">
        <w:rPr>
          <w:rFonts w:ascii="Arial" w:eastAsia="Arial MT" w:hAnsi="Arial" w:cs="Arial"/>
          <w:b/>
          <w:sz w:val="20"/>
          <w:szCs w:val="20"/>
          <w:lang w:eastAsia="pt-BR"/>
        </w:rPr>
        <w:t xml:space="preserve">9.2.2. </w:t>
      </w:r>
      <w:r w:rsidRPr="0076602B">
        <w:rPr>
          <w:rFonts w:ascii="Arial" w:eastAsia="Arial MT" w:hAnsi="Arial" w:cs="Arial"/>
          <w:sz w:val="20"/>
          <w:szCs w:val="20"/>
          <w:lang w:eastAsia="pt-BR"/>
        </w:rPr>
        <w:t>Constituem</w:t>
      </w:r>
      <w:r w:rsidRPr="0076602B">
        <w:rPr>
          <w:rFonts w:ascii="Arial" w:eastAsia="Arial MT" w:hAnsi="Arial" w:cs="Arial"/>
          <w:spacing w:val="-4"/>
          <w:sz w:val="20"/>
          <w:szCs w:val="20"/>
          <w:lang w:eastAsia="pt-BR"/>
        </w:rPr>
        <w:t xml:space="preserve"> </w:t>
      </w:r>
      <w:r w:rsidRPr="0076602B">
        <w:rPr>
          <w:rFonts w:ascii="Arial" w:eastAsia="Arial MT" w:hAnsi="Arial" w:cs="Arial"/>
          <w:sz w:val="20"/>
          <w:szCs w:val="20"/>
          <w:lang w:eastAsia="pt-BR"/>
        </w:rPr>
        <w:t>obrigações</w:t>
      </w:r>
      <w:r w:rsidRPr="0076602B">
        <w:rPr>
          <w:rFonts w:ascii="Arial" w:eastAsia="Arial MT" w:hAnsi="Arial" w:cs="Arial"/>
          <w:spacing w:val="-4"/>
          <w:sz w:val="20"/>
          <w:szCs w:val="20"/>
          <w:lang w:eastAsia="pt-BR"/>
        </w:rPr>
        <w:t xml:space="preserve"> </w:t>
      </w:r>
      <w:r w:rsidRPr="0076602B">
        <w:rPr>
          <w:rFonts w:ascii="Arial" w:eastAsia="Arial MT" w:hAnsi="Arial" w:cs="Arial"/>
          <w:sz w:val="20"/>
          <w:szCs w:val="20"/>
          <w:lang w:eastAsia="pt-BR"/>
        </w:rPr>
        <w:t>do</w:t>
      </w:r>
      <w:r w:rsidRPr="0076602B">
        <w:rPr>
          <w:rFonts w:ascii="Arial" w:eastAsia="Arial MT" w:hAnsi="Arial" w:cs="Arial"/>
          <w:spacing w:val="-4"/>
          <w:sz w:val="20"/>
          <w:szCs w:val="20"/>
          <w:lang w:eastAsia="pt-BR"/>
        </w:rPr>
        <w:t xml:space="preserve"> </w:t>
      </w:r>
      <w:r w:rsidRPr="0076602B">
        <w:rPr>
          <w:rFonts w:ascii="Arial" w:eastAsia="Arial MT" w:hAnsi="Arial" w:cs="Arial"/>
          <w:sz w:val="20"/>
          <w:szCs w:val="20"/>
          <w:lang w:eastAsia="pt-BR"/>
        </w:rPr>
        <w:t>CONTRATADO:</w:t>
      </w:r>
    </w:p>
    <w:p w14:paraId="0C5A6361" w14:textId="77777777" w:rsidR="00840E91" w:rsidRPr="0076602B" w:rsidRDefault="00E47EF5">
      <w:pPr>
        <w:tabs>
          <w:tab w:val="left" w:pos="8818"/>
        </w:tabs>
        <w:spacing w:after="0" w:line="240" w:lineRule="auto"/>
        <w:ind w:right="-2"/>
        <w:jc w:val="both"/>
      </w:pPr>
      <w:r w:rsidRPr="0076602B">
        <w:rPr>
          <w:rFonts w:ascii="Arial" w:eastAsia="Arial MT" w:hAnsi="Arial" w:cs="Arial"/>
          <w:b/>
          <w:bCs/>
          <w:sz w:val="20"/>
          <w:szCs w:val="20"/>
          <w:lang w:eastAsia="pt-BR"/>
        </w:rPr>
        <w:t>a)</w:t>
      </w:r>
      <w:r w:rsidRPr="0076602B">
        <w:rPr>
          <w:rFonts w:ascii="Arial" w:eastAsia="Arial MT" w:hAnsi="Arial" w:cs="Arial"/>
          <w:sz w:val="20"/>
          <w:szCs w:val="20"/>
          <w:lang w:eastAsia="pt-BR"/>
        </w:rPr>
        <w:t xml:space="preserve"> fornecer</w:t>
      </w:r>
      <w:r w:rsidRPr="0076602B">
        <w:rPr>
          <w:rFonts w:ascii="Arial" w:eastAsia="Arial MT" w:hAnsi="Arial" w:cs="Arial"/>
          <w:spacing w:val="-4"/>
          <w:sz w:val="20"/>
          <w:szCs w:val="20"/>
          <w:lang w:eastAsia="pt-BR"/>
        </w:rPr>
        <w:t xml:space="preserve"> </w:t>
      </w:r>
      <w:r w:rsidRPr="0076602B">
        <w:rPr>
          <w:rFonts w:ascii="Arial" w:eastAsia="Arial MT" w:hAnsi="Arial" w:cs="Arial"/>
          <w:sz w:val="20"/>
          <w:szCs w:val="20"/>
          <w:lang w:eastAsia="pt-BR"/>
        </w:rPr>
        <w:t>os</w:t>
      </w:r>
      <w:r w:rsidRPr="0076602B">
        <w:rPr>
          <w:rFonts w:ascii="Arial" w:eastAsia="Arial MT" w:hAnsi="Arial" w:cs="Arial"/>
          <w:spacing w:val="-3"/>
          <w:sz w:val="20"/>
          <w:szCs w:val="20"/>
          <w:lang w:eastAsia="pt-BR"/>
        </w:rPr>
        <w:t xml:space="preserve"> </w:t>
      </w:r>
      <w:r w:rsidRPr="0076602B">
        <w:rPr>
          <w:rFonts w:ascii="Arial" w:eastAsia="Arial MT" w:hAnsi="Arial" w:cs="Arial"/>
          <w:sz w:val="20"/>
          <w:szCs w:val="20"/>
          <w:lang w:eastAsia="pt-BR"/>
        </w:rPr>
        <w:t>produtos</w:t>
      </w:r>
      <w:r w:rsidRPr="0076602B">
        <w:rPr>
          <w:rFonts w:ascii="Arial" w:eastAsia="Arial MT" w:hAnsi="Arial" w:cs="Arial"/>
          <w:spacing w:val="-2"/>
          <w:sz w:val="20"/>
          <w:szCs w:val="20"/>
          <w:lang w:eastAsia="pt-BR"/>
        </w:rPr>
        <w:t xml:space="preserve"> </w:t>
      </w:r>
      <w:r w:rsidRPr="0076602B">
        <w:rPr>
          <w:rFonts w:ascii="Arial" w:eastAsia="Arial MT" w:hAnsi="Arial" w:cs="Arial"/>
          <w:sz w:val="20"/>
          <w:szCs w:val="20"/>
          <w:lang w:eastAsia="pt-BR"/>
        </w:rPr>
        <w:t>na</w:t>
      </w:r>
      <w:r w:rsidRPr="0076602B">
        <w:rPr>
          <w:rFonts w:ascii="Arial" w:eastAsia="Arial MT" w:hAnsi="Arial" w:cs="Arial"/>
          <w:spacing w:val="-3"/>
          <w:sz w:val="20"/>
          <w:szCs w:val="20"/>
          <w:lang w:eastAsia="pt-BR"/>
        </w:rPr>
        <w:t xml:space="preserve"> </w:t>
      </w:r>
      <w:r w:rsidRPr="0076602B">
        <w:rPr>
          <w:rFonts w:ascii="Arial" w:eastAsia="Arial MT" w:hAnsi="Arial" w:cs="Arial"/>
          <w:sz w:val="20"/>
          <w:szCs w:val="20"/>
          <w:lang w:eastAsia="pt-BR"/>
        </w:rPr>
        <w:t>forma</w:t>
      </w:r>
      <w:r w:rsidRPr="0076602B">
        <w:rPr>
          <w:rFonts w:ascii="Arial" w:eastAsia="Arial MT" w:hAnsi="Arial" w:cs="Arial"/>
          <w:spacing w:val="-7"/>
          <w:sz w:val="20"/>
          <w:szCs w:val="20"/>
          <w:lang w:eastAsia="pt-BR"/>
        </w:rPr>
        <w:t xml:space="preserve"> </w:t>
      </w:r>
      <w:r w:rsidRPr="0076602B">
        <w:rPr>
          <w:rFonts w:ascii="Arial" w:eastAsia="Arial MT" w:hAnsi="Arial" w:cs="Arial"/>
          <w:sz w:val="20"/>
          <w:szCs w:val="20"/>
          <w:lang w:eastAsia="pt-BR"/>
        </w:rPr>
        <w:t>ajustada;</w:t>
      </w:r>
    </w:p>
    <w:p w14:paraId="02A32EC6" w14:textId="77777777" w:rsidR="00840E91" w:rsidRPr="0076602B" w:rsidRDefault="00E47EF5">
      <w:pPr>
        <w:tabs>
          <w:tab w:val="left" w:pos="8818"/>
        </w:tabs>
        <w:spacing w:after="0" w:line="240" w:lineRule="auto"/>
        <w:ind w:right="-2"/>
        <w:jc w:val="both"/>
      </w:pPr>
      <w:r w:rsidRPr="0076602B">
        <w:rPr>
          <w:rFonts w:ascii="Arial" w:eastAsia="Arial MT" w:hAnsi="Arial" w:cs="Arial"/>
          <w:b/>
          <w:bCs/>
          <w:sz w:val="20"/>
          <w:szCs w:val="20"/>
          <w:lang w:eastAsia="pt-BR"/>
        </w:rPr>
        <w:t>b)</w:t>
      </w:r>
      <w:r w:rsidRPr="0076602B">
        <w:rPr>
          <w:rFonts w:ascii="Arial" w:eastAsia="Arial MT" w:hAnsi="Arial" w:cs="Arial"/>
          <w:sz w:val="20"/>
          <w:szCs w:val="20"/>
          <w:lang w:eastAsia="pt-BR"/>
        </w:rPr>
        <w:t xml:space="preserve"> assumir</w:t>
      </w:r>
      <w:r w:rsidRPr="0076602B">
        <w:rPr>
          <w:rFonts w:ascii="Arial" w:eastAsia="Arial MT" w:hAnsi="Arial" w:cs="Arial"/>
          <w:spacing w:val="35"/>
          <w:sz w:val="20"/>
          <w:szCs w:val="20"/>
          <w:lang w:eastAsia="pt-BR"/>
        </w:rPr>
        <w:t xml:space="preserve"> </w:t>
      </w:r>
      <w:r w:rsidRPr="0076602B">
        <w:rPr>
          <w:rFonts w:ascii="Arial" w:eastAsia="Arial MT" w:hAnsi="Arial" w:cs="Arial"/>
          <w:sz w:val="20"/>
          <w:szCs w:val="20"/>
          <w:lang w:eastAsia="pt-BR"/>
        </w:rPr>
        <w:t>inteira</w:t>
      </w:r>
      <w:r w:rsidRPr="0076602B">
        <w:rPr>
          <w:rFonts w:ascii="Arial" w:eastAsia="Arial MT" w:hAnsi="Arial" w:cs="Arial"/>
          <w:spacing w:val="33"/>
          <w:sz w:val="20"/>
          <w:szCs w:val="20"/>
          <w:lang w:eastAsia="pt-BR"/>
        </w:rPr>
        <w:t xml:space="preserve"> </w:t>
      </w:r>
      <w:r w:rsidRPr="0076602B">
        <w:rPr>
          <w:rFonts w:ascii="Arial" w:eastAsia="Arial MT" w:hAnsi="Arial" w:cs="Arial"/>
          <w:sz w:val="20"/>
          <w:szCs w:val="20"/>
          <w:lang w:eastAsia="pt-BR"/>
        </w:rPr>
        <w:t>responsabilidade</w:t>
      </w:r>
      <w:r w:rsidRPr="0076602B">
        <w:rPr>
          <w:rFonts w:ascii="Arial" w:eastAsia="Arial MT" w:hAnsi="Arial" w:cs="Arial"/>
          <w:spacing w:val="37"/>
          <w:sz w:val="20"/>
          <w:szCs w:val="20"/>
          <w:lang w:eastAsia="pt-BR"/>
        </w:rPr>
        <w:t xml:space="preserve"> </w:t>
      </w:r>
      <w:r w:rsidRPr="0076602B">
        <w:rPr>
          <w:rFonts w:ascii="Arial" w:eastAsia="Arial MT" w:hAnsi="Arial" w:cs="Arial"/>
          <w:sz w:val="20"/>
          <w:szCs w:val="20"/>
          <w:lang w:eastAsia="pt-BR"/>
        </w:rPr>
        <w:t>pelas</w:t>
      </w:r>
      <w:r w:rsidRPr="0076602B">
        <w:rPr>
          <w:rFonts w:ascii="Arial" w:eastAsia="Arial MT" w:hAnsi="Arial" w:cs="Arial"/>
          <w:spacing w:val="34"/>
          <w:sz w:val="20"/>
          <w:szCs w:val="20"/>
          <w:lang w:eastAsia="pt-BR"/>
        </w:rPr>
        <w:t xml:space="preserve"> </w:t>
      </w:r>
      <w:r w:rsidRPr="0076602B">
        <w:rPr>
          <w:rFonts w:ascii="Arial" w:eastAsia="Arial MT" w:hAnsi="Arial" w:cs="Arial"/>
          <w:sz w:val="20"/>
          <w:szCs w:val="20"/>
          <w:lang w:eastAsia="pt-BR"/>
        </w:rPr>
        <w:t>obrigações</w:t>
      </w:r>
      <w:r w:rsidRPr="0076602B">
        <w:rPr>
          <w:rFonts w:ascii="Arial" w:eastAsia="Arial MT" w:hAnsi="Arial" w:cs="Arial"/>
          <w:spacing w:val="34"/>
          <w:sz w:val="20"/>
          <w:szCs w:val="20"/>
          <w:lang w:eastAsia="pt-BR"/>
        </w:rPr>
        <w:t xml:space="preserve"> </w:t>
      </w:r>
      <w:r w:rsidRPr="0076602B">
        <w:rPr>
          <w:rFonts w:ascii="Arial" w:eastAsia="Arial MT" w:hAnsi="Arial" w:cs="Arial"/>
          <w:sz w:val="20"/>
          <w:szCs w:val="20"/>
          <w:lang w:eastAsia="pt-BR"/>
        </w:rPr>
        <w:t>sociais</w:t>
      </w:r>
      <w:r w:rsidRPr="0076602B">
        <w:rPr>
          <w:rFonts w:ascii="Arial" w:eastAsia="Arial MT" w:hAnsi="Arial" w:cs="Arial"/>
          <w:spacing w:val="33"/>
          <w:sz w:val="20"/>
          <w:szCs w:val="20"/>
          <w:lang w:eastAsia="pt-BR"/>
        </w:rPr>
        <w:t xml:space="preserve"> </w:t>
      </w:r>
      <w:r w:rsidRPr="0076602B">
        <w:rPr>
          <w:rFonts w:ascii="Arial" w:eastAsia="Arial MT" w:hAnsi="Arial" w:cs="Arial"/>
          <w:sz w:val="20"/>
          <w:szCs w:val="20"/>
          <w:lang w:eastAsia="pt-BR"/>
        </w:rPr>
        <w:t>e</w:t>
      </w:r>
      <w:r w:rsidRPr="0076602B">
        <w:rPr>
          <w:rFonts w:ascii="Arial" w:eastAsia="Arial MT" w:hAnsi="Arial" w:cs="Arial"/>
          <w:spacing w:val="35"/>
          <w:sz w:val="20"/>
          <w:szCs w:val="20"/>
          <w:lang w:eastAsia="pt-BR"/>
        </w:rPr>
        <w:t xml:space="preserve"> </w:t>
      </w:r>
      <w:r w:rsidRPr="0076602B">
        <w:rPr>
          <w:rFonts w:ascii="Arial" w:eastAsia="Arial MT" w:hAnsi="Arial" w:cs="Arial"/>
          <w:sz w:val="20"/>
          <w:szCs w:val="20"/>
          <w:lang w:eastAsia="pt-BR"/>
        </w:rPr>
        <w:t>trabalhistas</w:t>
      </w:r>
      <w:r w:rsidRPr="0076602B">
        <w:rPr>
          <w:rFonts w:ascii="Arial" w:eastAsia="Arial MT" w:hAnsi="Arial" w:cs="Arial"/>
          <w:spacing w:val="34"/>
          <w:sz w:val="20"/>
          <w:szCs w:val="20"/>
          <w:lang w:eastAsia="pt-BR"/>
        </w:rPr>
        <w:t xml:space="preserve"> </w:t>
      </w:r>
      <w:r w:rsidRPr="0076602B">
        <w:rPr>
          <w:rFonts w:ascii="Arial" w:eastAsia="Arial MT" w:hAnsi="Arial" w:cs="Arial"/>
          <w:sz w:val="20"/>
          <w:szCs w:val="20"/>
          <w:lang w:eastAsia="pt-BR"/>
        </w:rPr>
        <w:t>entre</w:t>
      </w:r>
      <w:r w:rsidRPr="0076602B">
        <w:rPr>
          <w:rFonts w:ascii="Arial" w:eastAsia="Arial MT" w:hAnsi="Arial" w:cs="Arial"/>
          <w:spacing w:val="34"/>
          <w:sz w:val="20"/>
          <w:szCs w:val="20"/>
          <w:lang w:eastAsia="pt-BR"/>
        </w:rPr>
        <w:t xml:space="preserve"> </w:t>
      </w:r>
      <w:r w:rsidRPr="0076602B">
        <w:rPr>
          <w:rFonts w:ascii="Arial" w:eastAsia="Arial MT" w:hAnsi="Arial" w:cs="Arial"/>
          <w:sz w:val="20"/>
          <w:szCs w:val="20"/>
          <w:lang w:eastAsia="pt-BR"/>
        </w:rPr>
        <w:t>o</w:t>
      </w:r>
      <w:r w:rsidRPr="0076602B">
        <w:rPr>
          <w:rFonts w:ascii="Arial" w:eastAsia="Arial MT" w:hAnsi="Arial" w:cs="Arial"/>
          <w:spacing w:val="35"/>
          <w:sz w:val="20"/>
          <w:szCs w:val="20"/>
          <w:lang w:eastAsia="pt-BR"/>
        </w:rPr>
        <w:t xml:space="preserve"> </w:t>
      </w:r>
      <w:r w:rsidRPr="0076602B">
        <w:rPr>
          <w:rFonts w:ascii="Arial" w:eastAsia="Arial MT" w:hAnsi="Arial" w:cs="Arial"/>
          <w:sz w:val="20"/>
          <w:szCs w:val="20"/>
          <w:lang w:eastAsia="pt-BR"/>
        </w:rPr>
        <w:t>CONTRATADO</w:t>
      </w:r>
      <w:r w:rsidRPr="0076602B">
        <w:rPr>
          <w:rFonts w:ascii="Arial" w:eastAsia="Arial MT" w:hAnsi="Arial" w:cs="Arial"/>
          <w:spacing w:val="33"/>
          <w:sz w:val="20"/>
          <w:szCs w:val="20"/>
          <w:lang w:eastAsia="pt-BR"/>
        </w:rPr>
        <w:t xml:space="preserve"> </w:t>
      </w:r>
      <w:r w:rsidRPr="0076602B">
        <w:rPr>
          <w:rFonts w:ascii="Arial" w:eastAsia="Arial MT" w:hAnsi="Arial" w:cs="Arial"/>
          <w:sz w:val="20"/>
          <w:szCs w:val="20"/>
          <w:lang w:eastAsia="pt-BR"/>
        </w:rPr>
        <w:t>e</w:t>
      </w:r>
      <w:r w:rsidRPr="0076602B">
        <w:rPr>
          <w:rFonts w:ascii="Arial" w:eastAsia="Arial MT" w:hAnsi="Arial" w:cs="Arial"/>
          <w:spacing w:val="-52"/>
          <w:sz w:val="20"/>
          <w:szCs w:val="20"/>
          <w:lang w:eastAsia="pt-BR"/>
        </w:rPr>
        <w:t xml:space="preserve"> </w:t>
      </w:r>
      <w:r w:rsidRPr="0076602B">
        <w:rPr>
          <w:rFonts w:ascii="Arial" w:eastAsia="Arial MT" w:hAnsi="Arial" w:cs="Arial"/>
          <w:sz w:val="20"/>
          <w:szCs w:val="20"/>
          <w:lang w:eastAsia="pt-BR"/>
        </w:rPr>
        <w:t>seus</w:t>
      </w:r>
      <w:r w:rsidRPr="0076602B">
        <w:rPr>
          <w:rFonts w:ascii="Arial" w:eastAsia="Arial MT" w:hAnsi="Arial" w:cs="Arial"/>
          <w:spacing w:val="-1"/>
          <w:sz w:val="20"/>
          <w:szCs w:val="20"/>
          <w:lang w:eastAsia="pt-BR"/>
        </w:rPr>
        <w:t xml:space="preserve"> </w:t>
      </w:r>
      <w:r w:rsidRPr="0076602B">
        <w:rPr>
          <w:rFonts w:ascii="Arial" w:eastAsia="Arial MT" w:hAnsi="Arial" w:cs="Arial"/>
          <w:sz w:val="20"/>
          <w:szCs w:val="20"/>
          <w:lang w:eastAsia="pt-BR"/>
        </w:rPr>
        <w:t>empregados;</w:t>
      </w:r>
    </w:p>
    <w:p w14:paraId="49460DB0" w14:textId="77777777" w:rsidR="00840E91" w:rsidRPr="0076602B" w:rsidRDefault="00E47EF5">
      <w:pPr>
        <w:tabs>
          <w:tab w:val="left" w:pos="8818"/>
        </w:tabs>
        <w:spacing w:after="0" w:line="240" w:lineRule="auto"/>
        <w:ind w:right="-2"/>
        <w:jc w:val="both"/>
      </w:pPr>
      <w:r w:rsidRPr="0076602B">
        <w:rPr>
          <w:rFonts w:ascii="Arial" w:eastAsia="Arial MT" w:hAnsi="Arial" w:cs="Arial"/>
          <w:b/>
          <w:bCs/>
          <w:sz w:val="20"/>
          <w:szCs w:val="20"/>
          <w:lang w:eastAsia="pt-BR"/>
        </w:rPr>
        <w:t>c)</w:t>
      </w:r>
      <w:r w:rsidRPr="0076602B">
        <w:rPr>
          <w:rFonts w:ascii="Arial" w:eastAsia="Arial MT" w:hAnsi="Arial" w:cs="Arial"/>
          <w:sz w:val="20"/>
          <w:szCs w:val="20"/>
          <w:lang w:eastAsia="pt-BR"/>
        </w:rPr>
        <w:t xml:space="preserve"> manter</w:t>
      </w:r>
      <w:r w:rsidRPr="0076602B">
        <w:rPr>
          <w:rFonts w:ascii="Arial" w:eastAsia="Arial MT" w:hAnsi="Arial" w:cs="Arial"/>
          <w:spacing w:val="17"/>
          <w:sz w:val="20"/>
          <w:szCs w:val="20"/>
          <w:lang w:eastAsia="pt-BR"/>
        </w:rPr>
        <w:t xml:space="preserve"> </w:t>
      </w:r>
      <w:r w:rsidRPr="0076602B">
        <w:rPr>
          <w:rFonts w:ascii="Arial" w:eastAsia="Arial MT" w:hAnsi="Arial" w:cs="Arial"/>
          <w:sz w:val="20"/>
          <w:szCs w:val="20"/>
          <w:lang w:eastAsia="pt-BR"/>
        </w:rPr>
        <w:t>durante</w:t>
      </w:r>
      <w:r w:rsidRPr="0076602B">
        <w:rPr>
          <w:rFonts w:ascii="Arial" w:eastAsia="Arial MT" w:hAnsi="Arial" w:cs="Arial"/>
          <w:spacing w:val="19"/>
          <w:sz w:val="20"/>
          <w:szCs w:val="20"/>
          <w:lang w:eastAsia="pt-BR"/>
        </w:rPr>
        <w:t xml:space="preserve"> </w:t>
      </w:r>
      <w:r w:rsidRPr="0076602B">
        <w:rPr>
          <w:rFonts w:ascii="Arial" w:eastAsia="Arial MT" w:hAnsi="Arial" w:cs="Arial"/>
          <w:sz w:val="20"/>
          <w:szCs w:val="20"/>
          <w:lang w:eastAsia="pt-BR"/>
        </w:rPr>
        <w:t>toda</w:t>
      </w:r>
      <w:r w:rsidRPr="0076602B">
        <w:rPr>
          <w:rFonts w:ascii="Arial" w:eastAsia="Arial MT" w:hAnsi="Arial" w:cs="Arial"/>
          <w:spacing w:val="16"/>
          <w:sz w:val="20"/>
          <w:szCs w:val="20"/>
          <w:lang w:eastAsia="pt-BR"/>
        </w:rPr>
        <w:t xml:space="preserve"> </w:t>
      </w:r>
      <w:r w:rsidRPr="0076602B">
        <w:rPr>
          <w:rFonts w:ascii="Arial" w:eastAsia="Arial MT" w:hAnsi="Arial" w:cs="Arial"/>
          <w:sz w:val="20"/>
          <w:szCs w:val="20"/>
          <w:lang w:eastAsia="pt-BR"/>
        </w:rPr>
        <w:t>a</w:t>
      </w:r>
      <w:r w:rsidRPr="0076602B">
        <w:rPr>
          <w:rFonts w:ascii="Arial" w:eastAsia="Arial MT" w:hAnsi="Arial" w:cs="Arial"/>
          <w:spacing w:val="16"/>
          <w:sz w:val="20"/>
          <w:szCs w:val="20"/>
          <w:lang w:eastAsia="pt-BR"/>
        </w:rPr>
        <w:t xml:space="preserve"> </w:t>
      </w:r>
      <w:r w:rsidRPr="0076602B">
        <w:rPr>
          <w:rFonts w:ascii="Arial" w:eastAsia="Arial MT" w:hAnsi="Arial" w:cs="Arial"/>
          <w:sz w:val="20"/>
          <w:szCs w:val="20"/>
          <w:lang w:eastAsia="pt-BR"/>
        </w:rPr>
        <w:t>execução</w:t>
      </w:r>
      <w:r w:rsidRPr="0076602B">
        <w:rPr>
          <w:rFonts w:ascii="Arial" w:eastAsia="Arial MT" w:hAnsi="Arial" w:cs="Arial"/>
          <w:spacing w:val="16"/>
          <w:sz w:val="20"/>
          <w:szCs w:val="20"/>
          <w:lang w:eastAsia="pt-BR"/>
        </w:rPr>
        <w:t xml:space="preserve"> </w:t>
      </w:r>
      <w:r w:rsidRPr="0076602B">
        <w:rPr>
          <w:rFonts w:ascii="Arial" w:eastAsia="Arial MT" w:hAnsi="Arial" w:cs="Arial"/>
          <w:sz w:val="20"/>
          <w:szCs w:val="20"/>
          <w:lang w:eastAsia="pt-BR"/>
        </w:rPr>
        <w:t>da</w:t>
      </w:r>
      <w:r w:rsidRPr="0076602B">
        <w:rPr>
          <w:rFonts w:ascii="Arial" w:eastAsia="Arial MT" w:hAnsi="Arial" w:cs="Arial"/>
          <w:spacing w:val="16"/>
          <w:sz w:val="20"/>
          <w:szCs w:val="20"/>
          <w:lang w:eastAsia="pt-BR"/>
        </w:rPr>
        <w:t xml:space="preserve"> </w:t>
      </w:r>
      <w:r w:rsidRPr="0076602B">
        <w:rPr>
          <w:rFonts w:ascii="Arial" w:eastAsia="Arial MT" w:hAnsi="Arial" w:cs="Arial"/>
          <w:sz w:val="20"/>
          <w:szCs w:val="20"/>
          <w:lang w:eastAsia="pt-BR"/>
        </w:rPr>
        <w:t>Ata,</w:t>
      </w:r>
      <w:r w:rsidRPr="0076602B">
        <w:rPr>
          <w:rFonts w:ascii="Arial" w:eastAsia="Arial MT" w:hAnsi="Arial" w:cs="Arial"/>
          <w:spacing w:val="17"/>
          <w:sz w:val="20"/>
          <w:szCs w:val="20"/>
          <w:lang w:eastAsia="pt-BR"/>
        </w:rPr>
        <w:t xml:space="preserve"> </w:t>
      </w:r>
      <w:r w:rsidRPr="0076602B">
        <w:rPr>
          <w:rFonts w:ascii="Arial" w:eastAsia="Arial MT" w:hAnsi="Arial" w:cs="Arial"/>
          <w:sz w:val="20"/>
          <w:szCs w:val="20"/>
          <w:lang w:eastAsia="pt-BR"/>
        </w:rPr>
        <w:t>em</w:t>
      </w:r>
      <w:r w:rsidRPr="0076602B">
        <w:rPr>
          <w:rFonts w:ascii="Arial" w:eastAsia="Arial MT" w:hAnsi="Arial" w:cs="Arial"/>
          <w:spacing w:val="17"/>
          <w:sz w:val="20"/>
          <w:szCs w:val="20"/>
          <w:lang w:eastAsia="pt-BR"/>
        </w:rPr>
        <w:t xml:space="preserve"> </w:t>
      </w:r>
      <w:r w:rsidRPr="0076602B">
        <w:rPr>
          <w:rFonts w:ascii="Arial" w:eastAsia="Arial MT" w:hAnsi="Arial" w:cs="Arial"/>
          <w:sz w:val="20"/>
          <w:szCs w:val="20"/>
          <w:lang w:eastAsia="pt-BR"/>
        </w:rPr>
        <w:t>compatibilidade</w:t>
      </w:r>
      <w:r w:rsidRPr="0076602B">
        <w:rPr>
          <w:rFonts w:ascii="Arial" w:eastAsia="Arial MT" w:hAnsi="Arial" w:cs="Arial"/>
          <w:spacing w:val="19"/>
          <w:sz w:val="20"/>
          <w:szCs w:val="20"/>
          <w:lang w:eastAsia="pt-BR"/>
        </w:rPr>
        <w:t xml:space="preserve"> </w:t>
      </w:r>
      <w:r w:rsidRPr="0076602B">
        <w:rPr>
          <w:rFonts w:ascii="Arial" w:eastAsia="Arial MT" w:hAnsi="Arial" w:cs="Arial"/>
          <w:sz w:val="20"/>
          <w:szCs w:val="20"/>
          <w:lang w:eastAsia="pt-BR"/>
        </w:rPr>
        <w:t>com</w:t>
      </w:r>
      <w:r w:rsidRPr="0076602B">
        <w:rPr>
          <w:rFonts w:ascii="Arial" w:eastAsia="Arial MT" w:hAnsi="Arial" w:cs="Arial"/>
          <w:spacing w:val="17"/>
          <w:sz w:val="20"/>
          <w:szCs w:val="20"/>
          <w:lang w:eastAsia="pt-BR"/>
        </w:rPr>
        <w:t xml:space="preserve"> </w:t>
      </w:r>
      <w:r w:rsidRPr="0076602B">
        <w:rPr>
          <w:rFonts w:ascii="Arial" w:eastAsia="Arial MT" w:hAnsi="Arial" w:cs="Arial"/>
          <w:sz w:val="20"/>
          <w:szCs w:val="20"/>
          <w:lang w:eastAsia="pt-BR"/>
        </w:rPr>
        <w:t>as</w:t>
      </w:r>
      <w:r w:rsidRPr="0076602B">
        <w:rPr>
          <w:rFonts w:ascii="Arial" w:eastAsia="Arial MT" w:hAnsi="Arial" w:cs="Arial"/>
          <w:spacing w:val="16"/>
          <w:sz w:val="20"/>
          <w:szCs w:val="20"/>
          <w:lang w:eastAsia="pt-BR"/>
        </w:rPr>
        <w:t xml:space="preserve"> </w:t>
      </w:r>
      <w:r w:rsidRPr="0076602B">
        <w:rPr>
          <w:rFonts w:ascii="Arial" w:eastAsia="Arial MT" w:hAnsi="Arial" w:cs="Arial"/>
          <w:sz w:val="20"/>
          <w:szCs w:val="20"/>
          <w:lang w:eastAsia="pt-BR"/>
        </w:rPr>
        <w:t>obrigações</w:t>
      </w:r>
      <w:r w:rsidRPr="0076602B">
        <w:rPr>
          <w:rFonts w:ascii="Arial" w:eastAsia="Arial MT" w:hAnsi="Arial" w:cs="Arial"/>
          <w:spacing w:val="18"/>
          <w:sz w:val="20"/>
          <w:szCs w:val="20"/>
          <w:lang w:eastAsia="pt-BR"/>
        </w:rPr>
        <w:t xml:space="preserve"> </w:t>
      </w:r>
      <w:r w:rsidRPr="0076602B">
        <w:rPr>
          <w:rFonts w:ascii="Arial" w:eastAsia="Arial MT" w:hAnsi="Arial" w:cs="Arial"/>
          <w:sz w:val="20"/>
          <w:szCs w:val="20"/>
          <w:lang w:eastAsia="pt-BR"/>
        </w:rPr>
        <w:t>por</w:t>
      </w:r>
      <w:r w:rsidRPr="0076602B">
        <w:rPr>
          <w:rFonts w:ascii="Arial" w:eastAsia="Arial MT" w:hAnsi="Arial" w:cs="Arial"/>
          <w:spacing w:val="18"/>
          <w:sz w:val="20"/>
          <w:szCs w:val="20"/>
          <w:lang w:eastAsia="pt-BR"/>
        </w:rPr>
        <w:t xml:space="preserve"> </w:t>
      </w:r>
      <w:r w:rsidRPr="0076602B">
        <w:rPr>
          <w:rFonts w:ascii="Arial" w:eastAsia="Arial MT" w:hAnsi="Arial" w:cs="Arial"/>
          <w:sz w:val="20"/>
          <w:szCs w:val="20"/>
          <w:lang w:eastAsia="pt-BR"/>
        </w:rPr>
        <w:t>ele</w:t>
      </w:r>
      <w:r w:rsidRPr="0076602B">
        <w:rPr>
          <w:rFonts w:ascii="Arial" w:eastAsia="Arial MT" w:hAnsi="Arial" w:cs="Arial"/>
          <w:spacing w:val="19"/>
          <w:sz w:val="20"/>
          <w:szCs w:val="20"/>
          <w:lang w:eastAsia="pt-BR"/>
        </w:rPr>
        <w:t xml:space="preserve"> </w:t>
      </w:r>
      <w:r w:rsidRPr="0076602B">
        <w:rPr>
          <w:rFonts w:ascii="Arial" w:eastAsia="Arial MT" w:hAnsi="Arial" w:cs="Arial"/>
          <w:sz w:val="20"/>
          <w:szCs w:val="20"/>
          <w:lang w:eastAsia="pt-BR"/>
        </w:rPr>
        <w:t>assumidas,</w:t>
      </w:r>
      <w:r w:rsidRPr="0076602B">
        <w:rPr>
          <w:rFonts w:ascii="Arial" w:eastAsia="Arial MT" w:hAnsi="Arial" w:cs="Arial"/>
          <w:spacing w:val="-52"/>
          <w:sz w:val="20"/>
          <w:szCs w:val="20"/>
          <w:lang w:eastAsia="pt-BR"/>
        </w:rPr>
        <w:t xml:space="preserve"> </w:t>
      </w:r>
      <w:r w:rsidRPr="0076602B">
        <w:rPr>
          <w:rFonts w:ascii="Arial" w:eastAsia="Arial MT" w:hAnsi="Arial" w:cs="Arial"/>
          <w:sz w:val="20"/>
          <w:szCs w:val="20"/>
          <w:lang w:eastAsia="pt-BR"/>
        </w:rPr>
        <w:t>todas</w:t>
      </w:r>
      <w:r w:rsidRPr="0076602B">
        <w:rPr>
          <w:rFonts w:ascii="Arial" w:eastAsia="Arial MT" w:hAnsi="Arial" w:cs="Arial"/>
          <w:spacing w:val="-3"/>
          <w:sz w:val="20"/>
          <w:szCs w:val="20"/>
          <w:lang w:eastAsia="pt-BR"/>
        </w:rPr>
        <w:t xml:space="preserve"> </w:t>
      </w:r>
      <w:r w:rsidRPr="0076602B">
        <w:rPr>
          <w:rFonts w:ascii="Arial" w:eastAsia="Arial MT" w:hAnsi="Arial" w:cs="Arial"/>
          <w:sz w:val="20"/>
          <w:szCs w:val="20"/>
          <w:lang w:eastAsia="pt-BR"/>
        </w:rPr>
        <w:t>as</w:t>
      </w:r>
      <w:r w:rsidRPr="0076602B">
        <w:rPr>
          <w:rFonts w:ascii="Arial" w:eastAsia="Arial MT" w:hAnsi="Arial" w:cs="Arial"/>
          <w:spacing w:val="2"/>
          <w:sz w:val="20"/>
          <w:szCs w:val="20"/>
          <w:lang w:eastAsia="pt-BR"/>
        </w:rPr>
        <w:t xml:space="preserve"> </w:t>
      </w:r>
      <w:r w:rsidRPr="0076602B">
        <w:rPr>
          <w:rFonts w:ascii="Arial" w:eastAsia="Arial MT" w:hAnsi="Arial" w:cs="Arial"/>
          <w:sz w:val="20"/>
          <w:szCs w:val="20"/>
          <w:lang w:eastAsia="pt-BR"/>
        </w:rPr>
        <w:t>condições de habilitação e</w:t>
      </w:r>
      <w:r w:rsidRPr="0076602B">
        <w:rPr>
          <w:rFonts w:ascii="Arial" w:eastAsia="Arial MT" w:hAnsi="Arial" w:cs="Arial"/>
          <w:spacing w:val="-1"/>
          <w:sz w:val="20"/>
          <w:szCs w:val="20"/>
          <w:lang w:eastAsia="pt-BR"/>
        </w:rPr>
        <w:t xml:space="preserve"> </w:t>
      </w:r>
      <w:r w:rsidRPr="0076602B">
        <w:rPr>
          <w:rFonts w:ascii="Arial" w:eastAsia="Arial MT" w:hAnsi="Arial" w:cs="Arial"/>
          <w:sz w:val="20"/>
          <w:szCs w:val="20"/>
          <w:lang w:eastAsia="pt-BR"/>
        </w:rPr>
        <w:t>qualificação</w:t>
      </w:r>
      <w:r w:rsidRPr="0076602B">
        <w:rPr>
          <w:rFonts w:ascii="Arial" w:eastAsia="Arial MT" w:hAnsi="Arial" w:cs="Arial"/>
          <w:spacing w:val="-2"/>
          <w:sz w:val="20"/>
          <w:szCs w:val="20"/>
          <w:lang w:eastAsia="pt-BR"/>
        </w:rPr>
        <w:t xml:space="preserve"> </w:t>
      </w:r>
      <w:r w:rsidRPr="0076602B">
        <w:rPr>
          <w:rFonts w:ascii="Arial" w:eastAsia="Arial MT" w:hAnsi="Arial" w:cs="Arial"/>
          <w:sz w:val="20"/>
          <w:szCs w:val="20"/>
          <w:lang w:eastAsia="pt-BR"/>
        </w:rPr>
        <w:t>exigidas na licitação;</w:t>
      </w:r>
    </w:p>
    <w:p w14:paraId="1F87F5C7" w14:textId="77777777" w:rsidR="00840E91" w:rsidRDefault="00E47EF5">
      <w:pPr>
        <w:tabs>
          <w:tab w:val="left" w:pos="8818"/>
        </w:tabs>
        <w:spacing w:after="0" w:line="240" w:lineRule="auto"/>
        <w:ind w:right="-2"/>
        <w:jc w:val="both"/>
        <w:rPr>
          <w:rFonts w:ascii="Arial" w:eastAsia="Arial MT" w:hAnsi="Arial" w:cs="Arial"/>
          <w:sz w:val="20"/>
          <w:szCs w:val="20"/>
          <w:lang w:eastAsia="pt-BR"/>
        </w:rPr>
      </w:pPr>
      <w:r w:rsidRPr="0076602B">
        <w:rPr>
          <w:rFonts w:ascii="Arial" w:eastAsia="Arial MT" w:hAnsi="Arial" w:cs="Arial"/>
          <w:b/>
          <w:bCs/>
          <w:sz w:val="20"/>
          <w:szCs w:val="20"/>
          <w:lang w:eastAsia="pt-BR"/>
        </w:rPr>
        <w:t>d)</w:t>
      </w:r>
      <w:r w:rsidRPr="0076602B">
        <w:rPr>
          <w:rFonts w:ascii="Arial" w:eastAsia="Arial MT" w:hAnsi="Arial" w:cs="Arial"/>
          <w:sz w:val="20"/>
          <w:szCs w:val="20"/>
          <w:lang w:eastAsia="pt-BR"/>
        </w:rPr>
        <w:t xml:space="preserve"> assumir inteira responsabilidade pelas obrigações de ordem social, trabalhistas, previdenciárias e</w:t>
      </w:r>
      <w:r w:rsidRPr="0076602B">
        <w:rPr>
          <w:rFonts w:ascii="Arial" w:eastAsia="Arial MT" w:hAnsi="Arial" w:cs="Arial"/>
          <w:spacing w:val="1"/>
          <w:sz w:val="20"/>
          <w:szCs w:val="20"/>
          <w:lang w:eastAsia="pt-BR"/>
        </w:rPr>
        <w:t xml:space="preserve"> </w:t>
      </w:r>
      <w:r w:rsidRPr="0076602B">
        <w:rPr>
          <w:rFonts w:ascii="Arial" w:eastAsia="Arial MT" w:hAnsi="Arial" w:cs="Arial"/>
          <w:sz w:val="20"/>
          <w:szCs w:val="20"/>
          <w:lang w:eastAsia="pt-BR"/>
        </w:rPr>
        <w:t>fiscais, e em especial pelos impostos federais, estaduais e municipais, despesas com transporte, mão de</w:t>
      </w:r>
      <w:r w:rsidRPr="0076602B">
        <w:rPr>
          <w:rFonts w:ascii="Arial" w:eastAsia="Arial MT" w:hAnsi="Arial" w:cs="Arial"/>
          <w:spacing w:val="-53"/>
          <w:sz w:val="20"/>
          <w:szCs w:val="20"/>
          <w:lang w:eastAsia="pt-BR"/>
        </w:rPr>
        <w:t xml:space="preserve"> </w:t>
      </w:r>
      <w:r w:rsidRPr="0076602B">
        <w:rPr>
          <w:rFonts w:ascii="Arial" w:eastAsia="Arial MT" w:hAnsi="Arial" w:cs="Arial"/>
          <w:sz w:val="20"/>
          <w:szCs w:val="20"/>
          <w:lang w:eastAsia="pt-BR"/>
        </w:rPr>
        <w:t>obra,</w:t>
      </w:r>
      <w:r w:rsidRPr="0076602B">
        <w:rPr>
          <w:rFonts w:ascii="Arial" w:eastAsia="Arial MT" w:hAnsi="Arial" w:cs="Arial"/>
          <w:spacing w:val="-1"/>
          <w:sz w:val="20"/>
          <w:szCs w:val="20"/>
          <w:lang w:eastAsia="pt-BR"/>
        </w:rPr>
        <w:t xml:space="preserve"> </w:t>
      </w:r>
      <w:r w:rsidRPr="0076602B">
        <w:rPr>
          <w:rFonts w:ascii="Arial" w:eastAsia="Arial MT" w:hAnsi="Arial" w:cs="Arial"/>
          <w:sz w:val="20"/>
          <w:szCs w:val="20"/>
          <w:lang w:eastAsia="pt-BR"/>
        </w:rPr>
        <w:t>material,</w:t>
      </w:r>
      <w:r w:rsidRPr="0076602B">
        <w:rPr>
          <w:rFonts w:ascii="Arial" w:eastAsia="Arial MT" w:hAnsi="Arial" w:cs="Arial"/>
          <w:spacing w:val="-1"/>
          <w:sz w:val="20"/>
          <w:szCs w:val="20"/>
          <w:lang w:eastAsia="pt-BR"/>
        </w:rPr>
        <w:t xml:space="preserve"> </w:t>
      </w:r>
      <w:r w:rsidRPr="0076602B">
        <w:rPr>
          <w:rFonts w:ascii="Arial" w:eastAsia="Arial MT" w:hAnsi="Arial" w:cs="Arial"/>
          <w:sz w:val="20"/>
          <w:szCs w:val="20"/>
          <w:lang w:eastAsia="pt-BR"/>
        </w:rPr>
        <w:t>seguros</w:t>
      </w:r>
      <w:r w:rsidRPr="0076602B">
        <w:rPr>
          <w:rFonts w:ascii="Arial" w:eastAsia="Arial MT" w:hAnsi="Arial" w:cs="Arial"/>
          <w:spacing w:val="1"/>
          <w:sz w:val="20"/>
          <w:szCs w:val="20"/>
          <w:lang w:eastAsia="pt-BR"/>
        </w:rPr>
        <w:t xml:space="preserve"> </w:t>
      </w:r>
      <w:r w:rsidRPr="0076602B">
        <w:rPr>
          <w:rFonts w:ascii="Arial" w:eastAsia="Arial MT" w:hAnsi="Arial" w:cs="Arial"/>
          <w:sz w:val="20"/>
          <w:szCs w:val="20"/>
          <w:lang w:eastAsia="pt-BR"/>
        </w:rPr>
        <w:t>e</w:t>
      </w:r>
      <w:r w:rsidRPr="0076602B">
        <w:rPr>
          <w:rFonts w:ascii="Arial" w:eastAsia="Arial MT" w:hAnsi="Arial" w:cs="Arial"/>
          <w:spacing w:val="-2"/>
          <w:sz w:val="20"/>
          <w:szCs w:val="20"/>
          <w:lang w:eastAsia="pt-BR"/>
        </w:rPr>
        <w:t xml:space="preserve"> </w:t>
      </w:r>
      <w:r w:rsidRPr="0076602B">
        <w:rPr>
          <w:rFonts w:ascii="Arial" w:eastAsia="Arial MT" w:hAnsi="Arial" w:cs="Arial"/>
          <w:sz w:val="20"/>
          <w:szCs w:val="20"/>
          <w:lang w:eastAsia="pt-BR"/>
        </w:rPr>
        <w:t>demais</w:t>
      </w:r>
      <w:r w:rsidRPr="0076602B">
        <w:rPr>
          <w:rFonts w:ascii="Arial" w:eastAsia="Arial MT" w:hAnsi="Arial" w:cs="Arial"/>
          <w:spacing w:val="-1"/>
          <w:sz w:val="20"/>
          <w:szCs w:val="20"/>
          <w:lang w:eastAsia="pt-BR"/>
        </w:rPr>
        <w:t xml:space="preserve"> </w:t>
      </w:r>
      <w:r w:rsidRPr="0076602B">
        <w:rPr>
          <w:rFonts w:ascii="Arial" w:eastAsia="Arial MT" w:hAnsi="Arial" w:cs="Arial"/>
          <w:sz w:val="20"/>
          <w:szCs w:val="20"/>
          <w:lang w:eastAsia="pt-BR"/>
        </w:rPr>
        <w:t>despesas</w:t>
      </w:r>
      <w:r w:rsidRPr="0076602B">
        <w:rPr>
          <w:rFonts w:ascii="Arial" w:eastAsia="Arial MT" w:hAnsi="Arial" w:cs="Arial"/>
          <w:spacing w:val="-1"/>
          <w:sz w:val="20"/>
          <w:szCs w:val="20"/>
          <w:lang w:eastAsia="pt-BR"/>
        </w:rPr>
        <w:t xml:space="preserve"> </w:t>
      </w:r>
      <w:r w:rsidRPr="0076602B">
        <w:rPr>
          <w:rFonts w:ascii="Arial" w:eastAsia="Arial MT" w:hAnsi="Arial" w:cs="Arial"/>
          <w:sz w:val="20"/>
          <w:szCs w:val="20"/>
          <w:lang w:eastAsia="pt-BR"/>
        </w:rPr>
        <w:t>necessárias</w:t>
      </w:r>
      <w:r w:rsidRPr="0076602B">
        <w:rPr>
          <w:rFonts w:ascii="Arial" w:eastAsia="Arial MT" w:hAnsi="Arial" w:cs="Arial"/>
          <w:spacing w:val="2"/>
          <w:sz w:val="20"/>
          <w:szCs w:val="20"/>
          <w:lang w:eastAsia="pt-BR"/>
        </w:rPr>
        <w:t xml:space="preserve"> </w:t>
      </w:r>
      <w:r w:rsidRPr="0076602B">
        <w:rPr>
          <w:rFonts w:ascii="Arial" w:eastAsia="Arial MT" w:hAnsi="Arial" w:cs="Arial"/>
          <w:sz w:val="20"/>
          <w:szCs w:val="20"/>
          <w:lang w:eastAsia="pt-BR"/>
        </w:rPr>
        <w:t>para execução da Ata.</w:t>
      </w:r>
    </w:p>
    <w:p w14:paraId="15B3880F" w14:textId="24603B41" w:rsidR="008C6BAD" w:rsidRPr="0076602B" w:rsidRDefault="008C6BAD">
      <w:pPr>
        <w:tabs>
          <w:tab w:val="left" w:pos="8818"/>
        </w:tabs>
        <w:spacing w:after="0" w:line="240" w:lineRule="auto"/>
        <w:ind w:right="-2"/>
        <w:jc w:val="both"/>
      </w:pPr>
      <w:r>
        <w:rPr>
          <w:rFonts w:ascii="Arial" w:eastAsia="Arial MT" w:hAnsi="Arial" w:cs="Arial"/>
          <w:sz w:val="20"/>
          <w:szCs w:val="20"/>
          <w:lang w:eastAsia="pt-BR"/>
        </w:rPr>
        <w:t xml:space="preserve">e) </w:t>
      </w:r>
      <w:r w:rsidRPr="008C6BAD">
        <w:rPr>
          <w:rFonts w:ascii="Arial" w:eastAsia="Arial MT" w:hAnsi="Arial" w:cs="Arial"/>
          <w:sz w:val="20"/>
          <w:szCs w:val="20"/>
          <w:lang w:eastAsia="pt-BR"/>
        </w:rPr>
        <w:t>demais obrigações previstas no termo de Referência</w:t>
      </w:r>
      <w:r>
        <w:rPr>
          <w:rFonts w:ascii="Arial" w:eastAsia="Arial MT" w:hAnsi="Arial" w:cs="Arial"/>
          <w:sz w:val="20"/>
          <w:szCs w:val="20"/>
          <w:lang w:eastAsia="pt-BR"/>
        </w:rPr>
        <w:t xml:space="preserve"> – item 13.</w:t>
      </w:r>
    </w:p>
    <w:p w14:paraId="3DEC9FCC" w14:textId="77777777" w:rsidR="00840E91" w:rsidRPr="0076602B" w:rsidRDefault="00E47EF5">
      <w:pPr>
        <w:tabs>
          <w:tab w:val="left" w:pos="8818"/>
        </w:tabs>
        <w:spacing w:after="0" w:line="240" w:lineRule="auto"/>
        <w:ind w:right="-2"/>
        <w:jc w:val="both"/>
      </w:pPr>
      <w:r w:rsidRPr="0076602B">
        <w:rPr>
          <w:rFonts w:ascii="Arial" w:eastAsia="Arial MT" w:hAnsi="Arial" w:cs="Arial"/>
          <w:b/>
          <w:sz w:val="20"/>
          <w:szCs w:val="20"/>
          <w:lang w:eastAsia="pt-BR"/>
        </w:rPr>
        <w:t xml:space="preserve">9.2.3. </w:t>
      </w:r>
      <w:r w:rsidRPr="0076602B">
        <w:rPr>
          <w:rFonts w:ascii="Arial" w:eastAsia="Arial MT" w:hAnsi="Arial" w:cs="Arial"/>
          <w:sz w:val="20"/>
          <w:szCs w:val="20"/>
          <w:lang w:eastAsia="pt-BR"/>
        </w:rPr>
        <w:t>Caso o CONTRATADO sofra alteração de denominação, fica obrigado a enviar uma cópia da</w:t>
      </w:r>
      <w:r w:rsidRPr="0076602B">
        <w:rPr>
          <w:rFonts w:ascii="Arial" w:eastAsia="Arial MT" w:hAnsi="Arial" w:cs="Arial"/>
          <w:spacing w:val="1"/>
          <w:sz w:val="20"/>
          <w:szCs w:val="20"/>
          <w:lang w:eastAsia="pt-BR"/>
        </w:rPr>
        <w:t xml:space="preserve"> </w:t>
      </w:r>
      <w:r w:rsidRPr="0076602B">
        <w:rPr>
          <w:rFonts w:ascii="Arial" w:eastAsia="Arial MT" w:hAnsi="Arial" w:cs="Arial"/>
          <w:sz w:val="20"/>
          <w:szCs w:val="20"/>
          <w:lang w:eastAsia="pt-BR"/>
        </w:rPr>
        <w:t>alteração de</w:t>
      </w:r>
      <w:r w:rsidRPr="0076602B">
        <w:rPr>
          <w:rFonts w:ascii="Arial" w:eastAsia="Arial MT" w:hAnsi="Arial" w:cs="Arial"/>
          <w:spacing w:val="-1"/>
          <w:sz w:val="20"/>
          <w:szCs w:val="20"/>
          <w:lang w:eastAsia="pt-BR"/>
        </w:rPr>
        <w:t xml:space="preserve"> </w:t>
      </w:r>
      <w:r w:rsidRPr="0076602B">
        <w:rPr>
          <w:rFonts w:ascii="Arial" w:eastAsia="Arial MT" w:hAnsi="Arial" w:cs="Arial"/>
          <w:sz w:val="20"/>
          <w:szCs w:val="20"/>
          <w:lang w:eastAsia="pt-BR"/>
        </w:rPr>
        <w:t>contrato.</w:t>
      </w:r>
    </w:p>
    <w:p w14:paraId="39BB1A0B" w14:textId="77777777" w:rsidR="00840E91" w:rsidRDefault="00840E91">
      <w:pPr>
        <w:tabs>
          <w:tab w:val="left" w:pos="8818"/>
        </w:tabs>
        <w:spacing w:after="0" w:line="240" w:lineRule="auto"/>
        <w:ind w:right="-2"/>
        <w:jc w:val="both"/>
        <w:rPr>
          <w:rFonts w:ascii="Arial" w:eastAsia="Arial" w:hAnsi="Arial" w:cs="Arial"/>
          <w:b/>
          <w:color w:val="C9211E"/>
          <w:sz w:val="20"/>
          <w:szCs w:val="20"/>
          <w:lang w:eastAsia="pt-BR"/>
        </w:rPr>
      </w:pPr>
    </w:p>
    <w:p w14:paraId="59E2F608" w14:textId="77777777" w:rsidR="00840E91" w:rsidRPr="0076602B" w:rsidRDefault="00E47EF5">
      <w:pPr>
        <w:tabs>
          <w:tab w:val="left" w:pos="8818"/>
        </w:tabs>
        <w:spacing w:after="0" w:line="240" w:lineRule="auto"/>
        <w:ind w:right="-2"/>
        <w:jc w:val="center"/>
      </w:pPr>
      <w:r w:rsidRPr="0076602B">
        <w:rPr>
          <w:rFonts w:ascii="Arial" w:eastAsia="Arial" w:hAnsi="Arial" w:cs="Arial"/>
          <w:b/>
          <w:sz w:val="20"/>
          <w:szCs w:val="20"/>
          <w:lang w:eastAsia="pt-BR"/>
        </w:rPr>
        <w:lastRenderedPageBreak/>
        <w:t>CLÁUSULA</w:t>
      </w:r>
      <w:r w:rsidRPr="0076602B">
        <w:rPr>
          <w:rFonts w:ascii="Arial" w:eastAsia="Arial" w:hAnsi="Arial" w:cs="Arial"/>
          <w:b/>
          <w:spacing w:val="-2"/>
          <w:sz w:val="20"/>
          <w:szCs w:val="20"/>
          <w:lang w:eastAsia="pt-BR"/>
        </w:rPr>
        <w:t xml:space="preserve"> DÉCIMA</w:t>
      </w:r>
      <w:r w:rsidRPr="0076602B">
        <w:rPr>
          <w:rFonts w:ascii="Arial" w:eastAsia="Arial" w:hAnsi="Arial" w:cs="Arial"/>
          <w:b/>
          <w:spacing w:val="-3"/>
          <w:sz w:val="20"/>
          <w:szCs w:val="20"/>
          <w:lang w:eastAsia="pt-BR"/>
        </w:rPr>
        <w:t xml:space="preserve"> </w:t>
      </w:r>
      <w:r w:rsidRPr="0076602B">
        <w:rPr>
          <w:rFonts w:ascii="Arial" w:eastAsia="Arial" w:hAnsi="Arial" w:cs="Arial"/>
          <w:b/>
          <w:sz w:val="20"/>
          <w:szCs w:val="20"/>
          <w:lang w:eastAsia="pt-BR"/>
        </w:rPr>
        <w:t>–</w:t>
      </w:r>
      <w:r w:rsidRPr="0076602B">
        <w:rPr>
          <w:rFonts w:ascii="Arial" w:eastAsia="Arial" w:hAnsi="Arial" w:cs="Arial"/>
          <w:b/>
          <w:spacing w:val="-3"/>
          <w:sz w:val="20"/>
          <w:szCs w:val="20"/>
          <w:lang w:eastAsia="pt-BR"/>
        </w:rPr>
        <w:t xml:space="preserve"> </w:t>
      </w:r>
      <w:r w:rsidRPr="0076602B">
        <w:rPr>
          <w:rFonts w:ascii="Arial" w:eastAsia="Arial" w:hAnsi="Arial" w:cs="Arial"/>
          <w:b/>
          <w:sz w:val="20"/>
          <w:szCs w:val="20"/>
          <w:lang w:eastAsia="pt-BR"/>
        </w:rPr>
        <w:t>DO CADASTRO RESERVA</w:t>
      </w:r>
    </w:p>
    <w:p w14:paraId="7305692B" w14:textId="77777777" w:rsidR="00840E91" w:rsidRPr="0076602B" w:rsidRDefault="00E47EF5">
      <w:pPr>
        <w:tabs>
          <w:tab w:val="left" w:pos="8818"/>
          <w:tab w:val="left" w:pos="9214"/>
        </w:tabs>
        <w:spacing w:after="0" w:line="240" w:lineRule="auto"/>
        <w:ind w:right="-2"/>
        <w:jc w:val="both"/>
      </w:pPr>
      <w:r w:rsidRPr="0076602B">
        <w:rPr>
          <w:rFonts w:ascii="Arial" w:eastAsia="Arial" w:hAnsi="Arial" w:cs="Arial"/>
          <w:b/>
          <w:sz w:val="20"/>
          <w:szCs w:val="20"/>
          <w:lang w:eastAsia="pt-BR"/>
        </w:rPr>
        <w:t xml:space="preserve">10.1. </w:t>
      </w:r>
      <w:r w:rsidRPr="0076602B">
        <w:rPr>
          <w:rFonts w:ascii="Arial" w:eastAsia="Arial" w:hAnsi="Arial" w:cs="Arial"/>
          <w:sz w:val="20"/>
          <w:szCs w:val="20"/>
          <w:lang w:eastAsia="pt-BR"/>
        </w:rPr>
        <w:t>Será incluído na ata, na forma de anexo, o registro dos licitantes ou dos fornecedores que:</w:t>
      </w:r>
    </w:p>
    <w:p w14:paraId="31A095C7" w14:textId="77777777" w:rsidR="00840E91" w:rsidRPr="0076602B" w:rsidRDefault="00E47EF5">
      <w:pPr>
        <w:tabs>
          <w:tab w:val="left" w:pos="8818"/>
          <w:tab w:val="left" w:pos="9214"/>
        </w:tabs>
        <w:spacing w:after="0" w:line="240" w:lineRule="auto"/>
        <w:ind w:right="-2"/>
        <w:jc w:val="both"/>
      </w:pPr>
      <w:r w:rsidRPr="0076602B">
        <w:rPr>
          <w:rFonts w:ascii="Arial" w:eastAsia="Arial MT" w:hAnsi="Arial" w:cs="Arial"/>
          <w:b/>
          <w:sz w:val="20"/>
          <w:szCs w:val="20"/>
          <w:lang w:eastAsia="pt-BR"/>
        </w:rPr>
        <w:t xml:space="preserve">a) </w:t>
      </w:r>
      <w:r w:rsidRPr="0076602B">
        <w:rPr>
          <w:rFonts w:ascii="Arial" w:eastAsia="Arial MT" w:hAnsi="Arial" w:cs="Arial"/>
          <w:sz w:val="20"/>
          <w:szCs w:val="20"/>
          <w:lang w:eastAsia="pt-BR"/>
        </w:rPr>
        <w:t xml:space="preserve">aceitarem cotar os bens, as obras ou os serviços com preços iguais aos do adjudicatário, observada a classificação da licitação; e </w:t>
      </w:r>
    </w:p>
    <w:p w14:paraId="789EB035" w14:textId="77777777" w:rsidR="00840E91" w:rsidRPr="0076602B" w:rsidRDefault="00E47EF5">
      <w:pPr>
        <w:tabs>
          <w:tab w:val="left" w:pos="8818"/>
          <w:tab w:val="left" w:pos="9214"/>
        </w:tabs>
        <w:spacing w:after="0" w:line="240" w:lineRule="auto"/>
        <w:ind w:right="-2"/>
        <w:jc w:val="both"/>
      </w:pPr>
      <w:r w:rsidRPr="0076602B">
        <w:rPr>
          <w:rFonts w:ascii="Arial" w:eastAsia="Arial" w:hAnsi="Arial" w:cs="Arial"/>
          <w:b/>
          <w:sz w:val="20"/>
          <w:szCs w:val="20"/>
          <w:lang w:eastAsia="pt-BR"/>
        </w:rPr>
        <w:t>b)</w:t>
      </w:r>
      <w:r w:rsidRPr="0076602B">
        <w:rPr>
          <w:rFonts w:ascii="Arial" w:eastAsia="Arial" w:hAnsi="Arial" w:cs="Arial"/>
          <w:sz w:val="20"/>
          <w:szCs w:val="20"/>
          <w:lang w:eastAsia="pt-BR"/>
        </w:rPr>
        <w:t xml:space="preserve"> mantiverem sua proposta original. </w:t>
      </w:r>
    </w:p>
    <w:p w14:paraId="7ADAD4F1" w14:textId="77777777" w:rsidR="00840E91" w:rsidRPr="0076602B" w:rsidRDefault="00E47EF5">
      <w:pPr>
        <w:tabs>
          <w:tab w:val="left" w:pos="8818"/>
          <w:tab w:val="left" w:pos="9214"/>
        </w:tabs>
        <w:spacing w:after="0" w:line="240" w:lineRule="auto"/>
        <w:ind w:right="-2"/>
        <w:jc w:val="both"/>
      </w:pPr>
      <w:r w:rsidRPr="0076602B">
        <w:rPr>
          <w:rFonts w:ascii="Arial" w:eastAsia="Arial" w:hAnsi="Arial" w:cs="Arial"/>
          <w:b/>
          <w:sz w:val="20"/>
          <w:szCs w:val="20"/>
          <w:lang w:eastAsia="pt-BR"/>
        </w:rPr>
        <w:t xml:space="preserve">10.2. </w:t>
      </w:r>
      <w:r w:rsidRPr="0076602B">
        <w:rPr>
          <w:rFonts w:ascii="Arial" w:eastAsia="Arial" w:hAnsi="Arial" w:cs="Arial"/>
          <w:sz w:val="20"/>
          <w:szCs w:val="20"/>
          <w:lang w:eastAsia="pt-BR"/>
        </w:rPr>
        <w:t>Será respeitada, nas contratações, a ordem de classificação dos licitantes ou dos fornecedores registrados na ata.</w:t>
      </w:r>
    </w:p>
    <w:p w14:paraId="38280CC6" w14:textId="77777777" w:rsidR="00840E91" w:rsidRPr="0076602B" w:rsidRDefault="00E47EF5">
      <w:pPr>
        <w:tabs>
          <w:tab w:val="left" w:pos="8818"/>
          <w:tab w:val="left" w:pos="9214"/>
        </w:tabs>
        <w:spacing w:after="0" w:line="240" w:lineRule="auto"/>
        <w:ind w:right="-2"/>
        <w:jc w:val="both"/>
      </w:pPr>
      <w:r w:rsidRPr="0076602B">
        <w:rPr>
          <w:rFonts w:ascii="Arial" w:eastAsia="Arial" w:hAnsi="Arial" w:cs="Arial"/>
          <w:b/>
          <w:sz w:val="20"/>
          <w:szCs w:val="20"/>
          <w:lang w:eastAsia="pt-BR"/>
        </w:rPr>
        <w:t xml:space="preserve">10.3. </w:t>
      </w:r>
      <w:r w:rsidRPr="0076602B">
        <w:rPr>
          <w:rFonts w:ascii="Arial" w:eastAsia="Arial" w:hAnsi="Arial" w:cs="Arial"/>
          <w:sz w:val="20"/>
          <w:szCs w:val="20"/>
          <w:lang w:eastAsia="pt-BR"/>
        </w:rPr>
        <w:t>O registro a que se refere o item 9.1</w:t>
      </w:r>
      <w:r w:rsidRPr="0076602B">
        <w:rPr>
          <w:rFonts w:ascii="Arial" w:eastAsia="Arial" w:hAnsi="Arial" w:cs="Arial"/>
          <w:b/>
          <w:sz w:val="20"/>
          <w:szCs w:val="20"/>
          <w:lang w:eastAsia="pt-BR"/>
        </w:rPr>
        <w:t xml:space="preserve"> </w:t>
      </w:r>
      <w:r w:rsidRPr="0076602B">
        <w:rPr>
          <w:rFonts w:ascii="Arial" w:eastAsia="Arial" w:hAnsi="Arial" w:cs="Arial"/>
          <w:sz w:val="20"/>
          <w:szCs w:val="20"/>
          <w:lang w:eastAsia="pt-BR"/>
        </w:rPr>
        <w:t>tem por objetivo a formação de cadastro de reserva para o caso de impossibilidade de atendimento pelo signatário da ata.</w:t>
      </w:r>
    </w:p>
    <w:p w14:paraId="737EDF12" w14:textId="77777777" w:rsidR="00840E91" w:rsidRPr="0076602B" w:rsidRDefault="00E47EF5">
      <w:pPr>
        <w:tabs>
          <w:tab w:val="left" w:pos="8818"/>
          <w:tab w:val="left" w:pos="9214"/>
        </w:tabs>
        <w:spacing w:after="0" w:line="240" w:lineRule="auto"/>
        <w:ind w:right="-2"/>
        <w:jc w:val="both"/>
      </w:pPr>
      <w:r w:rsidRPr="0076602B">
        <w:rPr>
          <w:rFonts w:ascii="Arial" w:eastAsia="Arial" w:hAnsi="Arial" w:cs="Arial"/>
          <w:b/>
          <w:sz w:val="20"/>
          <w:szCs w:val="20"/>
          <w:lang w:eastAsia="pt-BR"/>
        </w:rPr>
        <w:t xml:space="preserve">10.4. </w:t>
      </w:r>
      <w:r w:rsidRPr="0076602B">
        <w:rPr>
          <w:rFonts w:ascii="Arial" w:eastAsia="Arial" w:hAnsi="Arial" w:cs="Arial"/>
          <w:sz w:val="20"/>
          <w:szCs w:val="20"/>
          <w:lang w:eastAsia="pt-BR"/>
        </w:rPr>
        <w:t>Para fins da ordem de classificação, os licitantes ou fornecedores que aceitarem reduzir suas propostas para o preço do adjudicatário antecederão aqueles que mantiverem sua proposta original.</w:t>
      </w:r>
    </w:p>
    <w:p w14:paraId="654098E4" w14:textId="77777777" w:rsidR="00840E91" w:rsidRPr="0076602B" w:rsidRDefault="00E47EF5">
      <w:pPr>
        <w:tabs>
          <w:tab w:val="left" w:pos="8818"/>
          <w:tab w:val="left" w:pos="9214"/>
        </w:tabs>
        <w:spacing w:after="0" w:line="240" w:lineRule="auto"/>
        <w:ind w:right="-2"/>
        <w:jc w:val="both"/>
      </w:pPr>
      <w:r w:rsidRPr="0076602B">
        <w:rPr>
          <w:rFonts w:ascii="Arial" w:eastAsia="Arial" w:hAnsi="Arial" w:cs="Arial"/>
          <w:b/>
          <w:sz w:val="20"/>
          <w:szCs w:val="20"/>
          <w:lang w:eastAsia="pt-BR"/>
        </w:rPr>
        <w:t xml:space="preserve">10.5. </w:t>
      </w:r>
      <w:r w:rsidRPr="0076602B">
        <w:rPr>
          <w:rFonts w:ascii="Arial" w:eastAsia="Arial" w:hAnsi="Arial" w:cs="Arial"/>
          <w:sz w:val="20"/>
          <w:szCs w:val="20"/>
          <w:lang w:eastAsia="pt-BR"/>
        </w:rPr>
        <w:t>A habilitação dos licitantes que comporão o cadastro de reserva somente será efetuada quando houver necessidade de contratação dos licitantes remanescentes, nas seguintes hipóteses:</w:t>
      </w:r>
    </w:p>
    <w:p w14:paraId="7A365DA2" w14:textId="77777777" w:rsidR="00840E91" w:rsidRPr="0076602B" w:rsidRDefault="00E47EF5">
      <w:pPr>
        <w:tabs>
          <w:tab w:val="left" w:pos="8818"/>
          <w:tab w:val="left" w:pos="9214"/>
        </w:tabs>
        <w:spacing w:after="0" w:line="240" w:lineRule="auto"/>
        <w:ind w:right="-2"/>
        <w:jc w:val="both"/>
      </w:pPr>
      <w:r w:rsidRPr="0076602B">
        <w:rPr>
          <w:rFonts w:ascii="Arial" w:eastAsia="Arial" w:hAnsi="Arial" w:cs="Arial"/>
          <w:b/>
          <w:sz w:val="20"/>
          <w:szCs w:val="20"/>
          <w:lang w:eastAsia="pt-BR"/>
        </w:rPr>
        <w:t xml:space="preserve">10.6 </w:t>
      </w:r>
      <w:r w:rsidRPr="0076602B">
        <w:rPr>
          <w:rFonts w:ascii="Arial" w:eastAsia="Arial" w:hAnsi="Arial" w:cs="Arial"/>
          <w:sz w:val="20"/>
          <w:szCs w:val="20"/>
          <w:lang w:eastAsia="pt-BR"/>
        </w:rPr>
        <w:t>Quando o licitante vencedor não assinar a ata de registro de preços, no prazo e nas condições estabelecidos no edital; e</w:t>
      </w:r>
    </w:p>
    <w:p w14:paraId="12B304E5" w14:textId="77777777" w:rsidR="00840E91" w:rsidRPr="0076602B" w:rsidRDefault="00E47EF5">
      <w:pPr>
        <w:tabs>
          <w:tab w:val="left" w:pos="8818"/>
          <w:tab w:val="left" w:pos="9214"/>
        </w:tabs>
        <w:spacing w:after="0" w:line="240" w:lineRule="auto"/>
        <w:ind w:right="-2"/>
        <w:jc w:val="both"/>
      </w:pPr>
      <w:r w:rsidRPr="0076602B">
        <w:rPr>
          <w:rFonts w:ascii="Arial" w:eastAsia="Arial" w:hAnsi="Arial" w:cs="Arial"/>
          <w:b/>
          <w:sz w:val="20"/>
          <w:szCs w:val="20"/>
          <w:lang w:eastAsia="pt-BR"/>
        </w:rPr>
        <w:t xml:space="preserve">10.7. </w:t>
      </w:r>
      <w:r w:rsidRPr="0076602B">
        <w:rPr>
          <w:rFonts w:ascii="Arial" w:eastAsia="Arial" w:hAnsi="Arial" w:cs="Arial"/>
          <w:sz w:val="20"/>
          <w:szCs w:val="20"/>
          <w:lang w:eastAsia="pt-BR"/>
        </w:rPr>
        <w:t>Quando houver o cancelamento do registro do licitante.</w:t>
      </w:r>
    </w:p>
    <w:p w14:paraId="78CF6E2D" w14:textId="77777777" w:rsidR="00840E91" w:rsidRPr="0076602B" w:rsidRDefault="00E47EF5">
      <w:pPr>
        <w:tabs>
          <w:tab w:val="left" w:pos="8818"/>
          <w:tab w:val="left" w:pos="9214"/>
        </w:tabs>
        <w:spacing w:after="0" w:line="240" w:lineRule="auto"/>
        <w:ind w:right="-2"/>
        <w:jc w:val="both"/>
      </w:pPr>
      <w:r w:rsidRPr="0076602B">
        <w:rPr>
          <w:rFonts w:ascii="Arial" w:eastAsia="Arial" w:hAnsi="Arial" w:cs="Arial"/>
          <w:b/>
          <w:sz w:val="20"/>
          <w:szCs w:val="20"/>
          <w:lang w:eastAsia="pt-BR"/>
        </w:rPr>
        <w:t xml:space="preserve">10.8. </w:t>
      </w:r>
      <w:r w:rsidRPr="0076602B">
        <w:rPr>
          <w:rFonts w:ascii="Arial" w:eastAsia="Arial" w:hAnsi="Arial" w:cs="Arial"/>
          <w:sz w:val="20"/>
          <w:szCs w:val="20"/>
          <w:lang w:eastAsia="pt-BR"/>
        </w:rPr>
        <w:t>O preço registrado com indicação dos licitantes e fornecedores será divulgado no PNCP e ficará disponibilizado durante a vigência da ata de registro de preços.</w:t>
      </w:r>
    </w:p>
    <w:p w14:paraId="48C29BE6" w14:textId="77777777" w:rsidR="00840E91" w:rsidRPr="0076602B" w:rsidRDefault="00840E91">
      <w:pPr>
        <w:tabs>
          <w:tab w:val="left" w:pos="8818"/>
        </w:tabs>
        <w:spacing w:after="0" w:line="240" w:lineRule="auto"/>
        <w:ind w:right="-2"/>
        <w:jc w:val="both"/>
        <w:rPr>
          <w:rFonts w:ascii="Arial" w:eastAsia="Arial" w:hAnsi="Arial" w:cs="Arial"/>
          <w:b/>
          <w:sz w:val="20"/>
          <w:szCs w:val="20"/>
          <w:lang w:eastAsia="pt-BR"/>
        </w:rPr>
      </w:pPr>
    </w:p>
    <w:p w14:paraId="6CE3A197" w14:textId="77777777" w:rsidR="00840E91" w:rsidRPr="0076602B" w:rsidRDefault="00E47EF5">
      <w:pPr>
        <w:tabs>
          <w:tab w:val="left" w:pos="8818"/>
        </w:tabs>
        <w:spacing w:after="0" w:line="240" w:lineRule="auto"/>
        <w:ind w:right="-2"/>
        <w:jc w:val="center"/>
      </w:pPr>
      <w:r w:rsidRPr="0076602B">
        <w:rPr>
          <w:rFonts w:ascii="Arial" w:eastAsia="Arial" w:hAnsi="Arial" w:cs="Arial"/>
          <w:b/>
          <w:sz w:val="20"/>
          <w:szCs w:val="20"/>
          <w:lang w:eastAsia="pt-BR"/>
        </w:rPr>
        <w:t>CLÁUSULA DÉCIMA PRIMEIRA - DAS PENALIDADES</w:t>
      </w:r>
    </w:p>
    <w:p w14:paraId="73BB124B" w14:textId="77777777" w:rsidR="00840E91" w:rsidRPr="0076602B" w:rsidRDefault="00E47EF5">
      <w:pPr>
        <w:tabs>
          <w:tab w:val="left" w:pos="8818"/>
        </w:tabs>
        <w:spacing w:after="0" w:line="240" w:lineRule="auto"/>
        <w:ind w:right="-2"/>
        <w:jc w:val="both"/>
      </w:pPr>
      <w:r w:rsidRPr="0076602B">
        <w:rPr>
          <w:rFonts w:ascii="Arial" w:eastAsia="Arial" w:hAnsi="Arial" w:cs="Arial"/>
          <w:b/>
          <w:sz w:val="20"/>
          <w:szCs w:val="20"/>
          <w:lang w:eastAsia="pt-BR"/>
        </w:rPr>
        <w:t>11.1.</w:t>
      </w:r>
      <w:r w:rsidRPr="0076602B">
        <w:rPr>
          <w:rFonts w:ascii="Arial" w:eastAsia="Arial" w:hAnsi="Arial" w:cs="Arial"/>
          <w:sz w:val="20"/>
          <w:szCs w:val="20"/>
          <w:lang w:eastAsia="pt-BR"/>
        </w:rPr>
        <w:t xml:space="preserve"> Sem prejuízo das sanções previstas no </w:t>
      </w:r>
      <w:r w:rsidRPr="0076602B">
        <w:rPr>
          <w:rFonts w:ascii="Arial" w:eastAsia="Arial" w:hAnsi="Arial" w:cs="Arial"/>
          <w:b/>
          <w:sz w:val="20"/>
          <w:szCs w:val="20"/>
          <w:lang w:eastAsia="pt-BR"/>
        </w:rPr>
        <w:t xml:space="preserve">art. 156 da Lei Federal nº 14.133/21, </w:t>
      </w:r>
      <w:r w:rsidRPr="0076602B">
        <w:rPr>
          <w:rFonts w:ascii="Arial" w:eastAsia="Arial" w:hAnsi="Arial" w:cs="Arial"/>
          <w:sz w:val="20"/>
          <w:szCs w:val="20"/>
          <w:lang w:eastAsia="pt-BR"/>
        </w:rPr>
        <w:t>a detentora da ata ficará</w:t>
      </w:r>
      <w:r w:rsidRPr="0076602B">
        <w:rPr>
          <w:rFonts w:ascii="Arial" w:eastAsia="Arial" w:hAnsi="Arial" w:cs="Arial"/>
          <w:spacing w:val="1"/>
          <w:sz w:val="20"/>
          <w:szCs w:val="20"/>
          <w:lang w:eastAsia="pt-BR"/>
        </w:rPr>
        <w:t xml:space="preserve"> </w:t>
      </w:r>
      <w:r w:rsidRPr="0076602B">
        <w:rPr>
          <w:rFonts w:ascii="Arial" w:eastAsia="Arial" w:hAnsi="Arial" w:cs="Arial"/>
          <w:sz w:val="20"/>
          <w:szCs w:val="20"/>
          <w:lang w:eastAsia="pt-BR"/>
        </w:rPr>
        <w:t>sujeita, pelo inadimplemento das obrigações, seja na condição de participante do pregão ou de contratada,</w:t>
      </w:r>
      <w:r w:rsidRPr="0076602B">
        <w:rPr>
          <w:rFonts w:ascii="Arial" w:eastAsia="Arial" w:hAnsi="Arial" w:cs="Arial"/>
          <w:spacing w:val="1"/>
          <w:sz w:val="20"/>
          <w:szCs w:val="20"/>
          <w:lang w:eastAsia="pt-BR"/>
        </w:rPr>
        <w:t xml:space="preserve"> </w:t>
      </w:r>
      <w:r w:rsidRPr="0076602B">
        <w:rPr>
          <w:rFonts w:ascii="Arial" w:eastAsia="Arial" w:hAnsi="Arial" w:cs="Arial"/>
          <w:sz w:val="20"/>
          <w:szCs w:val="20"/>
          <w:lang w:eastAsia="pt-BR"/>
        </w:rPr>
        <w:t>conforme</w:t>
      </w:r>
      <w:r w:rsidRPr="0076602B">
        <w:rPr>
          <w:rFonts w:ascii="Arial" w:eastAsia="Arial" w:hAnsi="Arial" w:cs="Arial"/>
          <w:spacing w:val="-2"/>
          <w:sz w:val="20"/>
          <w:szCs w:val="20"/>
          <w:lang w:eastAsia="pt-BR"/>
        </w:rPr>
        <w:t xml:space="preserve"> </w:t>
      </w:r>
      <w:r w:rsidRPr="0076602B">
        <w:rPr>
          <w:rFonts w:ascii="Arial" w:eastAsia="Arial" w:hAnsi="Arial" w:cs="Arial"/>
          <w:sz w:val="20"/>
          <w:szCs w:val="20"/>
          <w:lang w:eastAsia="pt-BR"/>
        </w:rPr>
        <w:t>a</w:t>
      </w:r>
      <w:r w:rsidRPr="0076602B">
        <w:rPr>
          <w:rFonts w:ascii="Arial" w:eastAsia="Arial" w:hAnsi="Arial" w:cs="Arial"/>
          <w:spacing w:val="-1"/>
          <w:sz w:val="20"/>
          <w:szCs w:val="20"/>
          <w:lang w:eastAsia="pt-BR"/>
        </w:rPr>
        <w:t xml:space="preserve"> </w:t>
      </w:r>
      <w:r w:rsidRPr="0076602B">
        <w:rPr>
          <w:rFonts w:ascii="Arial" w:eastAsia="Arial" w:hAnsi="Arial" w:cs="Arial"/>
          <w:sz w:val="20"/>
          <w:szCs w:val="20"/>
          <w:lang w:eastAsia="pt-BR"/>
        </w:rPr>
        <w:t>infração,</w:t>
      </w:r>
      <w:r w:rsidRPr="0076602B">
        <w:rPr>
          <w:rFonts w:ascii="Arial" w:eastAsia="Arial" w:hAnsi="Arial" w:cs="Arial"/>
          <w:spacing w:val="54"/>
          <w:sz w:val="20"/>
          <w:szCs w:val="20"/>
          <w:lang w:eastAsia="pt-BR"/>
        </w:rPr>
        <w:t xml:space="preserve"> </w:t>
      </w:r>
      <w:r w:rsidRPr="0076602B">
        <w:rPr>
          <w:rFonts w:ascii="Arial" w:eastAsia="Arial" w:hAnsi="Arial" w:cs="Arial"/>
          <w:sz w:val="20"/>
          <w:szCs w:val="20"/>
          <w:lang w:eastAsia="pt-BR"/>
        </w:rPr>
        <w:t>as penalidades estabelecidas no edital.</w:t>
      </w:r>
    </w:p>
    <w:p w14:paraId="6AB9AB93" w14:textId="77777777" w:rsidR="00840E91" w:rsidRPr="0076602B" w:rsidRDefault="00E47EF5">
      <w:pPr>
        <w:tabs>
          <w:tab w:val="left" w:pos="8818"/>
        </w:tabs>
        <w:spacing w:after="0" w:line="240" w:lineRule="auto"/>
        <w:ind w:right="-2"/>
        <w:jc w:val="both"/>
      </w:pPr>
      <w:r w:rsidRPr="0076602B">
        <w:rPr>
          <w:rFonts w:ascii="Arial" w:eastAsia="Arial" w:hAnsi="Arial" w:cs="Arial"/>
          <w:b/>
          <w:sz w:val="20"/>
          <w:szCs w:val="20"/>
          <w:lang w:eastAsia="pt-BR"/>
        </w:rPr>
        <w:t xml:space="preserve">11.1.1. </w:t>
      </w:r>
      <w:r w:rsidRPr="0076602B">
        <w:rPr>
          <w:rFonts w:ascii="Arial" w:eastAsia="Arial" w:hAnsi="Arial" w:cs="Arial"/>
          <w:sz w:val="20"/>
          <w:szCs w:val="20"/>
          <w:lang w:eastAsia="pt-BR"/>
        </w:rPr>
        <w:t>As sanções também se aplicam aos integrantes do cadastro de reserva no registro de preços que, convocados, não honrarem o compromisso assumido injustificadamente após terem assinado a Ata.</w:t>
      </w:r>
    </w:p>
    <w:p w14:paraId="6FF808A1" w14:textId="77777777" w:rsidR="00840E91" w:rsidRPr="0076602B" w:rsidRDefault="00E47EF5">
      <w:pPr>
        <w:tabs>
          <w:tab w:val="left" w:pos="8818"/>
        </w:tabs>
        <w:spacing w:after="0" w:line="240" w:lineRule="auto"/>
        <w:ind w:right="-2"/>
        <w:jc w:val="both"/>
      </w:pPr>
      <w:r w:rsidRPr="0076602B">
        <w:rPr>
          <w:rFonts w:ascii="Arial" w:eastAsia="Arial" w:hAnsi="Arial" w:cs="Arial"/>
          <w:b/>
          <w:sz w:val="20"/>
          <w:szCs w:val="20"/>
          <w:lang w:eastAsia="pt-BR"/>
        </w:rPr>
        <w:t>11.2.</w:t>
      </w:r>
      <w:r w:rsidRPr="0076602B">
        <w:rPr>
          <w:rFonts w:ascii="Arial" w:eastAsia="Arial" w:hAnsi="Arial" w:cs="Arial"/>
          <w:sz w:val="20"/>
          <w:szCs w:val="20"/>
          <w:lang w:eastAsia="pt-BR"/>
        </w:rPr>
        <w:t xml:space="preserve"> É da competência do gerenciador a aplicação das penalidades decorrentes do descumprimento do pactuado nesta ata de registro de preço (art. 7º, inc. XIV, do Decreto nº 11.462, de 2023), exceto nas hipóteses em que o descumprimento disser respeito às contratações dos órgãos ou entidade participante, caso no qual caberá ao respectivo órgão participante a aplicação da penalidade (art. 8º, inc. IX, do Decreto nº 11.462, de 2023).</w:t>
      </w:r>
    </w:p>
    <w:p w14:paraId="19700DB7" w14:textId="77777777" w:rsidR="00840E91" w:rsidRPr="0076602B" w:rsidRDefault="00E47EF5">
      <w:pPr>
        <w:tabs>
          <w:tab w:val="left" w:pos="8818"/>
        </w:tabs>
        <w:spacing w:after="0" w:line="240" w:lineRule="auto"/>
        <w:ind w:right="-2"/>
        <w:jc w:val="both"/>
      </w:pPr>
      <w:r w:rsidRPr="0076602B">
        <w:rPr>
          <w:rFonts w:ascii="Arial" w:eastAsia="Arial" w:hAnsi="Arial" w:cs="Arial"/>
          <w:b/>
          <w:sz w:val="20"/>
          <w:szCs w:val="20"/>
          <w:lang w:eastAsia="pt-BR"/>
        </w:rPr>
        <w:t xml:space="preserve">11.3 </w:t>
      </w:r>
      <w:r w:rsidRPr="0076602B">
        <w:rPr>
          <w:rFonts w:ascii="Arial" w:eastAsia="Arial" w:hAnsi="Arial" w:cs="Arial"/>
          <w:sz w:val="20"/>
          <w:szCs w:val="20"/>
          <w:lang w:eastAsia="pt-BR"/>
        </w:rPr>
        <w:t>As multas não têm caráter compensatório, porém moratório e consequentemente o pagamento delas</w:t>
      </w:r>
      <w:r w:rsidRPr="0076602B">
        <w:rPr>
          <w:rFonts w:ascii="Arial" w:eastAsia="Arial" w:hAnsi="Arial" w:cs="Arial"/>
          <w:spacing w:val="1"/>
          <w:sz w:val="20"/>
          <w:szCs w:val="20"/>
          <w:lang w:eastAsia="pt-BR"/>
        </w:rPr>
        <w:t xml:space="preserve"> </w:t>
      </w:r>
      <w:r w:rsidRPr="0076602B">
        <w:rPr>
          <w:rFonts w:ascii="Arial" w:eastAsia="Arial" w:hAnsi="Arial" w:cs="Arial"/>
          <w:sz w:val="20"/>
          <w:szCs w:val="20"/>
          <w:lang w:eastAsia="pt-BR"/>
        </w:rPr>
        <w:t>não</w:t>
      </w:r>
      <w:r w:rsidRPr="0076602B">
        <w:rPr>
          <w:rFonts w:ascii="Arial" w:eastAsia="Arial" w:hAnsi="Arial" w:cs="Arial"/>
          <w:spacing w:val="8"/>
          <w:sz w:val="20"/>
          <w:szCs w:val="20"/>
          <w:lang w:eastAsia="pt-BR"/>
        </w:rPr>
        <w:t xml:space="preserve"> </w:t>
      </w:r>
      <w:r w:rsidRPr="0076602B">
        <w:rPr>
          <w:rFonts w:ascii="Arial" w:eastAsia="Arial" w:hAnsi="Arial" w:cs="Arial"/>
          <w:sz w:val="20"/>
          <w:szCs w:val="20"/>
          <w:lang w:eastAsia="pt-BR"/>
        </w:rPr>
        <w:t>exime</w:t>
      </w:r>
      <w:r w:rsidRPr="0076602B">
        <w:rPr>
          <w:rFonts w:ascii="Arial" w:eastAsia="Arial" w:hAnsi="Arial" w:cs="Arial"/>
          <w:spacing w:val="6"/>
          <w:sz w:val="20"/>
          <w:szCs w:val="20"/>
          <w:lang w:eastAsia="pt-BR"/>
        </w:rPr>
        <w:t xml:space="preserve"> </w:t>
      </w:r>
      <w:r w:rsidRPr="0076602B">
        <w:rPr>
          <w:rFonts w:ascii="Arial" w:eastAsia="Arial" w:hAnsi="Arial" w:cs="Arial"/>
          <w:sz w:val="20"/>
          <w:szCs w:val="20"/>
          <w:lang w:eastAsia="pt-BR"/>
        </w:rPr>
        <w:t>a</w:t>
      </w:r>
      <w:r w:rsidRPr="0076602B">
        <w:rPr>
          <w:rFonts w:ascii="Arial" w:eastAsia="Arial" w:hAnsi="Arial" w:cs="Arial"/>
          <w:spacing w:val="5"/>
          <w:sz w:val="20"/>
          <w:szCs w:val="20"/>
          <w:lang w:eastAsia="pt-BR"/>
        </w:rPr>
        <w:t xml:space="preserve"> </w:t>
      </w:r>
      <w:r w:rsidRPr="0076602B">
        <w:rPr>
          <w:rFonts w:ascii="Arial" w:eastAsia="Arial" w:hAnsi="Arial" w:cs="Arial"/>
          <w:sz w:val="20"/>
          <w:szCs w:val="20"/>
          <w:lang w:eastAsia="pt-BR"/>
        </w:rPr>
        <w:t>contratada</w:t>
      </w:r>
      <w:r w:rsidRPr="0076602B">
        <w:rPr>
          <w:rFonts w:ascii="Arial" w:eastAsia="Arial" w:hAnsi="Arial" w:cs="Arial"/>
          <w:spacing w:val="8"/>
          <w:sz w:val="20"/>
          <w:szCs w:val="20"/>
          <w:lang w:eastAsia="pt-BR"/>
        </w:rPr>
        <w:t xml:space="preserve"> </w:t>
      </w:r>
      <w:r w:rsidRPr="0076602B">
        <w:rPr>
          <w:rFonts w:ascii="Arial" w:eastAsia="Arial" w:hAnsi="Arial" w:cs="Arial"/>
          <w:sz w:val="20"/>
          <w:szCs w:val="20"/>
          <w:lang w:eastAsia="pt-BR"/>
        </w:rPr>
        <w:t>da</w:t>
      </w:r>
      <w:r w:rsidRPr="0076602B">
        <w:rPr>
          <w:rFonts w:ascii="Arial" w:eastAsia="Arial" w:hAnsi="Arial" w:cs="Arial"/>
          <w:spacing w:val="7"/>
          <w:sz w:val="20"/>
          <w:szCs w:val="20"/>
          <w:lang w:eastAsia="pt-BR"/>
        </w:rPr>
        <w:t xml:space="preserve"> </w:t>
      </w:r>
      <w:r w:rsidRPr="0076602B">
        <w:rPr>
          <w:rFonts w:ascii="Arial" w:eastAsia="Arial" w:hAnsi="Arial" w:cs="Arial"/>
          <w:sz w:val="20"/>
          <w:szCs w:val="20"/>
          <w:lang w:eastAsia="pt-BR"/>
        </w:rPr>
        <w:t>reparação</w:t>
      </w:r>
      <w:r w:rsidRPr="0076602B">
        <w:rPr>
          <w:rFonts w:ascii="Arial" w:eastAsia="Arial" w:hAnsi="Arial" w:cs="Arial"/>
          <w:spacing w:val="8"/>
          <w:sz w:val="20"/>
          <w:szCs w:val="20"/>
          <w:lang w:eastAsia="pt-BR"/>
        </w:rPr>
        <w:t xml:space="preserve"> </w:t>
      </w:r>
      <w:r w:rsidRPr="0076602B">
        <w:rPr>
          <w:rFonts w:ascii="Arial" w:eastAsia="Arial" w:hAnsi="Arial" w:cs="Arial"/>
          <w:sz w:val="20"/>
          <w:szCs w:val="20"/>
          <w:lang w:eastAsia="pt-BR"/>
        </w:rPr>
        <w:t>dos</w:t>
      </w:r>
      <w:r w:rsidRPr="0076602B">
        <w:rPr>
          <w:rFonts w:ascii="Arial" w:eastAsia="Arial" w:hAnsi="Arial" w:cs="Arial"/>
          <w:spacing w:val="9"/>
          <w:sz w:val="20"/>
          <w:szCs w:val="20"/>
          <w:lang w:eastAsia="pt-BR"/>
        </w:rPr>
        <w:t xml:space="preserve"> </w:t>
      </w:r>
      <w:r w:rsidRPr="0076602B">
        <w:rPr>
          <w:rFonts w:ascii="Arial" w:eastAsia="Arial" w:hAnsi="Arial" w:cs="Arial"/>
          <w:sz w:val="20"/>
          <w:szCs w:val="20"/>
          <w:lang w:eastAsia="pt-BR"/>
        </w:rPr>
        <w:t>eventuais</w:t>
      </w:r>
      <w:r w:rsidRPr="0076602B">
        <w:rPr>
          <w:rFonts w:ascii="Arial" w:eastAsia="Arial" w:hAnsi="Arial" w:cs="Arial"/>
          <w:spacing w:val="10"/>
          <w:sz w:val="20"/>
          <w:szCs w:val="20"/>
          <w:lang w:eastAsia="pt-BR"/>
        </w:rPr>
        <w:t xml:space="preserve"> </w:t>
      </w:r>
      <w:r w:rsidRPr="0076602B">
        <w:rPr>
          <w:rFonts w:ascii="Arial" w:eastAsia="Arial" w:hAnsi="Arial" w:cs="Arial"/>
          <w:sz w:val="20"/>
          <w:szCs w:val="20"/>
          <w:lang w:eastAsia="pt-BR"/>
        </w:rPr>
        <w:t>danos,</w:t>
      </w:r>
      <w:r w:rsidRPr="0076602B">
        <w:rPr>
          <w:rFonts w:ascii="Arial" w:eastAsia="Arial" w:hAnsi="Arial" w:cs="Arial"/>
          <w:spacing w:val="8"/>
          <w:sz w:val="20"/>
          <w:szCs w:val="20"/>
          <w:lang w:eastAsia="pt-BR"/>
        </w:rPr>
        <w:t xml:space="preserve"> </w:t>
      </w:r>
      <w:r w:rsidRPr="0076602B">
        <w:rPr>
          <w:rFonts w:ascii="Arial" w:eastAsia="Arial" w:hAnsi="Arial" w:cs="Arial"/>
          <w:sz w:val="20"/>
          <w:szCs w:val="20"/>
          <w:lang w:eastAsia="pt-BR"/>
        </w:rPr>
        <w:t>perdas</w:t>
      </w:r>
      <w:r w:rsidRPr="0076602B">
        <w:rPr>
          <w:rFonts w:ascii="Arial" w:eastAsia="Arial" w:hAnsi="Arial" w:cs="Arial"/>
          <w:spacing w:val="10"/>
          <w:sz w:val="20"/>
          <w:szCs w:val="20"/>
          <w:lang w:eastAsia="pt-BR"/>
        </w:rPr>
        <w:t xml:space="preserve"> </w:t>
      </w:r>
      <w:r w:rsidRPr="0076602B">
        <w:rPr>
          <w:rFonts w:ascii="Arial" w:eastAsia="Arial" w:hAnsi="Arial" w:cs="Arial"/>
          <w:sz w:val="20"/>
          <w:szCs w:val="20"/>
          <w:lang w:eastAsia="pt-BR"/>
        </w:rPr>
        <w:t>ou</w:t>
      </w:r>
      <w:r w:rsidRPr="0076602B">
        <w:rPr>
          <w:rFonts w:ascii="Arial" w:eastAsia="Arial" w:hAnsi="Arial" w:cs="Arial"/>
          <w:spacing w:val="7"/>
          <w:sz w:val="20"/>
          <w:szCs w:val="20"/>
          <w:lang w:eastAsia="pt-BR"/>
        </w:rPr>
        <w:t xml:space="preserve"> </w:t>
      </w:r>
      <w:r w:rsidRPr="0076602B">
        <w:rPr>
          <w:rFonts w:ascii="Arial" w:eastAsia="Arial" w:hAnsi="Arial" w:cs="Arial"/>
          <w:sz w:val="20"/>
          <w:szCs w:val="20"/>
          <w:lang w:eastAsia="pt-BR"/>
        </w:rPr>
        <w:t>prejuízos</w:t>
      </w:r>
      <w:r w:rsidRPr="0076602B">
        <w:rPr>
          <w:rFonts w:ascii="Arial" w:eastAsia="Arial" w:hAnsi="Arial" w:cs="Arial"/>
          <w:spacing w:val="8"/>
          <w:sz w:val="20"/>
          <w:szCs w:val="20"/>
          <w:lang w:eastAsia="pt-BR"/>
        </w:rPr>
        <w:t xml:space="preserve"> </w:t>
      </w:r>
      <w:r w:rsidRPr="0076602B">
        <w:rPr>
          <w:rFonts w:ascii="Arial" w:eastAsia="Arial" w:hAnsi="Arial" w:cs="Arial"/>
          <w:sz w:val="20"/>
          <w:szCs w:val="20"/>
          <w:lang w:eastAsia="pt-BR"/>
        </w:rPr>
        <w:t>que</w:t>
      </w:r>
      <w:r w:rsidRPr="0076602B">
        <w:rPr>
          <w:rFonts w:ascii="Arial" w:eastAsia="Arial" w:hAnsi="Arial" w:cs="Arial"/>
          <w:spacing w:val="6"/>
          <w:sz w:val="20"/>
          <w:szCs w:val="20"/>
          <w:lang w:eastAsia="pt-BR"/>
        </w:rPr>
        <w:t xml:space="preserve"> </w:t>
      </w:r>
      <w:r w:rsidRPr="0076602B">
        <w:rPr>
          <w:rFonts w:ascii="Arial" w:eastAsia="Arial" w:hAnsi="Arial" w:cs="Arial"/>
          <w:sz w:val="20"/>
          <w:szCs w:val="20"/>
          <w:lang w:eastAsia="pt-BR"/>
        </w:rPr>
        <w:t>seu</w:t>
      </w:r>
      <w:r w:rsidRPr="0076602B">
        <w:rPr>
          <w:rFonts w:ascii="Arial" w:eastAsia="Arial" w:hAnsi="Arial" w:cs="Arial"/>
          <w:spacing w:val="6"/>
          <w:sz w:val="20"/>
          <w:szCs w:val="20"/>
          <w:lang w:eastAsia="pt-BR"/>
        </w:rPr>
        <w:t xml:space="preserve"> </w:t>
      </w:r>
      <w:r w:rsidRPr="0076602B">
        <w:rPr>
          <w:rFonts w:ascii="Arial" w:eastAsia="Arial" w:hAnsi="Arial" w:cs="Arial"/>
          <w:sz w:val="20"/>
          <w:szCs w:val="20"/>
          <w:lang w:eastAsia="pt-BR"/>
        </w:rPr>
        <w:t>ato</w:t>
      </w:r>
      <w:r w:rsidRPr="0076602B">
        <w:rPr>
          <w:rFonts w:ascii="Arial" w:eastAsia="Arial" w:hAnsi="Arial" w:cs="Arial"/>
          <w:spacing w:val="5"/>
          <w:sz w:val="20"/>
          <w:szCs w:val="20"/>
          <w:lang w:eastAsia="pt-BR"/>
        </w:rPr>
        <w:t xml:space="preserve"> </w:t>
      </w:r>
      <w:r w:rsidRPr="0076602B">
        <w:rPr>
          <w:rFonts w:ascii="Arial" w:eastAsia="Arial" w:hAnsi="Arial" w:cs="Arial"/>
          <w:sz w:val="20"/>
          <w:szCs w:val="20"/>
          <w:lang w:eastAsia="pt-BR"/>
        </w:rPr>
        <w:t>punível</w:t>
      </w:r>
      <w:r w:rsidRPr="0076602B">
        <w:rPr>
          <w:rFonts w:ascii="Arial" w:eastAsia="Arial" w:hAnsi="Arial" w:cs="Arial"/>
          <w:spacing w:val="8"/>
          <w:sz w:val="20"/>
          <w:szCs w:val="20"/>
          <w:lang w:eastAsia="pt-BR"/>
        </w:rPr>
        <w:t xml:space="preserve"> </w:t>
      </w:r>
      <w:r w:rsidRPr="0076602B">
        <w:rPr>
          <w:rFonts w:ascii="Arial" w:eastAsia="Arial" w:hAnsi="Arial" w:cs="Arial"/>
          <w:sz w:val="20"/>
          <w:szCs w:val="20"/>
          <w:lang w:eastAsia="pt-BR"/>
        </w:rPr>
        <w:t>venha</w:t>
      </w:r>
      <w:r w:rsidRPr="0076602B">
        <w:rPr>
          <w:rFonts w:ascii="Arial" w:eastAsia="Arial" w:hAnsi="Arial" w:cs="Arial"/>
          <w:spacing w:val="-53"/>
          <w:sz w:val="20"/>
          <w:szCs w:val="20"/>
          <w:lang w:eastAsia="pt-BR"/>
        </w:rPr>
        <w:t xml:space="preserve"> </w:t>
      </w:r>
      <w:r w:rsidRPr="0076602B">
        <w:rPr>
          <w:rFonts w:ascii="Arial" w:eastAsia="Arial" w:hAnsi="Arial" w:cs="Arial"/>
          <w:sz w:val="20"/>
          <w:szCs w:val="20"/>
          <w:lang w:eastAsia="pt-BR"/>
        </w:rPr>
        <w:t>a</w:t>
      </w:r>
      <w:r w:rsidRPr="0076602B">
        <w:rPr>
          <w:rFonts w:ascii="Arial" w:eastAsia="Arial" w:hAnsi="Arial" w:cs="Arial"/>
          <w:spacing w:val="-2"/>
          <w:sz w:val="20"/>
          <w:szCs w:val="20"/>
          <w:lang w:eastAsia="pt-BR"/>
        </w:rPr>
        <w:t xml:space="preserve"> </w:t>
      </w:r>
      <w:r w:rsidRPr="0076602B">
        <w:rPr>
          <w:rFonts w:ascii="Arial" w:eastAsia="Arial" w:hAnsi="Arial" w:cs="Arial"/>
          <w:sz w:val="20"/>
          <w:szCs w:val="20"/>
          <w:lang w:eastAsia="pt-BR"/>
        </w:rPr>
        <w:t>acarretar</w:t>
      </w:r>
      <w:r w:rsidRPr="0076602B">
        <w:rPr>
          <w:rFonts w:ascii="Arial" w:eastAsia="Arial" w:hAnsi="Arial" w:cs="Arial"/>
          <w:spacing w:val="-1"/>
          <w:sz w:val="20"/>
          <w:szCs w:val="20"/>
          <w:lang w:eastAsia="pt-BR"/>
        </w:rPr>
        <w:t xml:space="preserve"> </w:t>
      </w:r>
      <w:r w:rsidRPr="0076602B">
        <w:rPr>
          <w:rFonts w:ascii="Arial" w:eastAsia="Arial" w:hAnsi="Arial" w:cs="Arial"/>
          <w:sz w:val="20"/>
          <w:szCs w:val="20"/>
          <w:lang w:eastAsia="pt-BR"/>
        </w:rPr>
        <w:t>à</w:t>
      </w:r>
      <w:r w:rsidRPr="0076602B">
        <w:rPr>
          <w:rFonts w:ascii="Arial" w:eastAsia="Arial" w:hAnsi="Arial" w:cs="Arial"/>
          <w:spacing w:val="1"/>
          <w:sz w:val="20"/>
          <w:szCs w:val="20"/>
          <w:lang w:eastAsia="pt-BR"/>
        </w:rPr>
        <w:t xml:space="preserve"> </w:t>
      </w:r>
      <w:r w:rsidRPr="0076602B">
        <w:rPr>
          <w:rFonts w:ascii="Arial" w:eastAsia="Arial" w:hAnsi="Arial" w:cs="Arial"/>
          <w:sz w:val="20"/>
          <w:szCs w:val="20"/>
          <w:lang w:eastAsia="pt-BR"/>
        </w:rPr>
        <w:t>administração.</w:t>
      </w:r>
    </w:p>
    <w:p w14:paraId="7ACAD774" w14:textId="77777777" w:rsidR="00840E91" w:rsidRPr="0076602B" w:rsidRDefault="00840E91">
      <w:pPr>
        <w:tabs>
          <w:tab w:val="left" w:pos="8818"/>
        </w:tabs>
        <w:spacing w:after="0" w:line="240" w:lineRule="auto"/>
        <w:ind w:right="-2"/>
        <w:jc w:val="both"/>
        <w:rPr>
          <w:rFonts w:ascii="Arial" w:eastAsia="Arial" w:hAnsi="Arial" w:cs="Arial"/>
          <w:b/>
          <w:sz w:val="20"/>
          <w:szCs w:val="20"/>
          <w:lang w:eastAsia="pt-BR"/>
        </w:rPr>
      </w:pPr>
    </w:p>
    <w:p w14:paraId="52B88343" w14:textId="77777777" w:rsidR="00840E91" w:rsidRPr="0076602B" w:rsidRDefault="00E47EF5">
      <w:pPr>
        <w:tabs>
          <w:tab w:val="left" w:pos="8818"/>
        </w:tabs>
        <w:spacing w:after="0" w:line="240" w:lineRule="auto"/>
        <w:ind w:right="-2"/>
        <w:jc w:val="center"/>
      </w:pPr>
      <w:r w:rsidRPr="0076602B">
        <w:rPr>
          <w:rFonts w:ascii="Arial" w:eastAsia="Arial" w:hAnsi="Arial" w:cs="Arial"/>
          <w:b/>
          <w:sz w:val="20"/>
          <w:szCs w:val="20"/>
          <w:lang w:eastAsia="pt-BR"/>
        </w:rPr>
        <w:t>CLÁUSULA DÉCIMA SEGUNDA – DO CANCELAMENTO DA ATA DE REGISTRO DE PREÇOS</w:t>
      </w:r>
    </w:p>
    <w:p w14:paraId="0B908094" w14:textId="77777777" w:rsidR="00840E91" w:rsidRPr="0076602B" w:rsidRDefault="00E47EF5">
      <w:pPr>
        <w:tabs>
          <w:tab w:val="left" w:pos="8818"/>
        </w:tabs>
        <w:spacing w:after="0" w:line="240" w:lineRule="auto"/>
        <w:ind w:right="-2"/>
        <w:jc w:val="both"/>
      </w:pPr>
      <w:r w:rsidRPr="0076602B">
        <w:rPr>
          <w:rFonts w:ascii="Arial" w:eastAsia="Arial" w:hAnsi="Arial" w:cs="Arial"/>
          <w:b/>
          <w:sz w:val="20"/>
          <w:szCs w:val="20"/>
          <w:lang w:eastAsia="pt-BR"/>
        </w:rPr>
        <w:t xml:space="preserve">12.1. </w:t>
      </w:r>
      <w:r w:rsidRPr="0076602B">
        <w:rPr>
          <w:rFonts w:ascii="Arial" w:eastAsia="Arial" w:hAnsi="Arial" w:cs="Arial"/>
          <w:sz w:val="20"/>
          <w:szCs w:val="20"/>
          <w:lang w:eastAsia="pt-BR"/>
        </w:rPr>
        <w:t>A</w:t>
      </w:r>
      <w:r w:rsidRPr="0076602B">
        <w:rPr>
          <w:rFonts w:ascii="Arial" w:eastAsia="Arial" w:hAnsi="Arial" w:cs="Arial"/>
          <w:spacing w:val="-8"/>
          <w:sz w:val="20"/>
          <w:szCs w:val="20"/>
          <w:lang w:eastAsia="pt-BR"/>
        </w:rPr>
        <w:t xml:space="preserve"> </w:t>
      </w:r>
      <w:r w:rsidRPr="0076602B">
        <w:rPr>
          <w:rFonts w:ascii="Arial" w:eastAsia="Arial" w:hAnsi="Arial" w:cs="Arial"/>
          <w:sz w:val="20"/>
          <w:szCs w:val="20"/>
          <w:lang w:eastAsia="pt-BR"/>
        </w:rPr>
        <w:t>Ata</w:t>
      </w:r>
      <w:r w:rsidRPr="0076602B">
        <w:rPr>
          <w:rFonts w:ascii="Arial" w:eastAsia="Arial" w:hAnsi="Arial" w:cs="Arial"/>
          <w:spacing w:val="22"/>
          <w:sz w:val="20"/>
          <w:szCs w:val="20"/>
          <w:lang w:eastAsia="pt-BR"/>
        </w:rPr>
        <w:t xml:space="preserve"> </w:t>
      </w:r>
      <w:r w:rsidRPr="0076602B">
        <w:rPr>
          <w:rFonts w:ascii="Arial" w:eastAsia="Arial" w:hAnsi="Arial" w:cs="Arial"/>
          <w:sz w:val="20"/>
          <w:szCs w:val="20"/>
          <w:lang w:eastAsia="pt-BR"/>
        </w:rPr>
        <w:t>de</w:t>
      </w:r>
      <w:r w:rsidRPr="0076602B">
        <w:rPr>
          <w:rFonts w:ascii="Arial" w:eastAsia="Arial" w:hAnsi="Arial" w:cs="Arial"/>
          <w:spacing w:val="22"/>
          <w:sz w:val="20"/>
          <w:szCs w:val="20"/>
          <w:lang w:eastAsia="pt-BR"/>
        </w:rPr>
        <w:t xml:space="preserve"> </w:t>
      </w:r>
      <w:r w:rsidRPr="0076602B">
        <w:rPr>
          <w:rFonts w:ascii="Arial" w:eastAsia="Arial" w:hAnsi="Arial" w:cs="Arial"/>
          <w:sz w:val="20"/>
          <w:szCs w:val="20"/>
          <w:lang w:eastAsia="pt-BR"/>
        </w:rPr>
        <w:t>Registro</w:t>
      </w:r>
      <w:r w:rsidRPr="0076602B">
        <w:rPr>
          <w:rFonts w:ascii="Arial" w:eastAsia="Arial" w:hAnsi="Arial" w:cs="Arial"/>
          <w:spacing w:val="25"/>
          <w:sz w:val="20"/>
          <w:szCs w:val="20"/>
          <w:lang w:eastAsia="pt-BR"/>
        </w:rPr>
        <w:t xml:space="preserve"> </w:t>
      </w:r>
      <w:r w:rsidRPr="0076602B">
        <w:rPr>
          <w:rFonts w:ascii="Arial" w:eastAsia="Arial" w:hAnsi="Arial" w:cs="Arial"/>
          <w:sz w:val="20"/>
          <w:szCs w:val="20"/>
          <w:lang w:eastAsia="pt-BR"/>
        </w:rPr>
        <w:t>de</w:t>
      </w:r>
      <w:r w:rsidRPr="0076602B">
        <w:rPr>
          <w:rFonts w:ascii="Arial" w:eastAsia="Arial" w:hAnsi="Arial" w:cs="Arial"/>
          <w:spacing w:val="25"/>
          <w:sz w:val="20"/>
          <w:szCs w:val="20"/>
          <w:lang w:eastAsia="pt-BR"/>
        </w:rPr>
        <w:t xml:space="preserve"> </w:t>
      </w:r>
      <w:r w:rsidRPr="0076602B">
        <w:rPr>
          <w:rFonts w:ascii="Arial" w:eastAsia="Arial" w:hAnsi="Arial" w:cs="Arial"/>
          <w:sz w:val="20"/>
          <w:szCs w:val="20"/>
          <w:lang w:eastAsia="pt-BR"/>
        </w:rPr>
        <w:t>Preços</w:t>
      </w:r>
      <w:r w:rsidRPr="0076602B">
        <w:rPr>
          <w:rFonts w:ascii="Arial" w:eastAsia="Arial" w:hAnsi="Arial" w:cs="Arial"/>
          <w:spacing w:val="24"/>
          <w:sz w:val="20"/>
          <w:szCs w:val="20"/>
          <w:lang w:eastAsia="pt-BR"/>
        </w:rPr>
        <w:t xml:space="preserve"> </w:t>
      </w:r>
      <w:r w:rsidRPr="0076602B">
        <w:rPr>
          <w:rFonts w:ascii="Arial" w:eastAsia="Arial" w:hAnsi="Arial" w:cs="Arial"/>
          <w:sz w:val="20"/>
          <w:szCs w:val="20"/>
          <w:lang w:eastAsia="pt-BR"/>
        </w:rPr>
        <w:t>poderá</w:t>
      </w:r>
      <w:r w:rsidRPr="0076602B">
        <w:rPr>
          <w:rFonts w:ascii="Arial" w:eastAsia="Arial" w:hAnsi="Arial" w:cs="Arial"/>
          <w:spacing w:val="23"/>
          <w:sz w:val="20"/>
          <w:szCs w:val="20"/>
          <w:lang w:eastAsia="pt-BR"/>
        </w:rPr>
        <w:t xml:space="preserve"> </w:t>
      </w:r>
      <w:r w:rsidRPr="0076602B">
        <w:rPr>
          <w:rFonts w:ascii="Arial" w:eastAsia="Arial" w:hAnsi="Arial" w:cs="Arial"/>
          <w:sz w:val="20"/>
          <w:szCs w:val="20"/>
          <w:lang w:eastAsia="pt-BR"/>
        </w:rPr>
        <w:t>ser</w:t>
      </w:r>
      <w:r w:rsidRPr="0076602B">
        <w:rPr>
          <w:rFonts w:ascii="Arial" w:eastAsia="Arial" w:hAnsi="Arial" w:cs="Arial"/>
          <w:spacing w:val="22"/>
          <w:sz w:val="20"/>
          <w:szCs w:val="20"/>
          <w:lang w:eastAsia="pt-BR"/>
        </w:rPr>
        <w:t xml:space="preserve"> </w:t>
      </w:r>
      <w:r w:rsidRPr="0076602B">
        <w:rPr>
          <w:rFonts w:ascii="Arial" w:eastAsia="Arial" w:hAnsi="Arial" w:cs="Arial"/>
          <w:sz w:val="20"/>
          <w:szCs w:val="20"/>
          <w:lang w:eastAsia="pt-BR"/>
        </w:rPr>
        <w:t>cancelada</w:t>
      </w:r>
      <w:r w:rsidRPr="0076602B">
        <w:rPr>
          <w:rFonts w:ascii="Arial" w:eastAsia="Arial" w:hAnsi="Arial" w:cs="Arial"/>
          <w:spacing w:val="22"/>
          <w:sz w:val="20"/>
          <w:szCs w:val="20"/>
          <w:lang w:eastAsia="pt-BR"/>
        </w:rPr>
        <w:t xml:space="preserve"> </w:t>
      </w:r>
      <w:r w:rsidRPr="0076602B">
        <w:rPr>
          <w:rFonts w:ascii="Arial" w:eastAsia="Arial" w:hAnsi="Arial" w:cs="Arial"/>
          <w:sz w:val="20"/>
          <w:szCs w:val="20"/>
          <w:lang w:eastAsia="pt-BR"/>
        </w:rPr>
        <w:t>por:</w:t>
      </w:r>
    </w:p>
    <w:p w14:paraId="41A15C12" w14:textId="77777777" w:rsidR="00840E91" w:rsidRPr="0076602B" w:rsidRDefault="00E47EF5">
      <w:pPr>
        <w:tabs>
          <w:tab w:val="left" w:pos="8818"/>
        </w:tabs>
        <w:spacing w:after="0" w:line="240" w:lineRule="auto"/>
        <w:ind w:right="-2"/>
        <w:jc w:val="both"/>
      </w:pPr>
      <w:r w:rsidRPr="0076602B">
        <w:rPr>
          <w:rFonts w:ascii="Arial" w:eastAsia="Arial" w:hAnsi="Arial" w:cs="Arial"/>
          <w:b/>
          <w:sz w:val="20"/>
          <w:szCs w:val="20"/>
          <w:lang w:eastAsia="pt-BR"/>
        </w:rPr>
        <w:t xml:space="preserve">12.1.1. </w:t>
      </w:r>
      <w:r w:rsidRPr="0076602B">
        <w:rPr>
          <w:rFonts w:ascii="Arial" w:eastAsia="Arial" w:hAnsi="Arial" w:cs="Arial"/>
          <w:sz w:val="20"/>
          <w:szCs w:val="20"/>
          <w:lang w:eastAsia="pt-BR"/>
        </w:rPr>
        <w:t>Persistência</w:t>
      </w:r>
      <w:r w:rsidRPr="0076602B">
        <w:rPr>
          <w:rFonts w:ascii="Arial" w:eastAsia="Arial" w:hAnsi="Arial" w:cs="Arial"/>
          <w:spacing w:val="-3"/>
          <w:sz w:val="20"/>
          <w:szCs w:val="20"/>
          <w:lang w:eastAsia="pt-BR"/>
        </w:rPr>
        <w:t xml:space="preserve"> </w:t>
      </w:r>
      <w:r w:rsidRPr="0076602B">
        <w:rPr>
          <w:rFonts w:ascii="Arial" w:eastAsia="Arial" w:hAnsi="Arial" w:cs="Arial"/>
          <w:sz w:val="20"/>
          <w:szCs w:val="20"/>
          <w:lang w:eastAsia="pt-BR"/>
        </w:rPr>
        <w:t>de</w:t>
      </w:r>
      <w:r w:rsidRPr="0076602B">
        <w:rPr>
          <w:rFonts w:ascii="Arial" w:eastAsia="Arial" w:hAnsi="Arial" w:cs="Arial"/>
          <w:spacing w:val="-2"/>
          <w:sz w:val="20"/>
          <w:szCs w:val="20"/>
          <w:lang w:eastAsia="pt-BR"/>
        </w:rPr>
        <w:t xml:space="preserve"> </w:t>
      </w:r>
      <w:r w:rsidRPr="0076602B">
        <w:rPr>
          <w:rFonts w:ascii="Arial" w:eastAsia="Arial" w:hAnsi="Arial" w:cs="Arial"/>
          <w:sz w:val="20"/>
          <w:szCs w:val="20"/>
          <w:lang w:eastAsia="pt-BR"/>
        </w:rPr>
        <w:t>infrações</w:t>
      </w:r>
      <w:r w:rsidRPr="0076602B">
        <w:rPr>
          <w:rFonts w:ascii="Arial" w:eastAsia="Arial" w:hAnsi="Arial" w:cs="Arial"/>
          <w:spacing w:val="-4"/>
          <w:sz w:val="20"/>
          <w:szCs w:val="20"/>
          <w:lang w:eastAsia="pt-BR"/>
        </w:rPr>
        <w:t xml:space="preserve"> </w:t>
      </w:r>
      <w:r w:rsidRPr="0076602B">
        <w:rPr>
          <w:rFonts w:ascii="Arial" w:eastAsia="Arial" w:hAnsi="Arial" w:cs="Arial"/>
          <w:sz w:val="20"/>
          <w:szCs w:val="20"/>
          <w:lang w:eastAsia="pt-BR"/>
        </w:rPr>
        <w:t>após</w:t>
      </w:r>
      <w:r w:rsidRPr="0076602B">
        <w:rPr>
          <w:rFonts w:ascii="Arial" w:eastAsia="Arial" w:hAnsi="Arial" w:cs="Arial"/>
          <w:spacing w:val="-3"/>
          <w:sz w:val="20"/>
          <w:szCs w:val="20"/>
          <w:lang w:eastAsia="pt-BR"/>
        </w:rPr>
        <w:t xml:space="preserve"> </w:t>
      </w:r>
      <w:r w:rsidRPr="0076602B">
        <w:rPr>
          <w:rFonts w:ascii="Arial" w:eastAsia="Arial" w:hAnsi="Arial" w:cs="Arial"/>
          <w:sz w:val="20"/>
          <w:szCs w:val="20"/>
          <w:lang w:eastAsia="pt-BR"/>
        </w:rPr>
        <w:t>a</w:t>
      </w:r>
      <w:r w:rsidRPr="0076602B">
        <w:rPr>
          <w:rFonts w:ascii="Arial" w:eastAsia="Arial" w:hAnsi="Arial" w:cs="Arial"/>
          <w:spacing w:val="-3"/>
          <w:sz w:val="20"/>
          <w:szCs w:val="20"/>
          <w:lang w:eastAsia="pt-BR"/>
        </w:rPr>
        <w:t xml:space="preserve"> </w:t>
      </w:r>
      <w:r w:rsidRPr="0076602B">
        <w:rPr>
          <w:rFonts w:ascii="Arial" w:eastAsia="Arial" w:hAnsi="Arial" w:cs="Arial"/>
          <w:sz w:val="20"/>
          <w:szCs w:val="20"/>
          <w:lang w:eastAsia="pt-BR"/>
        </w:rPr>
        <w:t>aplicação</w:t>
      </w:r>
      <w:r w:rsidRPr="0076602B">
        <w:rPr>
          <w:rFonts w:ascii="Arial" w:eastAsia="Arial" w:hAnsi="Arial" w:cs="Arial"/>
          <w:spacing w:val="-4"/>
          <w:sz w:val="20"/>
          <w:szCs w:val="20"/>
          <w:lang w:eastAsia="pt-BR"/>
        </w:rPr>
        <w:t xml:space="preserve"> </w:t>
      </w:r>
      <w:r w:rsidRPr="0076602B">
        <w:rPr>
          <w:rFonts w:ascii="Arial" w:eastAsia="Arial" w:hAnsi="Arial" w:cs="Arial"/>
          <w:sz w:val="20"/>
          <w:szCs w:val="20"/>
          <w:lang w:eastAsia="pt-BR"/>
        </w:rPr>
        <w:t>das</w:t>
      </w:r>
      <w:r w:rsidRPr="0076602B">
        <w:rPr>
          <w:rFonts w:ascii="Arial" w:eastAsia="Arial" w:hAnsi="Arial" w:cs="Arial"/>
          <w:spacing w:val="-3"/>
          <w:sz w:val="20"/>
          <w:szCs w:val="20"/>
          <w:lang w:eastAsia="pt-BR"/>
        </w:rPr>
        <w:t xml:space="preserve"> </w:t>
      </w:r>
      <w:r w:rsidRPr="0076602B">
        <w:rPr>
          <w:rFonts w:ascii="Arial" w:eastAsia="Arial" w:hAnsi="Arial" w:cs="Arial"/>
          <w:sz w:val="20"/>
          <w:szCs w:val="20"/>
          <w:lang w:eastAsia="pt-BR"/>
        </w:rPr>
        <w:t>multas</w:t>
      </w:r>
      <w:r w:rsidRPr="0076602B">
        <w:rPr>
          <w:rFonts w:ascii="Arial" w:eastAsia="Arial" w:hAnsi="Arial" w:cs="Arial"/>
          <w:spacing w:val="-4"/>
          <w:sz w:val="20"/>
          <w:szCs w:val="20"/>
          <w:lang w:eastAsia="pt-BR"/>
        </w:rPr>
        <w:t xml:space="preserve"> </w:t>
      </w:r>
      <w:r w:rsidRPr="0076602B">
        <w:rPr>
          <w:rFonts w:ascii="Arial" w:eastAsia="Arial" w:hAnsi="Arial" w:cs="Arial"/>
          <w:sz w:val="20"/>
          <w:szCs w:val="20"/>
          <w:lang w:eastAsia="pt-BR"/>
        </w:rPr>
        <w:t>previstas</w:t>
      </w:r>
      <w:r w:rsidRPr="0076602B">
        <w:rPr>
          <w:rFonts w:ascii="Arial" w:eastAsia="Arial" w:hAnsi="Arial" w:cs="Arial"/>
          <w:spacing w:val="-3"/>
          <w:sz w:val="20"/>
          <w:szCs w:val="20"/>
          <w:lang w:eastAsia="pt-BR"/>
        </w:rPr>
        <w:t xml:space="preserve"> </w:t>
      </w:r>
      <w:r w:rsidRPr="0076602B">
        <w:rPr>
          <w:rFonts w:ascii="Arial" w:eastAsia="Arial" w:hAnsi="Arial" w:cs="Arial"/>
          <w:sz w:val="20"/>
          <w:szCs w:val="20"/>
          <w:lang w:eastAsia="pt-BR"/>
        </w:rPr>
        <w:t>nesta</w:t>
      </w:r>
      <w:r w:rsidRPr="0076602B">
        <w:rPr>
          <w:rFonts w:ascii="Arial" w:eastAsia="Arial" w:hAnsi="Arial" w:cs="Arial"/>
          <w:spacing w:val="-14"/>
          <w:sz w:val="20"/>
          <w:szCs w:val="20"/>
          <w:lang w:eastAsia="pt-BR"/>
        </w:rPr>
        <w:t xml:space="preserve"> </w:t>
      </w:r>
      <w:r w:rsidRPr="0076602B">
        <w:rPr>
          <w:rFonts w:ascii="Arial" w:eastAsia="Arial" w:hAnsi="Arial" w:cs="Arial"/>
          <w:sz w:val="20"/>
          <w:szCs w:val="20"/>
          <w:lang w:eastAsia="pt-BR"/>
        </w:rPr>
        <w:t>Ata;</w:t>
      </w:r>
    </w:p>
    <w:p w14:paraId="6656021E" w14:textId="77777777" w:rsidR="00840E91" w:rsidRPr="0076602B" w:rsidRDefault="00E47EF5">
      <w:pPr>
        <w:tabs>
          <w:tab w:val="left" w:pos="8818"/>
        </w:tabs>
        <w:spacing w:after="0" w:line="240" w:lineRule="auto"/>
        <w:ind w:right="-2"/>
        <w:jc w:val="both"/>
      </w:pPr>
      <w:r w:rsidRPr="0076602B">
        <w:rPr>
          <w:rFonts w:ascii="Arial" w:eastAsia="Arial" w:hAnsi="Arial" w:cs="Arial"/>
          <w:b/>
          <w:sz w:val="20"/>
          <w:szCs w:val="20"/>
          <w:lang w:eastAsia="pt-BR"/>
        </w:rPr>
        <w:t>12.1.2.</w:t>
      </w:r>
      <w:r w:rsidRPr="0076602B">
        <w:rPr>
          <w:rFonts w:ascii="Arial" w:eastAsia="Arial" w:hAnsi="Arial" w:cs="Arial"/>
          <w:sz w:val="20"/>
          <w:szCs w:val="20"/>
          <w:lang w:eastAsia="pt-BR"/>
        </w:rPr>
        <w:t xml:space="preserve"> Manifesta</w:t>
      </w:r>
      <w:r w:rsidRPr="0076602B">
        <w:rPr>
          <w:rFonts w:ascii="Arial" w:eastAsia="Arial" w:hAnsi="Arial" w:cs="Arial"/>
          <w:spacing w:val="6"/>
          <w:sz w:val="20"/>
          <w:szCs w:val="20"/>
          <w:lang w:eastAsia="pt-BR"/>
        </w:rPr>
        <w:t xml:space="preserve"> </w:t>
      </w:r>
      <w:r w:rsidRPr="0076602B">
        <w:rPr>
          <w:rFonts w:ascii="Arial" w:eastAsia="Arial" w:hAnsi="Arial" w:cs="Arial"/>
          <w:sz w:val="20"/>
          <w:szCs w:val="20"/>
          <w:lang w:eastAsia="pt-BR"/>
        </w:rPr>
        <w:t>impossibilidade</w:t>
      </w:r>
      <w:r w:rsidRPr="0076602B">
        <w:rPr>
          <w:rFonts w:ascii="Arial" w:eastAsia="Arial" w:hAnsi="Arial" w:cs="Arial"/>
          <w:spacing w:val="8"/>
          <w:sz w:val="20"/>
          <w:szCs w:val="20"/>
          <w:lang w:eastAsia="pt-BR"/>
        </w:rPr>
        <w:t xml:space="preserve"> </w:t>
      </w:r>
      <w:r w:rsidRPr="0076602B">
        <w:rPr>
          <w:rFonts w:ascii="Arial" w:eastAsia="Arial" w:hAnsi="Arial" w:cs="Arial"/>
          <w:sz w:val="20"/>
          <w:szCs w:val="20"/>
          <w:lang w:eastAsia="pt-BR"/>
        </w:rPr>
        <w:t>por</w:t>
      </w:r>
      <w:r w:rsidRPr="0076602B">
        <w:rPr>
          <w:rFonts w:ascii="Arial" w:eastAsia="Arial" w:hAnsi="Arial" w:cs="Arial"/>
          <w:spacing w:val="7"/>
          <w:sz w:val="20"/>
          <w:szCs w:val="20"/>
          <w:lang w:eastAsia="pt-BR"/>
        </w:rPr>
        <w:t xml:space="preserve"> </w:t>
      </w:r>
      <w:r w:rsidRPr="0076602B">
        <w:rPr>
          <w:rFonts w:ascii="Arial" w:eastAsia="Arial" w:hAnsi="Arial" w:cs="Arial"/>
          <w:sz w:val="20"/>
          <w:szCs w:val="20"/>
          <w:lang w:eastAsia="pt-BR"/>
        </w:rPr>
        <w:t>parte</w:t>
      </w:r>
      <w:r w:rsidRPr="0076602B">
        <w:rPr>
          <w:rFonts w:ascii="Arial" w:eastAsia="Arial" w:hAnsi="Arial" w:cs="Arial"/>
          <w:spacing w:val="6"/>
          <w:sz w:val="20"/>
          <w:szCs w:val="20"/>
          <w:lang w:eastAsia="pt-BR"/>
        </w:rPr>
        <w:t xml:space="preserve"> </w:t>
      </w:r>
      <w:r w:rsidRPr="0076602B">
        <w:rPr>
          <w:rFonts w:ascii="Arial" w:eastAsia="Arial" w:hAnsi="Arial" w:cs="Arial"/>
          <w:sz w:val="20"/>
          <w:szCs w:val="20"/>
          <w:lang w:eastAsia="pt-BR"/>
        </w:rPr>
        <w:t>da</w:t>
      </w:r>
      <w:r w:rsidRPr="0076602B">
        <w:rPr>
          <w:rFonts w:ascii="Arial" w:eastAsia="Arial" w:hAnsi="Arial" w:cs="Arial"/>
          <w:spacing w:val="8"/>
          <w:sz w:val="20"/>
          <w:szCs w:val="20"/>
          <w:lang w:eastAsia="pt-BR"/>
        </w:rPr>
        <w:t xml:space="preserve"> </w:t>
      </w:r>
      <w:r w:rsidRPr="0076602B">
        <w:rPr>
          <w:rFonts w:ascii="Arial" w:eastAsia="Arial" w:hAnsi="Arial" w:cs="Arial"/>
          <w:sz w:val="20"/>
          <w:szCs w:val="20"/>
          <w:lang w:eastAsia="pt-BR"/>
        </w:rPr>
        <w:t>Contratada</w:t>
      </w:r>
      <w:r w:rsidRPr="0076602B">
        <w:rPr>
          <w:rFonts w:ascii="Arial" w:eastAsia="Arial" w:hAnsi="Arial" w:cs="Arial"/>
          <w:spacing w:val="6"/>
          <w:sz w:val="20"/>
          <w:szCs w:val="20"/>
          <w:lang w:eastAsia="pt-BR"/>
        </w:rPr>
        <w:t xml:space="preserve"> </w:t>
      </w:r>
      <w:r w:rsidRPr="0076602B">
        <w:rPr>
          <w:rFonts w:ascii="Arial" w:eastAsia="Arial" w:hAnsi="Arial" w:cs="Arial"/>
          <w:sz w:val="20"/>
          <w:szCs w:val="20"/>
          <w:lang w:eastAsia="pt-BR"/>
        </w:rPr>
        <w:t>de</w:t>
      </w:r>
      <w:r w:rsidRPr="0076602B">
        <w:rPr>
          <w:rFonts w:ascii="Arial" w:eastAsia="Arial" w:hAnsi="Arial" w:cs="Arial"/>
          <w:spacing w:val="5"/>
          <w:sz w:val="20"/>
          <w:szCs w:val="20"/>
          <w:lang w:eastAsia="pt-BR"/>
        </w:rPr>
        <w:t xml:space="preserve"> </w:t>
      </w:r>
      <w:r w:rsidRPr="0076602B">
        <w:rPr>
          <w:rFonts w:ascii="Arial" w:eastAsia="Arial" w:hAnsi="Arial" w:cs="Arial"/>
          <w:sz w:val="20"/>
          <w:szCs w:val="20"/>
          <w:lang w:eastAsia="pt-BR"/>
        </w:rPr>
        <w:t>cumprir</w:t>
      </w:r>
      <w:r w:rsidRPr="0076602B">
        <w:rPr>
          <w:rFonts w:ascii="Arial" w:eastAsia="Arial" w:hAnsi="Arial" w:cs="Arial"/>
          <w:spacing w:val="6"/>
          <w:sz w:val="20"/>
          <w:szCs w:val="20"/>
          <w:lang w:eastAsia="pt-BR"/>
        </w:rPr>
        <w:t xml:space="preserve"> </w:t>
      </w:r>
      <w:r w:rsidRPr="0076602B">
        <w:rPr>
          <w:rFonts w:ascii="Arial" w:eastAsia="Arial" w:hAnsi="Arial" w:cs="Arial"/>
          <w:sz w:val="20"/>
          <w:szCs w:val="20"/>
          <w:lang w:eastAsia="pt-BR"/>
        </w:rPr>
        <w:t>as</w:t>
      </w:r>
      <w:r w:rsidRPr="0076602B">
        <w:rPr>
          <w:rFonts w:ascii="Arial" w:eastAsia="Arial" w:hAnsi="Arial" w:cs="Arial"/>
          <w:spacing w:val="7"/>
          <w:sz w:val="20"/>
          <w:szCs w:val="20"/>
          <w:lang w:eastAsia="pt-BR"/>
        </w:rPr>
        <w:t xml:space="preserve"> </w:t>
      </w:r>
      <w:r w:rsidRPr="0076602B">
        <w:rPr>
          <w:rFonts w:ascii="Arial" w:eastAsia="Arial" w:hAnsi="Arial" w:cs="Arial"/>
          <w:sz w:val="20"/>
          <w:szCs w:val="20"/>
          <w:lang w:eastAsia="pt-BR"/>
        </w:rPr>
        <w:t>obrigações</w:t>
      </w:r>
      <w:r w:rsidRPr="0076602B">
        <w:rPr>
          <w:rFonts w:ascii="Arial" w:eastAsia="Arial" w:hAnsi="Arial" w:cs="Arial"/>
          <w:spacing w:val="7"/>
          <w:sz w:val="20"/>
          <w:szCs w:val="20"/>
          <w:lang w:eastAsia="pt-BR"/>
        </w:rPr>
        <w:t xml:space="preserve"> </w:t>
      </w:r>
      <w:r w:rsidRPr="0076602B">
        <w:rPr>
          <w:rFonts w:ascii="Arial" w:eastAsia="Arial" w:hAnsi="Arial" w:cs="Arial"/>
          <w:sz w:val="20"/>
          <w:szCs w:val="20"/>
          <w:lang w:eastAsia="pt-BR"/>
        </w:rPr>
        <w:t>assumidas</w:t>
      </w:r>
      <w:r w:rsidRPr="0076602B">
        <w:rPr>
          <w:rFonts w:ascii="Arial" w:eastAsia="Arial" w:hAnsi="Arial" w:cs="Arial"/>
          <w:spacing w:val="7"/>
          <w:sz w:val="20"/>
          <w:szCs w:val="20"/>
          <w:lang w:eastAsia="pt-BR"/>
        </w:rPr>
        <w:t xml:space="preserve"> </w:t>
      </w:r>
      <w:r w:rsidRPr="0076602B">
        <w:rPr>
          <w:rFonts w:ascii="Arial" w:eastAsia="Arial" w:hAnsi="Arial" w:cs="Arial"/>
          <w:sz w:val="20"/>
          <w:szCs w:val="20"/>
          <w:lang w:eastAsia="pt-BR"/>
        </w:rPr>
        <w:t>pela</w:t>
      </w:r>
      <w:r w:rsidRPr="0076602B">
        <w:rPr>
          <w:rFonts w:ascii="Arial" w:eastAsia="Arial" w:hAnsi="Arial" w:cs="Arial"/>
          <w:spacing w:val="-53"/>
          <w:sz w:val="20"/>
          <w:szCs w:val="20"/>
          <w:lang w:eastAsia="pt-BR"/>
        </w:rPr>
        <w:t xml:space="preserve"> </w:t>
      </w:r>
      <w:r w:rsidRPr="0076602B">
        <w:rPr>
          <w:rFonts w:ascii="Arial" w:eastAsia="Arial" w:hAnsi="Arial" w:cs="Arial"/>
          <w:sz w:val="20"/>
          <w:szCs w:val="20"/>
          <w:lang w:eastAsia="pt-BR"/>
        </w:rPr>
        <w:t>ocorrência de</w:t>
      </w:r>
      <w:r w:rsidRPr="0076602B">
        <w:rPr>
          <w:rFonts w:ascii="Arial" w:eastAsia="Arial" w:hAnsi="Arial" w:cs="Arial"/>
          <w:spacing w:val="-1"/>
          <w:sz w:val="20"/>
          <w:szCs w:val="20"/>
          <w:lang w:eastAsia="pt-BR"/>
        </w:rPr>
        <w:t xml:space="preserve"> </w:t>
      </w:r>
      <w:r w:rsidRPr="0076602B">
        <w:rPr>
          <w:rFonts w:ascii="Arial" w:eastAsia="Arial" w:hAnsi="Arial" w:cs="Arial"/>
          <w:sz w:val="20"/>
          <w:szCs w:val="20"/>
          <w:lang w:eastAsia="pt-BR"/>
        </w:rPr>
        <w:t>caso</w:t>
      </w:r>
      <w:r w:rsidRPr="0076602B">
        <w:rPr>
          <w:rFonts w:ascii="Arial" w:eastAsia="Arial" w:hAnsi="Arial" w:cs="Arial"/>
          <w:spacing w:val="-2"/>
          <w:sz w:val="20"/>
          <w:szCs w:val="20"/>
          <w:lang w:eastAsia="pt-BR"/>
        </w:rPr>
        <w:t xml:space="preserve"> </w:t>
      </w:r>
      <w:r w:rsidRPr="0076602B">
        <w:rPr>
          <w:rFonts w:ascii="Arial" w:eastAsia="Arial" w:hAnsi="Arial" w:cs="Arial"/>
          <w:sz w:val="20"/>
          <w:szCs w:val="20"/>
          <w:lang w:eastAsia="pt-BR"/>
        </w:rPr>
        <w:t>fortuito</w:t>
      </w:r>
      <w:r w:rsidRPr="0076602B">
        <w:rPr>
          <w:rFonts w:ascii="Arial" w:eastAsia="Arial" w:hAnsi="Arial" w:cs="Arial"/>
          <w:spacing w:val="1"/>
          <w:sz w:val="20"/>
          <w:szCs w:val="20"/>
          <w:lang w:eastAsia="pt-BR"/>
        </w:rPr>
        <w:t xml:space="preserve"> </w:t>
      </w:r>
      <w:r w:rsidRPr="0076602B">
        <w:rPr>
          <w:rFonts w:ascii="Arial" w:eastAsia="Arial" w:hAnsi="Arial" w:cs="Arial"/>
          <w:sz w:val="20"/>
          <w:szCs w:val="20"/>
          <w:lang w:eastAsia="pt-BR"/>
        </w:rPr>
        <w:t>ou</w:t>
      </w:r>
      <w:r w:rsidRPr="0076602B">
        <w:rPr>
          <w:rFonts w:ascii="Arial" w:eastAsia="Arial" w:hAnsi="Arial" w:cs="Arial"/>
          <w:spacing w:val="-1"/>
          <w:sz w:val="20"/>
          <w:szCs w:val="20"/>
          <w:lang w:eastAsia="pt-BR"/>
        </w:rPr>
        <w:t xml:space="preserve"> </w:t>
      </w:r>
      <w:r w:rsidRPr="0076602B">
        <w:rPr>
          <w:rFonts w:ascii="Arial" w:eastAsia="Arial" w:hAnsi="Arial" w:cs="Arial"/>
          <w:sz w:val="20"/>
          <w:szCs w:val="20"/>
          <w:lang w:eastAsia="pt-BR"/>
        </w:rPr>
        <w:t>força</w:t>
      </w:r>
      <w:r w:rsidRPr="0076602B">
        <w:rPr>
          <w:rFonts w:ascii="Arial" w:eastAsia="Arial" w:hAnsi="Arial" w:cs="Arial"/>
          <w:spacing w:val="1"/>
          <w:sz w:val="20"/>
          <w:szCs w:val="20"/>
          <w:lang w:eastAsia="pt-BR"/>
        </w:rPr>
        <w:t xml:space="preserve"> </w:t>
      </w:r>
      <w:r w:rsidRPr="0076602B">
        <w:rPr>
          <w:rFonts w:ascii="Arial" w:eastAsia="Arial" w:hAnsi="Arial" w:cs="Arial"/>
          <w:sz w:val="20"/>
          <w:szCs w:val="20"/>
          <w:lang w:eastAsia="pt-BR"/>
        </w:rPr>
        <w:t>maior,</w:t>
      </w:r>
      <w:r w:rsidRPr="0076602B">
        <w:rPr>
          <w:rFonts w:ascii="Arial" w:eastAsia="Arial" w:hAnsi="Arial" w:cs="Arial"/>
          <w:spacing w:val="-1"/>
          <w:sz w:val="20"/>
          <w:szCs w:val="20"/>
          <w:lang w:eastAsia="pt-BR"/>
        </w:rPr>
        <w:t xml:space="preserve"> </w:t>
      </w:r>
      <w:r w:rsidRPr="0076602B">
        <w:rPr>
          <w:rFonts w:ascii="Arial" w:eastAsia="Arial" w:hAnsi="Arial" w:cs="Arial"/>
          <w:sz w:val="20"/>
          <w:szCs w:val="20"/>
          <w:lang w:eastAsia="pt-BR"/>
        </w:rPr>
        <w:t>devidamente</w:t>
      </w:r>
      <w:r w:rsidRPr="0076602B">
        <w:rPr>
          <w:rFonts w:ascii="Arial" w:eastAsia="Arial" w:hAnsi="Arial" w:cs="Arial"/>
          <w:spacing w:val="-1"/>
          <w:sz w:val="20"/>
          <w:szCs w:val="20"/>
          <w:lang w:eastAsia="pt-BR"/>
        </w:rPr>
        <w:t xml:space="preserve"> </w:t>
      </w:r>
      <w:r w:rsidRPr="0076602B">
        <w:rPr>
          <w:rFonts w:ascii="Arial" w:eastAsia="Arial" w:hAnsi="Arial" w:cs="Arial"/>
          <w:sz w:val="20"/>
          <w:szCs w:val="20"/>
          <w:lang w:eastAsia="pt-BR"/>
        </w:rPr>
        <w:t>comprovado.</w:t>
      </w:r>
    </w:p>
    <w:p w14:paraId="0C9C221A" w14:textId="77777777" w:rsidR="00840E91" w:rsidRPr="0076602B" w:rsidRDefault="00E47EF5">
      <w:pPr>
        <w:tabs>
          <w:tab w:val="left" w:pos="8818"/>
        </w:tabs>
        <w:spacing w:after="0" w:line="240" w:lineRule="auto"/>
        <w:ind w:right="-2"/>
        <w:jc w:val="both"/>
      </w:pPr>
      <w:r w:rsidRPr="0076602B">
        <w:rPr>
          <w:rFonts w:ascii="Arial" w:eastAsia="Arial" w:hAnsi="Arial" w:cs="Arial"/>
          <w:b/>
          <w:sz w:val="20"/>
          <w:szCs w:val="20"/>
          <w:lang w:eastAsia="pt-BR"/>
        </w:rPr>
        <w:t>12.1.3.</w:t>
      </w:r>
      <w:r w:rsidRPr="0076602B">
        <w:rPr>
          <w:rFonts w:ascii="Arial" w:eastAsia="Arial" w:hAnsi="Arial" w:cs="Arial"/>
          <w:sz w:val="20"/>
          <w:szCs w:val="20"/>
          <w:lang w:eastAsia="pt-BR"/>
        </w:rPr>
        <w:t xml:space="preserve"> Interesse</w:t>
      </w:r>
      <w:r w:rsidRPr="0076602B">
        <w:rPr>
          <w:rFonts w:ascii="Arial" w:eastAsia="Arial" w:hAnsi="Arial" w:cs="Arial"/>
          <w:spacing w:val="-4"/>
          <w:sz w:val="20"/>
          <w:szCs w:val="20"/>
          <w:lang w:eastAsia="pt-BR"/>
        </w:rPr>
        <w:t xml:space="preserve"> </w:t>
      </w:r>
      <w:r w:rsidRPr="0076602B">
        <w:rPr>
          <w:rFonts w:ascii="Arial" w:eastAsia="Arial" w:hAnsi="Arial" w:cs="Arial"/>
          <w:sz w:val="20"/>
          <w:szCs w:val="20"/>
          <w:lang w:eastAsia="pt-BR"/>
        </w:rPr>
        <w:t>público,</w:t>
      </w:r>
      <w:r w:rsidRPr="0076602B">
        <w:rPr>
          <w:rFonts w:ascii="Arial" w:eastAsia="Arial" w:hAnsi="Arial" w:cs="Arial"/>
          <w:spacing w:val="-3"/>
          <w:sz w:val="20"/>
          <w:szCs w:val="20"/>
          <w:lang w:eastAsia="pt-BR"/>
        </w:rPr>
        <w:t xml:space="preserve"> </w:t>
      </w:r>
      <w:r w:rsidRPr="0076602B">
        <w:rPr>
          <w:rFonts w:ascii="Arial" w:eastAsia="Arial" w:hAnsi="Arial" w:cs="Arial"/>
          <w:sz w:val="20"/>
          <w:szCs w:val="20"/>
          <w:lang w:eastAsia="pt-BR"/>
        </w:rPr>
        <w:t>devidamente</w:t>
      </w:r>
      <w:r w:rsidRPr="0076602B">
        <w:rPr>
          <w:rFonts w:ascii="Arial" w:eastAsia="Arial" w:hAnsi="Arial" w:cs="Arial"/>
          <w:spacing w:val="-4"/>
          <w:sz w:val="20"/>
          <w:szCs w:val="20"/>
          <w:lang w:eastAsia="pt-BR"/>
        </w:rPr>
        <w:t xml:space="preserve"> </w:t>
      </w:r>
      <w:r w:rsidRPr="0076602B">
        <w:rPr>
          <w:rFonts w:ascii="Arial" w:eastAsia="Arial" w:hAnsi="Arial" w:cs="Arial"/>
          <w:sz w:val="20"/>
          <w:szCs w:val="20"/>
          <w:lang w:eastAsia="pt-BR"/>
        </w:rPr>
        <w:t>motivado</w:t>
      </w:r>
      <w:r w:rsidRPr="0076602B">
        <w:rPr>
          <w:rFonts w:ascii="Arial" w:eastAsia="Arial" w:hAnsi="Arial" w:cs="Arial"/>
          <w:spacing w:val="-1"/>
          <w:sz w:val="20"/>
          <w:szCs w:val="20"/>
          <w:lang w:eastAsia="pt-BR"/>
        </w:rPr>
        <w:t xml:space="preserve"> </w:t>
      </w:r>
      <w:r w:rsidRPr="0076602B">
        <w:rPr>
          <w:rFonts w:ascii="Arial" w:eastAsia="Arial" w:hAnsi="Arial" w:cs="Arial"/>
          <w:sz w:val="20"/>
          <w:szCs w:val="20"/>
          <w:lang w:eastAsia="pt-BR"/>
        </w:rPr>
        <w:t>e</w:t>
      </w:r>
      <w:r w:rsidRPr="0076602B">
        <w:rPr>
          <w:rFonts w:ascii="Arial" w:eastAsia="Arial" w:hAnsi="Arial" w:cs="Arial"/>
          <w:spacing w:val="-4"/>
          <w:sz w:val="20"/>
          <w:szCs w:val="20"/>
          <w:lang w:eastAsia="pt-BR"/>
        </w:rPr>
        <w:t xml:space="preserve"> </w:t>
      </w:r>
      <w:r w:rsidRPr="0076602B">
        <w:rPr>
          <w:rFonts w:ascii="Arial" w:eastAsia="Arial" w:hAnsi="Arial" w:cs="Arial"/>
          <w:sz w:val="20"/>
          <w:szCs w:val="20"/>
          <w:lang w:eastAsia="pt-BR"/>
        </w:rPr>
        <w:t>justificado</w:t>
      </w:r>
      <w:r w:rsidRPr="0076602B">
        <w:rPr>
          <w:rFonts w:ascii="Arial" w:eastAsia="Arial" w:hAnsi="Arial" w:cs="Arial"/>
          <w:spacing w:val="-3"/>
          <w:sz w:val="20"/>
          <w:szCs w:val="20"/>
          <w:lang w:eastAsia="pt-BR"/>
        </w:rPr>
        <w:t xml:space="preserve"> </w:t>
      </w:r>
      <w:r w:rsidRPr="0076602B">
        <w:rPr>
          <w:rFonts w:ascii="Arial" w:eastAsia="Arial" w:hAnsi="Arial" w:cs="Arial"/>
          <w:sz w:val="20"/>
          <w:szCs w:val="20"/>
          <w:lang w:eastAsia="pt-BR"/>
        </w:rPr>
        <w:t>pela</w:t>
      </w:r>
      <w:r w:rsidRPr="0076602B">
        <w:rPr>
          <w:rFonts w:ascii="Arial" w:eastAsia="Arial" w:hAnsi="Arial" w:cs="Arial"/>
          <w:spacing w:val="-13"/>
          <w:sz w:val="20"/>
          <w:szCs w:val="20"/>
          <w:lang w:eastAsia="pt-BR"/>
        </w:rPr>
        <w:t xml:space="preserve"> </w:t>
      </w:r>
      <w:r w:rsidRPr="0076602B">
        <w:rPr>
          <w:rFonts w:ascii="Arial" w:eastAsia="Arial" w:hAnsi="Arial" w:cs="Arial"/>
          <w:sz w:val="20"/>
          <w:szCs w:val="20"/>
          <w:lang w:eastAsia="pt-BR"/>
        </w:rPr>
        <w:t>Administração.</w:t>
      </w:r>
    </w:p>
    <w:p w14:paraId="5CD4F3D2" w14:textId="77777777" w:rsidR="00840E91" w:rsidRPr="0076602B" w:rsidRDefault="00E47EF5">
      <w:pPr>
        <w:tabs>
          <w:tab w:val="left" w:pos="8818"/>
        </w:tabs>
        <w:spacing w:after="0" w:line="240" w:lineRule="auto"/>
        <w:ind w:right="-2"/>
        <w:jc w:val="both"/>
      </w:pPr>
      <w:r w:rsidRPr="0076602B">
        <w:rPr>
          <w:rFonts w:ascii="Arial" w:eastAsia="Arial" w:hAnsi="Arial" w:cs="Arial"/>
          <w:b/>
          <w:sz w:val="20"/>
          <w:szCs w:val="20"/>
          <w:lang w:eastAsia="pt-BR"/>
        </w:rPr>
        <w:t>12.1.4.</w:t>
      </w:r>
      <w:r w:rsidRPr="0076602B">
        <w:rPr>
          <w:rFonts w:ascii="Arial" w:eastAsia="Arial" w:hAnsi="Arial" w:cs="Arial"/>
          <w:sz w:val="20"/>
          <w:szCs w:val="20"/>
          <w:lang w:eastAsia="pt-BR"/>
        </w:rPr>
        <w:t xml:space="preserve"> Demais</w:t>
      </w:r>
      <w:r w:rsidRPr="0076602B">
        <w:rPr>
          <w:rFonts w:ascii="Arial" w:eastAsia="Arial" w:hAnsi="Arial" w:cs="Arial"/>
          <w:spacing w:val="-3"/>
          <w:sz w:val="20"/>
          <w:szCs w:val="20"/>
          <w:lang w:eastAsia="pt-BR"/>
        </w:rPr>
        <w:t xml:space="preserve"> </w:t>
      </w:r>
      <w:r w:rsidRPr="0076602B">
        <w:rPr>
          <w:rFonts w:ascii="Arial" w:eastAsia="Arial" w:hAnsi="Arial" w:cs="Arial"/>
          <w:sz w:val="20"/>
          <w:szCs w:val="20"/>
          <w:lang w:eastAsia="pt-BR"/>
        </w:rPr>
        <w:t>hipóteses</w:t>
      </w:r>
      <w:r w:rsidRPr="0076602B">
        <w:rPr>
          <w:rFonts w:ascii="Arial" w:eastAsia="Arial" w:hAnsi="Arial" w:cs="Arial"/>
          <w:spacing w:val="-2"/>
          <w:sz w:val="20"/>
          <w:szCs w:val="20"/>
          <w:lang w:eastAsia="pt-BR"/>
        </w:rPr>
        <w:t xml:space="preserve"> </w:t>
      </w:r>
      <w:r w:rsidRPr="0076602B">
        <w:rPr>
          <w:rFonts w:ascii="Arial" w:eastAsia="Arial" w:hAnsi="Arial" w:cs="Arial"/>
          <w:sz w:val="20"/>
          <w:szCs w:val="20"/>
          <w:lang w:eastAsia="pt-BR"/>
        </w:rPr>
        <w:t>previstas</w:t>
      </w:r>
      <w:r w:rsidRPr="0076602B">
        <w:rPr>
          <w:rFonts w:ascii="Arial" w:eastAsia="Arial" w:hAnsi="Arial" w:cs="Arial"/>
          <w:spacing w:val="-3"/>
          <w:sz w:val="20"/>
          <w:szCs w:val="20"/>
          <w:lang w:eastAsia="pt-BR"/>
        </w:rPr>
        <w:t xml:space="preserve"> </w:t>
      </w:r>
      <w:r w:rsidRPr="0076602B">
        <w:rPr>
          <w:rFonts w:ascii="Arial" w:eastAsia="Arial" w:hAnsi="Arial" w:cs="Arial"/>
          <w:sz w:val="20"/>
          <w:szCs w:val="20"/>
          <w:lang w:eastAsia="pt-BR"/>
        </w:rPr>
        <w:t>nos</w:t>
      </w:r>
      <w:r w:rsidRPr="0076602B">
        <w:rPr>
          <w:rFonts w:ascii="Arial" w:eastAsia="Arial" w:hAnsi="Arial" w:cs="Arial"/>
          <w:spacing w:val="-1"/>
          <w:sz w:val="20"/>
          <w:szCs w:val="20"/>
          <w:lang w:eastAsia="pt-BR"/>
        </w:rPr>
        <w:t xml:space="preserve"> </w:t>
      </w:r>
      <w:r w:rsidRPr="0076602B">
        <w:rPr>
          <w:rFonts w:ascii="Arial" w:eastAsia="Arial" w:hAnsi="Arial" w:cs="Arial"/>
          <w:b/>
          <w:sz w:val="20"/>
          <w:szCs w:val="20"/>
          <w:lang w:eastAsia="pt-BR"/>
        </w:rPr>
        <w:t>artigos</w:t>
      </w:r>
      <w:r w:rsidRPr="0076602B">
        <w:rPr>
          <w:rFonts w:ascii="Arial" w:eastAsia="Arial" w:hAnsi="Arial" w:cs="Arial"/>
          <w:b/>
          <w:spacing w:val="-3"/>
          <w:sz w:val="20"/>
          <w:szCs w:val="20"/>
          <w:lang w:eastAsia="pt-BR"/>
        </w:rPr>
        <w:t xml:space="preserve"> 2</w:t>
      </w:r>
      <w:r w:rsidRPr="0076602B">
        <w:rPr>
          <w:rFonts w:ascii="Arial" w:eastAsia="Arial" w:hAnsi="Arial" w:cs="Arial"/>
          <w:b/>
          <w:sz w:val="20"/>
          <w:szCs w:val="20"/>
          <w:lang w:eastAsia="pt-BR"/>
        </w:rPr>
        <w:t>8</w:t>
      </w:r>
      <w:r w:rsidRPr="0076602B">
        <w:rPr>
          <w:rFonts w:ascii="Arial" w:eastAsia="Arial" w:hAnsi="Arial" w:cs="Arial"/>
          <w:b/>
          <w:spacing w:val="-3"/>
          <w:sz w:val="20"/>
          <w:szCs w:val="20"/>
          <w:lang w:eastAsia="pt-BR"/>
        </w:rPr>
        <w:t xml:space="preserve"> e 29, </w:t>
      </w:r>
      <w:r w:rsidRPr="0076602B">
        <w:rPr>
          <w:rFonts w:ascii="Arial" w:eastAsia="Arial" w:hAnsi="Arial" w:cs="Arial"/>
          <w:b/>
          <w:sz w:val="20"/>
          <w:szCs w:val="20"/>
          <w:lang w:eastAsia="pt-BR"/>
        </w:rPr>
        <w:t>da</w:t>
      </w:r>
      <w:r w:rsidRPr="0076602B">
        <w:rPr>
          <w:rFonts w:ascii="Arial" w:eastAsia="Arial" w:hAnsi="Arial" w:cs="Arial"/>
          <w:b/>
          <w:spacing w:val="-4"/>
          <w:sz w:val="20"/>
          <w:szCs w:val="20"/>
          <w:lang w:eastAsia="pt-BR"/>
        </w:rPr>
        <w:t xml:space="preserve"> </w:t>
      </w:r>
      <w:r w:rsidRPr="0076602B">
        <w:rPr>
          <w:rFonts w:ascii="Arial" w:eastAsia="Arial" w:hAnsi="Arial" w:cs="Arial"/>
          <w:b/>
          <w:sz w:val="20"/>
          <w:szCs w:val="20"/>
          <w:lang w:eastAsia="pt-BR"/>
        </w:rPr>
        <w:t>Lei</w:t>
      </w:r>
      <w:r w:rsidRPr="0076602B">
        <w:rPr>
          <w:rFonts w:ascii="Arial" w:eastAsia="Arial" w:hAnsi="Arial" w:cs="Arial"/>
          <w:b/>
          <w:spacing w:val="-1"/>
          <w:sz w:val="20"/>
          <w:szCs w:val="20"/>
          <w:lang w:eastAsia="pt-BR"/>
        </w:rPr>
        <w:t xml:space="preserve"> </w:t>
      </w:r>
      <w:r w:rsidRPr="0076602B">
        <w:rPr>
          <w:rFonts w:ascii="Arial" w:eastAsia="Arial" w:hAnsi="Arial" w:cs="Arial"/>
          <w:b/>
          <w:sz w:val="20"/>
          <w:szCs w:val="20"/>
          <w:lang w:eastAsia="pt-BR"/>
        </w:rPr>
        <w:t>Federal</w:t>
      </w:r>
      <w:r w:rsidRPr="0076602B">
        <w:rPr>
          <w:rFonts w:ascii="Arial" w:eastAsia="Arial" w:hAnsi="Arial" w:cs="Arial"/>
          <w:b/>
          <w:spacing w:val="-4"/>
          <w:sz w:val="20"/>
          <w:szCs w:val="20"/>
          <w:lang w:eastAsia="pt-BR"/>
        </w:rPr>
        <w:t xml:space="preserve"> 14.133</w:t>
      </w:r>
      <w:r w:rsidRPr="0076602B">
        <w:rPr>
          <w:rFonts w:ascii="Arial" w:eastAsia="Arial" w:hAnsi="Arial" w:cs="Arial"/>
          <w:b/>
          <w:sz w:val="20"/>
          <w:szCs w:val="20"/>
          <w:lang w:eastAsia="pt-BR"/>
        </w:rPr>
        <w:t>/21</w:t>
      </w:r>
      <w:r w:rsidRPr="0076602B">
        <w:rPr>
          <w:rFonts w:ascii="Arial" w:eastAsia="Arial" w:hAnsi="Arial" w:cs="Arial"/>
          <w:sz w:val="20"/>
          <w:szCs w:val="20"/>
          <w:lang w:eastAsia="pt-BR"/>
        </w:rPr>
        <w:t>,</w:t>
      </w:r>
      <w:r w:rsidRPr="0076602B">
        <w:rPr>
          <w:rFonts w:ascii="Arial" w:eastAsia="Arial" w:hAnsi="Arial" w:cs="Arial"/>
          <w:spacing w:val="-1"/>
          <w:sz w:val="20"/>
          <w:szCs w:val="20"/>
          <w:lang w:eastAsia="pt-BR"/>
        </w:rPr>
        <w:t xml:space="preserve"> </w:t>
      </w:r>
      <w:r w:rsidRPr="0076602B">
        <w:rPr>
          <w:rFonts w:ascii="Arial" w:eastAsia="Arial" w:hAnsi="Arial" w:cs="Arial"/>
          <w:sz w:val="20"/>
          <w:szCs w:val="20"/>
          <w:lang w:eastAsia="pt-BR"/>
        </w:rPr>
        <w:t>bem</w:t>
      </w:r>
      <w:r w:rsidRPr="0076602B">
        <w:rPr>
          <w:rFonts w:ascii="Arial" w:eastAsia="Arial" w:hAnsi="Arial" w:cs="Arial"/>
          <w:spacing w:val="1"/>
          <w:sz w:val="20"/>
          <w:szCs w:val="20"/>
          <w:lang w:eastAsia="pt-BR"/>
        </w:rPr>
        <w:t xml:space="preserve"> </w:t>
      </w:r>
      <w:r w:rsidRPr="0076602B">
        <w:rPr>
          <w:rFonts w:ascii="Arial" w:eastAsia="Arial" w:hAnsi="Arial" w:cs="Arial"/>
          <w:sz w:val="20"/>
          <w:szCs w:val="20"/>
          <w:lang w:eastAsia="pt-BR"/>
        </w:rPr>
        <w:t>como</w:t>
      </w:r>
      <w:r w:rsidRPr="0076602B">
        <w:rPr>
          <w:rFonts w:ascii="Arial" w:eastAsia="Arial" w:hAnsi="Arial" w:cs="Arial"/>
          <w:spacing w:val="-3"/>
          <w:sz w:val="20"/>
          <w:szCs w:val="20"/>
          <w:lang w:eastAsia="pt-BR"/>
        </w:rPr>
        <w:t xml:space="preserve"> </w:t>
      </w:r>
      <w:r w:rsidRPr="0076602B">
        <w:rPr>
          <w:rFonts w:ascii="Arial" w:eastAsia="Arial" w:hAnsi="Arial" w:cs="Arial"/>
          <w:sz w:val="20"/>
          <w:szCs w:val="20"/>
          <w:lang w:eastAsia="pt-BR"/>
        </w:rPr>
        <w:t>desta</w:t>
      </w:r>
      <w:r w:rsidRPr="0076602B">
        <w:rPr>
          <w:rFonts w:ascii="Arial" w:eastAsia="Arial" w:hAnsi="Arial" w:cs="Arial"/>
          <w:spacing w:val="-2"/>
          <w:sz w:val="20"/>
          <w:szCs w:val="20"/>
          <w:lang w:eastAsia="pt-BR"/>
        </w:rPr>
        <w:t xml:space="preserve"> </w:t>
      </w:r>
      <w:r w:rsidRPr="0076602B">
        <w:rPr>
          <w:rFonts w:ascii="Arial" w:eastAsia="Arial" w:hAnsi="Arial" w:cs="Arial"/>
          <w:sz w:val="20"/>
          <w:szCs w:val="20"/>
          <w:lang w:eastAsia="pt-BR"/>
        </w:rPr>
        <w:t>ata.</w:t>
      </w:r>
    </w:p>
    <w:p w14:paraId="709A97DA" w14:textId="77777777" w:rsidR="00840E91" w:rsidRPr="0076602B" w:rsidRDefault="00E47EF5">
      <w:pPr>
        <w:tabs>
          <w:tab w:val="left" w:pos="8818"/>
        </w:tabs>
        <w:spacing w:after="0" w:line="240" w:lineRule="auto"/>
        <w:ind w:right="-2"/>
        <w:jc w:val="both"/>
      </w:pPr>
      <w:r w:rsidRPr="0076602B">
        <w:rPr>
          <w:rFonts w:ascii="Arial" w:eastAsia="Arial" w:hAnsi="Arial" w:cs="Arial"/>
          <w:b/>
          <w:sz w:val="20"/>
          <w:szCs w:val="20"/>
          <w:lang w:eastAsia="pt-BR"/>
        </w:rPr>
        <w:t>12.1.5.</w:t>
      </w:r>
      <w:r w:rsidRPr="0076602B">
        <w:rPr>
          <w:rFonts w:ascii="Arial" w:eastAsia="Arial" w:hAnsi="Arial" w:cs="Arial"/>
          <w:sz w:val="20"/>
          <w:szCs w:val="20"/>
          <w:lang w:eastAsia="pt-BR"/>
        </w:rPr>
        <w:t xml:space="preserve"> Liquidação</w:t>
      </w:r>
      <w:r w:rsidRPr="0076602B">
        <w:rPr>
          <w:rFonts w:ascii="Arial" w:eastAsia="Arial" w:hAnsi="Arial" w:cs="Arial"/>
          <w:spacing w:val="-2"/>
          <w:sz w:val="20"/>
          <w:szCs w:val="20"/>
          <w:lang w:eastAsia="pt-BR"/>
        </w:rPr>
        <w:t xml:space="preserve"> </w:t>
      </w:r>
      <w:r w:rsidRPr="0076602B">
        <w:rPr>
          <w:rFonts w:ascii="Arial" w:eastAsia="Arial" w:hAnsi="Arial" w:cs="Arial"/>
          <w:sz w:val="20"/>
          <w:szCs w:val="20"/>
          <w:lang w:eastAsia="pt-BR"/>
        </w:rPr>
        <w:t>judicial</w:t>
      </w:r>
      <w:r w:rsidRPr="0076602B">
        <w:rPr>
          <w:rFonts w:ascii="Arial" w:eastAsia="Arial" w:hAnsi="Arial" w:cs="Arial"/>
          <w:spacing w:val="-2"/>
          <w:sz w:val="20"/>
          <w:szCs w:val="20"/>
          <w:lang w:eastAsia="pt-BR"/>
        </w:rPr>
        <w:t xml:space="preserve"> </w:t>
      </w:r>
      <w:r w:rsidRPr="0076602B">
        <w:rPr>
          <w:rFonts w:ascii="Arial" w:eastAsia="Arial" w:hAnsi="Arial" w:cs="Arial"/>
          <w:sz w:val="20"/>
          <w:szCs w:val="20"/>
          <w:lang w:eastAsia="pt-BR"/>
        </w:rPr>
        <w:t>ou</w:t>
      </w:r>
      <w:r w:rsidRPr="0076602B">
        <w:rPr>
          <w:rFonts w:ascii="Arial" w:eastAsia="Arial" w:hAnsi="Arial" w:cs="Arial"/>
          <w:spacing w:val="-3"/>
          <w:sz w:val="20"/>
          <w:szCs w:val="20"/>
          <w:lang w:eastAsia="pt-BR"/>
        </w:rPr>
        <w:t xml:space="preserve"> </w:t>
      </w:r>
      <w:r w:rsidRPr="0076602B">
        <w:rPr>
          <w:rFonts w:ascii="Arial" w:eastAsia="Arial" w:hAnsi="Arial" w:cs="Arial"/>
          <w:sz w:val="20"/>
          <w:szCs w:val="20"/>
          <w:lang w:eastAsia="pt-BR"/>
        </w:rPr>
        <w:t>extrajudicial,</w:t>
      </w:r>
      <w:r w:rsidRPr="0076602B">
        <w:rPr>
          <w:rFonts w:ascii="Arial" w:eastAsia="Arial" w:hAnsi="Arial" w:cs="Arial"/>
          <w:spacing w:val="-3"/>
          <w:sz w:val="20"/>
          <w:szCs w:val="20"/>
          <w:lang w:eastAsia="pt-BR"/>
        </w:rPr>
        <w:t xml:space="preserve"> </w:t>
      </w:r>
      <w:r w:rsidRPr="0076602B">
        <w:rPr>
          <w:rFonts w:ascii="Arial" w:eastAsia="Arial" w:hAnsi="Arial" w:cs="Arial"/>
          <w:sz w:val="20"/>
          <w:szCs w:val="20"/>
          <w:lang w:eastAsia="pt-BR"/>
        </w:rPr>
        <w:t>concurso</w:t>
      </w:r>
      <w:r w:rsidRPr="0076602B">
        <w:rPr>
          <w:rFonts w:ascii="Arial" w:eastAsia="Arial" w:hAnsi="Arial" w:cs="Arial"/>
          <w:spacing w:val="-1"/>
          <w:sz w:val="20"/>
          <w:szCs w:val="20"/>
          <w:lang w:eastAsia="pt-BR"/>
        </w:rPr>
        <w:t xml:space="preserve"> </w:t>
      </w:r>
      <w:r w:rsidRPr="0076602B">
        <w:rPr>
          <w:rFonts w:ascii="Arial" w:eastAsia="Arial" w:hAnsi="Arial" w:cs="Arial"/>
          <w:sz w:val="20"/>
          <w:szCs w:val="20"/>
          <w:lang w:eastAsia="pt-BR"/>
        </w:rPr>
        <w:t>de</w:t>
      </w:r>
      <w:r w:rsidRPr="0076602B">
        <w:rPr>
          <w:rFonts w:ascii="Arial" w:eastAsia="Arial" w:hAnsi="Arial" w:cs="Arial"/>
          <w:spacing w:val="-1"/>
          <w:sz w:val="20"/>
          <w:szCs w:val="20"/>
          <w:lang w:eastAsia="pt-BR"/>
        </w:rPr>
        <w:t xml:space="preserve"> </w:t>
      </w:r>
      <w:r w:rsidRPr="0076602B">
        <w:rPr>
          <w:rFonts w:ascii="Arial" w:eastAsia="Arial" w:hAnsi="Arial" w:cs="Arial"/>
          <w:sz w:val="20"/>
          <w:szCs w:val="20"/>
          <w:lang w:eastAsia="pt-BR"/>
        </w:rPr>
        <w:t>credores,</w:t>
      </w:r>
      <w:r w:rsidRPr="0076602B">
        <w:rPr>
          <w:rFonts w:ascii="Arial" w:eastAsia="Arial" w:hAnsi="Arial" w:cs="Arial"/>
          <w:spacing w:val="-4"/>
          <w:sz w:val="20"/>
          <w:szCs w:val="20"/>
          <w:lang w:eastAsia="pt-BR"/>
        </w:rPr>
        <w:t xml:space="preserve"> </w:t>
      </w:r>
      <w:r w:rsidRPr="0076602B">
        <w:rPr>
          <w:rFonts w:ascii="Arial" w:eastAsia="Arial" w:hAnsi="Arial" w:cs="Arial"/>
          <w:sz w:val="20"/>
          <w:szCs w:val="20"/>
          <w:lang w:eastAsia="pt-BR"/>
        </w:rPr>
        <w:t>ou</w:t>
      </w:r>
      <w:r w:rsidRPr="0076602B">
        <w:rPr>
          <w:rFonts w:ascii="Arial" w:eastAsia="Arial" w:hAnsi="Arial" w:cs="Arial"/>
          <w:spacing w:val="-1"/>
          <w:sz w:val="20"/>
          <w:szCs w:val="20"/>
          <w:lang w:eastAsia="pt-BR"/>
        </w:rPr>
        <w:t xml:space="preserve"> </w:t>
      </w:r>
      <w:r w:rsidRPr="0076602B">
        <w:rPr>
          <w:rFonts w:ascii="Arial" w:eastAsia="Arial" w:hAnsi="Arial" w:cs="Arial"/>
          <w:sz w:val="20"/>
          <w:szCs w:val="20"/>
          <w:lang w:eastAsia="pt-BR"/>
        </w:rPr>
        <w:t>falência</w:t>
      </w:r>
      <w:r w:rsidRPr="0076602B">
        <w:rPr>
          <w:rFonts w:ascii="Arial" w:eastAsia="Arial" w:hAnsi="Arial" w:cs="Arial"/>
          <w:spacing w:val="-3"/>
          <w:sz w:val="20"/>
          <w:szCs w:val="20"/>
          <w:lang w:eastAsia="pt-BR"/>
        </w:rPr>
        <w:t xml:space="preserve"> </w:t>
      </w:r>
      <w:r w:rsidRPr="0076602B">
        <w:rPr>
          <w:rFonts w:ascii="Arial" w:eastAsia="Arial" w:hAnsi="Arial" w:cs="Arial"/>
          <w:sz w:val="20"/>
          <w:szCs w:val="20"/>
          <w:lang w:eastAsia="pt-BR"/>
        </w:rPr>
        <w:t>da</w:t>
      </w:r>
      <w:r w:rsidRPr="0076602B">
        <w:rPr>
          <w:rFonts w:ascii="Arial" w:eastAsia="Arial" w:hAnsi="Arial" w:cs="Arial"/>
          <w:spacing w:val="-3"/>
          <w:sz w:val="20"/>
          <w:szCs w:val="20"/>
          <w:lang w:eastAsia="pt-BR"/>
        </w:rPr>
        <w:t xml:space="preserve"> </w:t>
      </w:r>
      <w:r w:rsidRPr="0076602B">
        <w:rPr>
          <w:rFonts w:ascii="Arial" w:eastAsia="Arial" w:hAnsi="Arial" w:cs="Arial"/>
          <w:sz w:val="20"/>
          <w:szCs w:val="20"/>
          <w:lang w:eastAsia="pt-BR"/>
        </w:rPr>
        <w:t>contratada.</w:t>
      </w:r>
    </w:p>
    <w:p w14:paraId="75C07ADB" w14:textId="77777777" w:rsidR="00840E91" w:rsidRPr="0076602B" w:rsidRDefault="00E47EF5">
      <w:pPr>
        <w:tabs>
          <w:tab w:val="left" w:pos="8818"/>
        </w:tabs>
        <w:spacing w:after="0" w:line="240" w:lineRule="auto"/>
        <w:ind w:right="-2"/>
        <w:jc w:val="both"/>
      </w:pPr>
      <w:r w:rsidRPr="0076602B">
        <w:rPr>
          <w:rFonts w:ascii="Arial" w:eastAsia="Arial" w:hAnsi="Arial" w:cs="Arial"/>
          <w:b/>
          <w:sz w:val="20"/>
          <w:szCs w:val="20"/>
          <w:lang w:eastAsia="pt-BR"/>
        </w:rPr>
        <w:t>12.1.6.</w:t>
      </w:r>
      <w:r w:rsidRPr="0076602B">
        <w:rPr>
          <w:rFonts w:ascii="Arial" w:eastAsia="Arial" w:hAnsi="Arial" w:cs="Arial"/>
          <w:sz w:val="20"/>
          <w:szCs w:val="20"/>
          <w:lang w:eastAsia="pt-BR"/>
        </w:rPr>
        <w:t xml:space="preserve"> Inobservância</w:t>
      </w:r>
      <w:r w:rsidRPr="0076602B">
        <w:rPr>
          <w:rFonts w:ascii="Arial" w:eastAsia="Arial" w:hAnsi="Arial" w:cs="Arial"/>
          <w:spacing w:val="-1"/>
          <w:sz w:val="20"/>
          <w:szCs w:val="20"/>
          <w:lang w:eastAsia="pt-BR"/>
        </w:rPr>
        <w:t xml:space="preserve"> </w:t>
      </w:r>
      <w:r w:rsidRPr="0076602B">
        <w:rPr>
          <w:rFonts w:ascii="Arial" w:eastAsia="Arial" w:hAnsi="Arial" w:cs="Arial"/>
          <w:sz w:val="20"/>
          <w:szCs w:val="20"/>
          <w:lang w:eastAsia="pt-BR"/>
        </w:rPr>
        <w:t>da</w:t>
      </w:r>
      <w:r w:rsidRPr="0076602B">
        <w:rPr>
          <w:rFonts w:ascii="Arial" w:eastAsia="Arial" w:hAnsi="Arial" w:cs="Arial"/>
          <w:spacing w:val="-1"/>
          <w:sz w:val="20"/>
          <w:szCs w:val="20"/>
          <w:lang w:eastAsia="pt-BR"/>
        </w:rPr>
        <w:t xml:space="preserve"> </w:t>
      </w:r>
      <w:r w:rsidRPr="0076602B">
        <w:rPr>
          <w:rFonts w:ascii="Arial" w:eastAsia="Arial" w:hAnsi="Arial" w:cs="Arial"/>
          <w:sz w:val="20"/>
          <w:szCs w:val="20"/>
          <w:lang w:eastAsia="pt-BR"/>
        </w:rPr>
        <w:t>boa</w:t>
      </w:r>
      <w:r w:rsidRPr="0076602B">
        <w:rPr>
          <w:rFonts w:ascii="Arial" w:eastAsia="Arial" w:hAnsi="Arial" w:cs="Arial"/>
          <w:spacing w:val="-3"/>
          <w:sz w:val="20"/>
          <w:szCs w:val="20"/>
          <w:lang w:eastAsia="pt-BR"/>
        </w:rPr>
        <w:t xml:space="preserve"> </w:t>
      </w:r>
      <w:r w:rsidRPr="0076602B">
        <w:rPr>
          <w:rFonts w:ascii="Arial" w:eastAsia="Arial" w:hAnsi="Arial" w:cs="Arial"/>
          <w:sz w:val="20"/>
          <w:szCs w:val="20"/>
          <w:lang w:eastAsia="pt-BR"/>
        </w:rPr>
        <w:t>técnica</w:t>
      </w:r>
      <w:r w:rsidRPr="0076602B">
        <w:rPr>
          <w:rFonts w:ascii="Arial" w:eastAsia="Arial" w:hAnsi="Arial" w:cs="Arial"/>
          <w:spacing w:val="-3"/>
          <w:sz w:val="20"/>
          <w:szCs w:val="20"/>
          <w:lang w:eastAsia="pt-BR"/>
        </w:rPr>
        <w:t xml:space="preserve"> </w:t>
      </w:r>
      <w:r w:rsidRPr="0076602B">
        <w:rPr>
          <w:rFonts w:ascii="Arial" w:eastAsia="Arial" w:hAnsi="Arial" w:cs="Arial"/>
          <w:sz w:val="20"/>
          <w:szCs w:val="20"/>
          <w:lang w:eastAsia="pt-BR"/>
        </w:rPr>
        <w:t>na</w:t>
      </w:r>
      <w:r w:rsidRPr="0076602B">
        <w:rPr>
          <w:rFonts w:ascii="Arial" w:eastAsia="Arial" w:hAnsi="Arial" w:cs="Arial"/>
          <w:spacing w:val="-3"/>
          <w:sz w:val="20"/>
          <w:szCs w:val="20"/>
          <w:lang w:eastAsia="pt-BR"/>
        </w:rPr>
        <w:t xml:space="preserve"> </w:t>
      </w:r>
      <w:r w:rsidRPr="0076602B">
        <w:rPr>
          <w:rFonts w:ascii="Arial" w:eastAsia="Arial" w:hAnsi="Arial" w:cs="Arial"/>
          <w:sz w:val="20"/>
          <w:szCs w:val="20"/>
          <w:lang w:eastAsia="pt-BR"/>
        </w:rPr>
        <w:t>execução</w:t>
      </w:r>
      <w:r w:rsidRPr="0076602B">
        <w:rPr>
          <w:rFonts w:ascii="Arial" w:eastAsia="Arial" w:hAnsi="Arial" w:cs="Arial"/>
          <w:spacing w:val="-3"/>
          <w:sz w:val="20"/>
          <w:szCs w:val="20"/>
          <w:lang w:eastAsia="pt-BR"/>
        </w:rPr>
        <w:t xml:space="preserve"> </w:t>
      </w:r>
      <w:r w:rsidRPr="0076602B">
        <w:rPr>
          <w:rFonts w:ascii="Arial" w:eastAsia="Arial" w:hAnsi="Arial" w:cs="Arial"/>
          <w:sz w:val="20"/>
          <w:szCs w:val="20"/>
          <w:lang w:eastAsia="pt-BR"/>
        </w:rPr>
        <w:t>dos</w:t>
      </w:r>
      <w:r w:rsidRPr="0076602B">
        <w:rPr>
          <w:rFonts w:ascii="Arial" w:eastAsia="Arial" w:hAnsi="Arial" w:cs="Arial"/>
          <w:spacing w:val="-2"/>
          <w:sz w:val="20"/>
          <w:szCs w:val="20"/>
          <w:lang w:eastAsia="pt-BR"/>
        </w:rPr>
        <w:t xml:space="preserve"> </w:t>
      </w:r>
      <w:r w:rsidRPr="0076602B">
        <w:rPr>
          <w:rFonts w:ascii="Arial" w:eastAsia="Arial" w:hAnsi="Arial" w:cs="Arial"/>
          <w:sz w:val="20"/>
          <w:szCs w:val="20"/>
          <w:lang w:eastAsia="pt-BR"/>
        </w:rPr>
        <w:t>fornecimentos.</w:t>
      </w:r>
    </w:p>
    <w:p w14:paraId="74361CB7" w14:textId="77777777" w:rsidR="00840E91" w:rsidRPr="0076602B" w:rsidRDefault="00E47EF5">
      <w:pPr>
        <w:tabs>
          <w:tab w:val="left" w:pos="8818"/>
        </w:tabs>
        <w:spacing w:after="0" w:line="240" w:lineRule="auto"/>
        <w:ind w:right="-2"/>
        <w:jc w:val="both"/>
      </w:pPr>
      <w:r w:rsidRPr="0076602B">
        <w:rPr>
          <w:rFonts w:ascii="Arial" w:eastAsia="Arial" w:hAnsi="Arial" w:cs="Arial"/>
          <w:b/>
          <w:sz w:val="20"/>
          <w:szCs w:val="20"/>
          <w:lang w:eastAsia="pt-BR"/>
        </w:rPr>
        <w:t>12.2.</w:t>
      </w:r>
      <w:r w:rsidRPr="0076602B">
        <w:rPr>
          <w:rFonts w:ascii="Arial" w:eastAsia="Arial" w:hAnsi="Arial" w:cs="Arial"/>
          <w:sz w:val="20"/>
          <w:szCs w:val="20"/>
          <w:lang w:eastAsia="pt-BR"/>
        </w:rPr>
        <w:t xml:space="preserve"> Na hipótese de cancelamento do registro do fornecedor, o órgão ou a entidade gerenciadora poderá convocar os licitantes que compõem o cadastro de reserva, observada a ordem de classificação.</w:t>
      </w:r>
    </w:p>
    <w:p w14:paraId="5AF88DBE" w14:textId="77777777" w:rsidR="00840E91" w:rsidRPr="0076602B" w:rsidRDefault="00840E91">
      <w:pPr>
        <w:tabs>
          <w:tab w:val="left" w:pos="8818"/>
        </w:tabs>
        <w:spacing w:after="0" w:line="240" w:lineRule="auto"/>
        <w:ind w:right="-2"/>
        <w:jc w:val="both"/>
        <w:rPr>
          <w:rFonts w:ascii="Arial" w:eastAsia="Arial MT" w:hAnsi="Arial" w:cs="Arial"/>
          <w:sz w:val="20"/>
          <w:szCs w:val="20"/>
          <w:lang w:eastAsia="pt-BR"/>
        </w:rPr>
      </w:pPr>
    </w:p>
    <w:p w14:paraId="0C629635" w14:textId="77777777" w:rsidR="00840E91" w:rsidRPr="0076602B" w:rsidRDefault="00E47EF5">
      <w:pPr>
        <w:tabs>
          <w:tab w:val="left" w:pos="8818"/>
        </w:tabs>
        <w:spacing w:after="0" w:line="240" w:lineRule="auto"/>
        <w:ind w:right="-2"/>
        <w:jc w:val="center"/>
      </w:pPr>
      <w:r w:rsidRPr="0076602B">
        <w:rPr>
          <w:rFonts w:ascii="Arial" w:eastAsia="Arial" w:hAnsi="Arial" w:cs="Arial"/>
          <w:b/>
          <w:sz w:val="20"/>
          <w:szCs w:val="20"/>
          <w:lang w:eastAsia="pt-BR"/>
        </w:rPr>
        <w:t>CLÁUSULA</w:t>
      </w:r>
      <w:r w:rsidRPr="0076602B">
        <w:rPr>
          <w:rFonts w:ascii="Arial" w:eastAsia="Arial" w:hAnsi="Arial" w:cs="Arial"/>
          <w:b/>
          <w:spacing w:val="-3"/>
          <w:sz w:val="20"/>
          <w:szCs w:val="20"/>
          <w:lang w:eastAsia="pt-BR"/>
        </w:rPr>
        <w:t xml:space="preserve"> </w:t>
      </w:r>
      <w:r w:rsidRPr="0076602B">
        <w:rPr>
          <w:rFonts w:ascii="Arial" w:eastAsia="Arial" w:hAnsi="Arial" w:cs="Arial"/>
          <w:b/>
          <w:sz w:val="20"/>
          <w:szCs w:val="20"/>
          <w:lang w:eastAsia="pt-BR"/>
        </w:rPr>
        <w:t>DÉCIMA</w:t>
      </w:r>
      <w:r w:rsidRPr="0076602B">
        <w:rPr>
          <w:rFonts w:ascii="Arial" w:eastAsia="Arial" w:hAnsi="Arial" w:cs="Arial"/>
          <w:b/>
          <w:spacing w:val="-5"/>
          <w:sz w:val="20"/>
          <w:szCs w:val="20"/>
          <w:lang w:eastAsia="pt-BR"/>
        </w:rPr>
        <w:t xml:space="preserve"> TERCEIRA</w:t>
      </w:r>
      <w:r w:rsidRPr="0076602B">
        <w:rPr>
          <w:rFonts w:ascii="Arial" w:eastAsia="Arial" w:hAnsi="Arial" w:cs="Arial"/>
          <w:b/>
          <w:spacing w:val="-2"/>
          <w:sz w:val="20"/>
          <w:szCs w:val="20"/>
          <w:lang w:eastAsia="pt-BR"/>
        </w:rPr>
        <w:t xml:space="preserve"> </w:t>
      </w:r>
      <w:r w:rsidRPr="0076602B">
        <w:rPr>
          <w:rFonts w:ascii="Arial" w:eastAsia="Arial" w:hAnsi="Arial" w:cs="Arial"/>
          <w:b/>
          <w:sz w:val="20"/>
          <w:szCs w:val="20"/>
          <w:lang w:eastAsia="pt-BR"/>
        </w:rPr>
        <w:t>-</w:t>
      </w:r>
      <w:r w:rsidRPr="0076602B">
        <w:rPr>
          <w:rFonts w:ascii="Arial" w:eastAsia="Arial" w:hAnsi="Arial" w:cs="Arial"/>
          <w:b/>
          <w:spacing w:val="-4"/>
          <w:sz w:val="20"/>
          <w:szCs w:val="20"/>
          <w:lang w:eastAsia="pt-BR"/>
        </w:rPr>
        <w:t xml:space="preserve"> </w:t>
      </w:r>
      <w:r w:rsidRPr="0076602B">
        <w:rPr>
          <w:rFonts w:ascii="Arial" w:eastAsia="Arial" w:hAnsi="Arial" w:cs="Arial"/>
          <w:b/>
          <w:sz w:val="20"/>
          <w:szCs w:val="20"/>
          <w:lang w:eastAsia="pt-BR"/>
        </w:rPr>
        <w:t>DAS</w:t>
      </w:r>
      <w:r w:rsidRPr="0076602B">
        <w:rPr>
          <w:rFonts w:ascii="Arial" w:eastAsia="Arial" w:hAnsi="Arial" w:cs="Arial"/>
          <w:b/>
          <w:spacing w:val="-2"/>
          <w:sz w:val="20"/>
          <w:szCs w:val="20"/>
          <w:lang w:eastAsia="pt-BR"/>
        </w:rPr>
        <w:t xml:space="preserve"> </w:t>
      </w:r>
      <w:r w:rsidRPr="0076602B">
        <w:rPr>
          <w:rFonts w:ascii="Arial" w:eastAsia="Arial" w:hAnsi="Arial" w:cs="Arial"/>
          <w:b/>
          <w:sz w:val="20"/>
          <w:szCs w:val="20"/>
          <w:lang w:eastAsia="pt-BR"/>
        </w:rPr>
        <w:t>DISPOSIÇÕES</w:t>
      </w:r>
      <w:r w:rsidRPr="0076602B">
        <w:rPr>
          <w:rFonts w:ascii="Arial" w:eastAsia="Arial" w:hAnsi="Arial" w:cs="Arial"/>
          <w:b/>
          <w:spacing w:val="-1"/>
          <w:sz w:val="20"/>
          <w:szCs w:val="20"/>
          <w:lang w:eastAsia="pt-BR"/>
        </w:rPr>
        <w:t xml:space="preserve"> </w:t>
      </w:r>
      <w:r w:rsidRPr="0076602B">
        <w:rPr>
          <w:rFonts w:ascii="Arial" w:eastAsia="Arial" w:hAnsi="Arial" w:cs="Arial"/>
          <w:b/>
          <w:sz w:val="20"/>
          <w:szCs w:val="20"/>
          <w:lang w:eastAsia="pt-BR"/>
        </w:rPr>
        <w:t>GERAIS</w:t>
      </w:r>
    </w:p>
    <w:p w14:paraId="3D291D1C" w14:textId="77777777" w:rsidR="00840E91" w:rsidRPr="0076602B" w:rsidRDefault="00E47EF5">
      <w:pPr>
        <w:tabs>
          <w:tab w:val="left" w:pos="8818"/>
        </w:tabs>
        <w:spacing w:after="0" w:line="240" w:lineRule="auto"/>
        <w:ind w:right="-2"/>
        <w:jc w:val="both"/>
      </w:pPr>
      <w:r w:rsidRPr="0076602B">
        <w:rPr>
          <w:rFonts w:ascii="Arial" w:eastAsia="Arial" w:hAnsi="Arial" w:cs="Arial"/>
          <w:b/>
          <w:sz w:val="20"/>
          <w:szCs w:val="20"/>
          <w:lang w:eastAsia="pt-BR"/>
        </w:rPr>
        <w:t>13.1.</w:t>
      </w:r>
      <w:r w:rsidRPr="0076602B">
        <w:rPr>
          <w:rFonts w:ascii="Arial" w:eastAsia="Arial" w:hAnsi="Arial" w:cs="Arial"/>
          <w:sz w:val="20"/>
          <w:szCs w:val="20"/>
          <w:lang w:eastAsia="pt-BR"/>
        </w:rPr>
        <w:t xml:space="preserve"> O vencimento da validade da Ata de Registro de Preços não cessa a obrigação da </w:t>
      </w:r>
      <w:r w:rsidRPr="0076602B">
        <w:rPr>
          <w:rFonts w:ascii="Arial" w:eastAsia="Arial" w:hAnsi="Arial" w:cs="Arial"/>
          <w:b/>
          <w:sz w:val="20"/>
          <w:szCs w:val="20"/>
          <w:lang w:eastAsia="pt-BR"/>
        </w:rPr>
        <w:t xml:space="preserve">CONTRATADA </w:t>
      </w:r>
      <w:r w:rsidRPr="0076602B">
        <w:rPr>
          <w:rFonts w:ascii="Arial" w:eastAsia="Arial" w:hAnsi="Arial" w:cs="Arial"/>
          <w:sz w:val="20"/>
          <w:szCs w:val="20"/>
          <w:lang w:eastAsia="pt-BR"/>
        </w:rPr>
        <w:t>de</w:t>
      </w:r>
      <w:r w:rsidRPr="0076602B">
        <w:rPr>
          <w:rFonts w:ascii="Arial" w:eastAsia="Arial" w:hAnsi="Arial" w:cs="Arial"/>
          <w:spacing w:val="1"/>
          <w:sz w:val="20"/>
          <w:szCs w:val="20"/>
          <w:lang w:eastAsia="pt-BR"/>
        </w:rPr>
        <w:t xml:space="preserve"> </w:t>
      </w:r>
      <w:r w:rsidRPr="0076602B">
        <w:rPr>
          <w:rFonts w:ascii="Arial" w:eastAsia="Arial" w:hAnsi="Arial" w:cs="Arial"/>
          <w:sz w:val="20"/>
          <w:szCs w:val="20"/>
          <w:lang w:eastAsia="pt-BR"/>
        </w:rPr>
        <w:t>cumprir</w:t>
      </w:r>
      <w:r w:rsidRPr="0076602B">
        <w:rPr>
          <w:rFonts w:ascii="Arial" w:eastAsia="Arial" w:hAnsi="Arial" w:cs="Arial"/>
          <w:spacing w:val="-2"/>
          <w:sz w:val="20"/>
          <w:szCs w:val="20"/>
          <w:lang w:eastAsia="pt-BR"/>
        </w:rPr>
        <w:t xml:space="preserve"> </w:t>
      </w:r>
      <w:r w:rsidRPr="0076602B">
        <w:rPr>
          <w:rFonts w:ascii="Arial" w:eastAsia="Arial" w:hAnsi="Arial" w:cs="Arial"/>
          <w:sz w:val="20"/>
          <w:szCs w:val="20"/>
          <w:lang w:eastAsia="pt-BR"/>
        </w:rPr>
        <w:t>os termos contratuais</w:t>
      </w:r>
      <w:r w:rsidRPr="0076602B">
        <w:rPr>
          <w:rFonts w:ascii="Arial" w:eastAsia="Arial" w:hAnsi="Arial" w:cs="Arial"/>
          <w:spacing w:val="-1"/>
          <w:sz w:val="20"/>
          <w:szCs w:val="20"/>
          <w:lang w:eastAsia="pt-BR"/>
        </w:rPr>
        <w:t xml:space="preserve"> </w:t>
      </w:r>
      <w:r w:rsidRPr="0076602B">
        <w:rPr>
          <w:rFonts w:ascii="Arial" w:eastAsia="Arial" w:hAnsi="Arial" w:cs="Arial"/>
          <w:sz w:val="20"/>
          <w:szCs w:val="20"/>
          <w:lang w:eastAsia="pt-BR"/>
        </w:rPr>
        <w:t>assinados até</w:t>
      </w:r>
      <w:r w:rsidRPr="0076602B">
        <w:rPr>
          <w:rFonts w:ascii="Arial" w:eastAsia="Arial" w:hAnsi="Arial" w:cs="Arial"/>
          <w:spacing w:val="-1"/>
          <w:sz w:val="20"/>
          <w:szCs w:val="20"/>
          <w:lang w:eastAsia="pt-BR"/>
        </w:rPr>
        <w:t xml:space="preserve"> </w:t>
      </w:r>
      <w:r w:rsidRPr="0076602B">
        <w:rPr>
          <w:rFonts w:ascii="Arial" w:eastAsia="Arial" w:hAnsi="Arial" w:cs="Arial"/>
          <w:sz w:val="20"/>
          <w:szCs w:val="20"/>
          <w:lang w:eastAsia="pt-BR"/>
        </w:rPr>
        <w:t>a</w:t>
      </w:r>
      <w:r w:rsidRPr="0076602B">
        <w:rPr>
          <w:rFonts w:ascii="Arial" w:eastAsia="Arial" w:hAnsi="Arial" w:cs="Arial"/>
          <w:spacing w:val="1"/>
          <w:sz w:val="20"/>
          <w:szCs w:val="20"/>
          <w:lang w:eastAsia="pt-BR"/>
        </w:rPr>
        <w:t xml:space="preserve"> </w:t>
      </w:r>
      <w:r w:rsidRPr="0076602B">
        <w:rPr>
          <w:rFonts w:ascii="Arial" w:eastAsia="Arial" w:hAnsi="Arial" w:cs="Arial"/>
          <w:sz w:val="20"/>
          <w:szCs w:val="20"/>
          <w:lang w:eastAsia="pt-BR"/>
        </w:rPr>
        <w:t>data</w:t>
      </w:r>
      <w:r w:rsidRPr="0076602B">
        <w:rPr>
          <w:rFonts w:ascii="Arial" w:eastAsia="Arial" w:hAnsi="Arial" w:cs="Arial"/>
          <w:spacing w:val="-2"/>
          <w:sz w:val="20"/>
          <w:szCs w:val="20"/>
          <w:lang w:eastAsia="pt-BR"/>
        </w:rPr>
        <w:t xml:space="preserve"> </w:t>
      </w:r>
      <w:r w:rsidRPr="0076602B">
        <w:rPr>
          <w:rFonts w:ascii="Arial" w:eastAsia="Arial" w:hAnsi="Arial" w:cs="Arial"/>
          <w:sz w:val="20"/>
          <w:szCs w:val="20"/>
          <w:lang w:eastAsia="pt-BR"/>
        </w:rPr>
        <w:t>de</w:t>
      </w:r>
      <w:r w:rsidRPr="0076602B">
        <w:rPr>
          <w:rFonts w:ascii="Arial" w:eastAsia="Arial" w:hAnsi="Arial" w:cs="Arial"/>
          <w:spacing w:val="1"/>
          <w:sz w:val="20"/>
          <w:szCs w:val="20"/>
          <w:lang w:eastAsia="pt-BR"/>
        </w:rPr>
        <w:t xml:space="preserve"> </w:t>
      </w:r>
      <w:r w:rsidRPr="0076602B">
        <w:rPr>
          <w:rFonts w:ascii="Arial" w:eastAsia="Arial" w:hAnsi="Arial" w:cs="Arial"/>
          <w:sz w:val="20"/>
          <w:szCs w:val="20"/>
          <w:lang w:eastAsia="pt-BR"/>
        </w:rPr>
        <w:t>vencimento</w:t>
      </w:r>
      <w:r w:rsidRPr="0076602B">
        <w:rPr>
          <w:rFonts w:ascii="Arial" w:eastAsia="Arial" w:hAnsi="Arial" w:cs="Arial"/>
          <w:spacing w:val="-1"/>
          <w:sz w:val="20"/>
          <w:szCs w:val="20"/>
          <w:lang w:eastAsia="pt-BR"/>
        </w:rPr>
        <w:t xml:space="preserve"> </w:t>
      </w:r>
      <w:r w:rsidRPr="0076602B">
        <w:rPr>
          <w:rFonts w:ascii="Arial" w:eastAsia="Arial" w:hAnsi="Arial" w:cs="Arial"/>
          <w:sz w:val="20"/>
          <w:szCs w:val="20"/>
          <w:lang w:eastAsia="pt-BR"/>
        </w:rPr>
        <w:t>da</w:t>
      </w:r>
      <w:r w:rsidRPr="0076602B">
        <w:rPr>
          <w:rFonts w:ascii="Arial" w:eastAsia="Arial" w:hAnsi="Arial" w:cs="Arial"/>
          <w:spacing w:val="-2"/>
          <w:sz w:val="20"/>
          <w:szCs w:val="20"/>
          <w:lang w:eastAsia="pt-BR"/>
        </w:rPr>
        <w:t xml:space="preserve"> </w:t>
      </w:r>
      <w:r w:rsidRPr="0076602B">
        <w:rPr>
          <w:rFonts w:ascii="Arial" w:eastAsia="Arial" w:hAnsi="Arial" w:cs="Arial"/>
          <w:sz w:val="20"/>
          <w:szCs w:val="20"/>
          <w:lang w:eastAsia="pt-BR"/>
        </w:rPr>
        <w:t>mesma.</w:t>
      </w:r>
    </w:p>
    <w:p w14:paraId="6D4E9B4D" w14:textId="77777777" w:rsidR="00840E91" w:rsidRPr="0076602B" w:rsidRDefault="00E47EF5">
      <w:pPr>
        <w:tabs>
          <w:tab w:val="left" w:pos="8818"/>
        </w:tabs>
        <w:spacing w:after="0" w:line="240" w:lineRule="auto"/>
        <w:ind w:right="-2"/>
        <w:jc w:val="both"/>
      </w:pPr>
      <w:r w:rsidRPr="0076602B">
        <w:rPr>
          <w:rFonts w:ascii="Arial" w:eastAsia="Arial" w:hAnsi="Arial" w:cs="Arial"/>
          <w:b/>
          <w:sz w:val="20"/>
          <w:szCs w:val="20"/>
          <w:lang w:eastAsia="pt-BR"/>
        </w:rPr>
        <w:t>13.2.</w:t>
      </w:r>
      <w:r w:rsidRPr="0076602B">
        <w:rPr>
          <w:rFonts w:ascii="Arial" w:eastAsia="Arial" w:hAnsi="Arial" w:cs="Arial"/>
          <w:sz w:val="20"/>
          <w:szCs w:val="20"/>
          <w:lang w:eastAsia="pt-BR"/>
        </w:rPr>
        <w:t xml:space="preserve"> A Administração não se obriga a utilizar a Ata de Registro de Preços, se durante a sua vigência</w:t>
      </w:r>
      <w:r w:rsidRPr="0076602B">
        <w:rPr>
          <w:rFonts w:ascii="Arial" w:eastAsia="Arial" w:hAnsi="Arial" w:cs="Arial"/>
          <w:spacing w:val="1"/>
          <w:sz w:val="20"/>
          <w:szCs w:val="20"/>
          <w:lang w:eastAsia="pt-BR"/>
        </w:rPr>
        <w:t xml:space="preserve"> </w:t>
      </w:r>
      <w:r w:rsidRPr="0076602B">
        <w:rPr>
          <w:rFonts w:ascii="Arial" w:eastAsia="Arial" w:hAnsi="Arial" w:cs="Arial"/>
          <w:sz w:val="20"/>
          <w:szCs w:val="20"/>
          <w:lang w:eastAsia="pt-BR"/>
        </w:rPr>
        <w:t>constatar</w:t>
      </w:r>
      <w:r w:rsidRPr="0076602B">
        <w:rPr>
          <w:rFonts w:ascii="Arial" w:eastAsia="Arial" w:hAnsi="Arial" w:cs="Arial"/>
          <w:spacing w:val="1"/>
          <w:sz w:val="20"/>
          <w:szCs w:val="20"/>
          <w:lang w:eastAsia="pt-BR"/>
        </w:rPr>
        <w:t xml:space="preserve"> </w:t>
      </w:r>
      <w:r w:rsidRPr="0076602B">
        <w:rPr>
          <w:rFonts w:ascii="Arial" w:eastAsia="Arial" w:hAnsi="Arial" w:cs="Arial"/>
          <w:sz w:val="20"/>
          <w:szCs w:val="20"/>
          <w:lang w:eastAsia="pt-BR"/>
        </w:rPr>
        <w:t>que</w:t>
      </w:r>
      <w:r w:rsidRPr="0076602B">
        <w:rPr>
          <w:rFonts w:ascii="Arial" w:eastAsia="Arial" w:hAnsi="Arial" w:cs="Arial"/>
          <w:spacing w:val="1"/>
          <w:sz w:val="20"/>
          <w:szCs w:val="20"/>
          <w:lang w:eastAsia="pt-BR"/>
        </w:rPr>
        <w:t xml:space="preserve"> </w:t>
      </w:r>
      <w:r w:rsidRPr="0076602B">
        <w:rPr>
          <w:rFonts w:ascii="Arial" w:eastAsia="Arial" w:hAnsi="Arial" w:cs="Arial"/>
          <w:sz w:val="20"/>
          <w:szCs w:val="20"/>
          <w:lang w:eastAsia="pt-BR"/>
        </w:rPr>
        <w:t>os</w:t>
      </w:r>
      <w:r w:rsidRPr="0076602B">
        <w:rPr>
          <w:rFonts w:ascii="Arial" w:eastAsia="Arial" w:hAnsi="Arial" w:cs="Arial"/>
          <w:spacing w:val="1"/>
          <w:sz w:val="20"/>
          <w:szCs w:val="20"/>
          <w:lang w:eastAsia="pt-BR"/>
        </w:rPr>
        <w:t xml:space="preserve"> </w:t>
      </w:r>
      <w:r w:rsidRPr="0076602B">
        <w:rPr>
          <w:rFonts w:ascii="Arial" w:eastAsia="Arial" w:hAnsi="Arial" w:cs="Arial"/>
          <w:sz w:val="20"/>
          <w:szCs w:val="20"/>
          <w:lang w:eastAsia="pt-BR"/>
        </w:rPr>
        <w:t>preços</w:t>
      </w:r>
      <w:r w:rsidRPr="0076602B">
        <w:rPr>
          <w:rFonts w:ascii="Arial" w:eastAsia="Arial" w:hAnsi="Arial" w:cs="Arial"/>
          <w:spacing w:val="1"/>
          <w:sz w:val="20"/>
          <w:szCs w:val="20"/>
          <w:lang w:eastAsia="pt-BR"/>
        </w:rPr>
        <w:t xml:space="preserve"> </w:t>
      </w:r>
      <w:r w:rsidRPr="0076602B">
        <w:rPr>
          <w:rFonts w:ascii="Arial" w:eastAsia="Arial" w:hAnsi="Arial" w:cs="Arial"/>
          <w:sz w:val="20"/>
          <w:szCs w:val="20"/>
          <w:lang w:eastAsia="pt-BR"/>
        </w:rPr>
        <w:t>registrados</w:t>
      </w:r>
      <w:r w:rsidRPr="0076602B">
        <w:rPr>
          <w:rFonts w:ascii="Arial" w:eastAsia="Arial" w:hAnsi="Arial" w:cs="Arial"/>
          <w:spacing w:val="1"/>
          <w:sz w:val="20"/>
          <w:szCs w:val="20"/>
          <w:lang w:eastAsia="pt-BR"/>
        </w:rPr>
        <w:t xml:space="preserve"> </w:t>
      </w:r>
      <w:r w:rsidRPr="0076602B">
        <w:rPr>
          <w:rFonts w:ascii="Arial" w:eastAsia="Arial" w:hAnsi="Arial" w:cs="Arial"/>
          <w:sz w:val="20"/>
          <w:szCs w:val="20"/>
          <w:lang w:eastAsia="pt-BR"/>
        </w:rPr>
        <w:t>estão superiores</w:t>
      </w:r>
      <w:r w:rsidRPr="0076602B">
        <w:rPr>
          <w:rFonts w:ascii="Arial" w:eastAsia="Arial" w:hAnsi="Arial" w:cs="Arial"/>
          <w:spacing w:val="1"/>
          <w:sz w:val="20"/>
          <w:szCs w:val="20"/>
          <w:lang w:eastAsia="pt-BR"/>
        </w:rPr>
        <w:t xml:space="preserve"> </w:t>
      </w:r>
      <w:r w:rsidRPr="0076602B">
        <w:rPr>
          <w:rFonts w:ascii="Arial" w:eastAsia="Arial" w:hAnsi="Arial" w:cs="Arial"/>
          <w:sz w:val="20"/>
          <w:szCs w:val="20"/>
          <w:lang w:eastAsia="pt-BR"/>
        </w:rPr>
        <w:t>aos</w:t>
      </w:r>
      <w:r w:rsidRPr="0076602B">
        <w:rPr>
          <w:rFonts w:ascii="Arial" w:eastAsia="Arial" w:hAnsi="Arial" w:cs="Arial"/>
          <w:spacing w:val="1"/>
          <w:sz w:val="20"/>
          <w:szCs w:val="20"/>
          <w:lang w:eastAsia="pt-BR"/>
        </w:rPr>
        <w:t xml:space="preserve"> </w:t>
      </w:r>
      <w:r w:rsidRPr="0076602B">
        <w:rPr>
          <w:rFonts w:ascii="Arial" w:eastAsia="Arial" w:hAnsi="Arial" w:cs="Arial"/>
          <w:sz w:val="20"/>
          <w:szCs w:val="20"/>
          <w:lang w:eastAsia="pt-BR"/>
        </w:rPr>
        <w:t>praticados</w:t>
      </w:r>
      <w:r w:rsidRPr="0076602B">
        <w:rPr>
          <w:rFonts w:ascii="Arial" w:eastAsia="Arial" w:hAnsi="Arial" w:cs="Arial"/>
          <w:spacing w:val="1"/>
          <w:sz w:val="20"/>
          <w:szCs w:val="20"/>
          <w:lang w:eastAsia="pt-BR"/>
        </w:rPr>
        <w:t xml:space="preserve"> </w:t>
      </w:r>
      <w:r w:rsidRPr="0076602B">
        <w:rPr>
          <w:rFonts w:ascii="Arial" w:eastAsia="Arial" w:hAnsi="Arial" w:cs="Arial"/>
          <w:sz w:val="20"/>
          <w:szCs w:val="20"/>
          <w:lang w:eastAsia="pt-BR"/>
        </w:rPr>
        <w:t>no</w:t>
      </w:r>
      <w:r w:rsidRPr="0076602B">
        <w:rPr>
          <w:rFonts w:ascii="Arial" w:eastAsia="Arial" w:hAnsi="Arial" w:cs="Arial"/>
          <w:spacing w:val="1"/>
          <w:sz w:val="20"/>
          <w:szCs w:val="20"/>
          <w:lang w:eastAsia="pt-BR"/>
        </w:rPr>
        <w:t xml:space="preserve"> </w:t>
      </w:r>
      <w:r w:rsidRPr="0076602B">
        <w:rPr>
          <w:rFonts w:ascii="Arial" w:eastAsia="Arial" w:hAnsi="Arial" w:cs="Arial"/>
          <w:sz w:val="20"/>
          <w:szCs w:val="20"/>
          <w:lang w:eastAsia="pt-BR"/>
        </w:rPr>
        <w:t>mercado,</w:t>
      </w:r>
      <w:r w:rsidRPr="0076602B">
        <w:rPr>
          <w:rFonts w:ascii="Arial" w:eastAsia="Arial" w:hAnsi="Arial" w:cs="Arial"/>
          <w:spacing w:val="1"/>
          <w:sz w:val="20"/>
          <w:szCs w:val="20"/>
          <w:lang w:eastAsia="pt-BR"/>
        </w:rPr>
        <w:t xml:space="preserve"> </w:t>
      </w:r>
      <w:r w:rsidRPr="0076602B">
        <w:rPr>
          <w:rFonts w:ascii="Arial" w:eastAsia="Arial" w:hAnsi="Arial" w:cs="Arial"/>
          <w:sz w:val="20"/>
          <w:szCs w:val="20"/>
          <w:lang w:eastAsia="pt-BR"/>
        </w:rPr>
        <w:t>nas</w:t>
      </w:r>
      <w:r w:rsidRPr="0076602B">
        <w:rPr>
          <w:rFonts w:ascii="Arial" w:eastAsia="Arial" w:hAnsi="Arial" w:cs="Arial"/>
          <w:spacing w:val="1"/>
          <w:sz w:val="20"/>
          <w:szCs w:val="20"/>
          <w:lang w:eastAsia="pt-BR"/>
        </w:rPr>
        <w:t xml:space="preserve"> </w:t>
      </w:r>
      <w:r w:rsidRPr="0076602B">
        <w:rPr>
          <w:rFonts w:ascii="Arial" w:eastAsia="Arial" w:hAnsi="Arial" w:cs="Arial"/>
          <w:sz w:val="20"/>
          <w:szCs w:val="20"/>
          <w:lang w:eastAsia="pt-BR"/>
        </w:rPr>
        <w:t>mesmas</w:t>
      </w:r>
      <w:r w:rsidRPr="0076602B">
        <w:rPr>
          <w:rFonts w:ascii="Arial" w:eastAsia="Arial" w:hAnsi="Arial" w:cs="Arial"/>
          <w:spacing w:val="1"/>
          <w:sz w:val="20"/>
          <w:szCs w:val="20"/>
          <w:lang w:eastAsia="pt-BR"/>
        </w:rPr>
        <w:t xml:space="preserve"> </w:t>
      </w:r>
      <w:r w:rsidRPr="0076602B">
        <w:rPr>
          <w:rFonts w:ascii="Arial" w:eastAsia="Arial" w:hAnsi="Arial" w:cs="Arial"/>
          <w:sz w:val="20"/>
          <w:szCs w:val="20"/>
          <w:lang w:eastAsia="pt-BR"/>
        </w:rPr>
        <w:t>especificações e condições a Ata de Registro de Preços, bem como nos casos que a sua utilização se</w:t>
      </w:r>
      <w:r w:rsidRPr="0076602B">
        <w:rPr>
          <w:rFonts w:ascii="Arial" w:eastAsia="Arial" w:hAnsi="Arial" w:cs="Arial"/>
          <w:spacing w:val="1"/>
          <w:sz w:val="20"/>
          <w:szCs w:val="20"/>
          <w:lang w:eastAsia="pt-BR"/>
        </w:rPr>
        <w:t xml:space="preserve"> </w:t>
      </w:r>
      <w:r w:rsidRPr="0076602B">
        <w:rPr>
          <w:rFonts w:ascii="Arial" w:eastAsia="Arial" w:hAnsi="Arial" w:cs="Arial"/>
          <w:sz w:val="20"/>
          <w:szCs w:val="20"/>
          <w:lang w:eastAsia="pt-BR"/>
        </w:rPr>
        <w:t>mostrar</w:t>
      </w:r>
      <w:r w:rsidRPr="0076602B">
        <w:rPr>
          <w:rFonts w:ascii="Arial" w:eastAsia="Arial" w:hAnsi="Arial" w:cs="Arial"/>
          <w:spacing w:val="-2"/>
          <w:sz w:val="20"/>
          <w:szCs w:val="20"/>
          <w:lang w:eastAsia="pt-BR"/>
        </w:rPr>
        <w:t xml:space="preserve"> </w:t>
      </w:r>
      <w:r w:rsidRPr="0076602B">
        <w:rPr>
          <w:rFonts w:ascii="Arial" w:eastAsia="Arial" w:hAnsi="Arial" w:cs="Arial"/>
          <w:sz w:val="20"/>
          <w:szCs w:val="20"/>
          <w:lang w:eastAsia="pt-BR"/>
        </w:rPr>
        <w:t>antieconômica.</w:t>
      </w:r>
    </w:p>
    <w:p w14:paraId="7BA8DAE5" w14:textId="77777777" w:rsidR="00840E91" w:rsidRPr="0076602B" w:rsidRDefault="00E47EF5">
      <w:pPr>
        <w:tabs>
          <w:tab w:val="left" w:pos="8818"/>
        </w:tabs>
        <w:spacing w:after="0" w:line="240" w:lineRule="auto"/>
        <w:ind w:right="-2"/>
        <w:jc w:val="both"/>
      </w:pPr>
      <w:r w:rsidRPr="0076602B">
        <w:rPr>
          <w:rFonts w:ascii="Arial" w:eastAsia="Arial" w:hAnsi="Arial" w:cs="Arial"/>
          <w:b/>
          <w:sz w:val="20"/>
          <w:szCs w:val="20"/>
          <w:lang w:eastAsia="pt-BR"/>
        </w:rPr>
        <w:t>13.3.</w:t>
      </w:r>
      <w:r w:rsidRPr="0076602B">
        <w:rPr>
          <w:rFonts w:ascii="Arial" w:eastAsia="Arial" w:hAnsi="Arial" w:cs="Arial"/>
          <w:sz w:val="20"/>
          <w:szCs w:val="20"/>
          <w:lang w:eastAsia="pt-BR"/>
        </w:rPr>
        <w:t xml:space="preserve"> A Administração, a seu exclusivo critério, poderá durante os últimos três meses de vigência</w:t>
      </w:r>
      <w:r w:rsidRPr="0076602B">
        <w:rPr>
          <w:rFonts w:ascii="Arial" w:eastAsia="Arial" w:hAnsi="Arial" w:cs="Arial"/>
          <w:spacing w:val="1"/>
          <w:sz w:val="20"/>
          <w:szCs w:val="20"/>
          <w:lang w:eastAsia="pt-BR"/>
        </w:rPr>
        <w:t xml:space="preserve"> </w:t>
      </w:r>
      <w:r w:rsidRPr="0076602B">
        <w:rPr>
          <w:rFonts w:ascii="Arial" w:eastAsia="Arial" w:hAnsi="Arial" w:cs="Arial"/>
          <w:sz w:val="20"/>
          <w:szCs w:val="20"/>
          <w:lang w:eastAsia="pt-BR"/>
        </w:rPr>
        <w:t>da ata de</w:t>
      </w:r>
      <w:r w:rsidRPr="0076602B">
        <w:rPr>
          <w:rFonts w:ascii="Arial" w:eastAsia="Arial" w:hAnsi="Arial" w:cs="Arial"/>
          <w:spacing w:val="1"/>
          <w:sz w:val="20"/>
          <w:szCs w:val="20"/>
          <w:lang w:eastAsia="pt-BR"/>
        </w:rPr>
        <w:t xml:space="preserve"> </w:t>
      </w:r>
      <w:r w:rsidRPr="0076602B">
        <w:rPr>
          <w:rFonts w:ascii="Arial" w:eastAsia="Arial" w:hAnsi="Arial" w:cs="Arial"/>
          <w:sz w:val="20"/>
          <w:szCs w:val="20"/>
          <w:lang w:eastAsia="pt-BR"/>
        </w:rPr>
        <w:t>Registro de Preços determinar a gradativa redução</w:t>
      </w:r>
      <w:r w:rsidRPr="0076602B">
        <w:rPr>
          <w:rFonts w:ascii="Arial" w:eastAsia="Arial" w:hAnsi="Arial" w:cs="Arial"/>
          <w:spacing w:val="55"/>
          <w:sz w:val="20"/>
          <w:szCs w:val="20"/>
          <w:lang w:eastAsia="pt-BR"/>
        </w:rPr>
        <w:t xml:space="preserve"> </w:t>
      </w:r>
      <w:r w:rsidRPr="0076602B">
        <w:rPr>
          <w:rFonts w:ascii="Arial" w:eastAsia="Arial" w:hAnsi="Arial" w:cs="Arial"/>
          <w:sz w:val="20"/>
          <w:szCs w:val="20"/>
          <w:lang w:eastAsia="pt-BR"/>
        </w:rPr>
        <w:t>ou aumento do fornecimento, até elaboração de um</w:t>
      </w:r>
      <w:r w:rsidRPr="0076602B">
        <w:rPr>
          <w:rFonts w:ascii="Arial" w:eastAsia="Arial" w:hAnsi="Arial" w:cs="Arial"/>
          <w:spacing w:val="1"/>
          <w:sz w:val="20"/>
          <w:szCs w:val="20"/>
          <w:lang w:eastAsia="pt-BR"/>
        </w:rPr>
        <w:t xml:space="preserve"> </w:t>
      </w:r>
      <w:r w:rsidRPr="0076602B">
        <w:rPr>
          <w:rFonts w:ascii="Arial" w:eastAsia="Arial" w:hAnsi="Arial" w:cs="Arial"/>
          <w:sz w:val="20"/>
          <w:szCs w:val="20"/>
          <w:lang w:eastAsia="pt-BR"/>
        </w:rPr>
        <w:t>novo</w:t>
      </w:r>
      <w:r w:rsidRPr="0076602B">
        <w:rPr>
          <w:rFonts w:ascii="Arial" w:eastAsia="Arial" w:hAnsi="Arial" w:cs="Arial"/>
          <w:spacing w:val="-2"/>
          <w:sz w:val="20"/>
          <w:szCs w:val="20"/>
          <w:lang w:eastAsia="pt-BR"/>
        </w:rPr>
        <w:t xml:space="preserve"> </w:t>
      </w:r>
      <w:r w:rsidRPr="0076602B">
        <w:rPr>
          <w:rFonts w:ascii="Arial" w:eastAsia="Arial" w:hAnsi="Arial" w:cs="Arial"/>
          <w:sz w:val="20"/>
          <w:szCs w:val="20"/>
          <w:lang w:eastAsia="pt-BR"/>
        </w:rPr>
        <w:t>contrato.</w:t>
      </w:r>
    </w:p>
    <w:p w14:paraId="17E28233" w14:textId="5FFBB9AA" w:rsidR="00840E91" w:rsidRPr="0076602B" w:rsidRDefault="00E47EF5">
      <w:pPr>
        <w:tabs>
          <w:tab w:val="left" w:pos="8818"/>
        </w:tabs>
        <w:spacing w:after="0" w:line="240" w:lineRule="auto"/>
        <w:ind w:right="-2"/>
        <w:jc w:val="both"/>
      </w:pPr>
      <w:r w:rsidRPr="0076602B">
        <w:rPr>
          <w:rFonts w:ascii="Arial" w:eastAsia="Arial" w:hAnsi="Arial" w:cs="Arial"/>
          <w:b/>
          <w:sz w:val="20"/>
          <w:szCs w:val="20"/>
          <w:lang w:eastAsia="pt-BR"/>
        </w:rPr>
        <w:t xml:space="preserve">13.4. </w:t>
      </w:r>
      <w:r w:rsidRPr="0076602B">
        <w:rPr>
          <w:rFonts w:ascii="Arial" w:eastAsia="Arial" w:hAnsi="Arial" w:cs="Arial"/>
          <w:sz w:val="20"/>
          <w:szCs w:val="20"/>
          <w:lang w:eastAsia="pt-BR"/>
        </w:rPr>
        <w:t>Fazem parte integrante desta Ata, independentemente de transcrição, as condições estabelecidas no</w:t>
      </w:r>
      <w:r w:rsidRPr="0076602B">
        <w:rPr>
          <w:rFonts w:ascii="Arial" w:eastAsia="Arial" w:hAnsi="Arial" w:cs="Arial"/>
          <w:spacing w:val="1"/>
          <w:sz w:val="20"/>
          <w:szCs w:val="20"/>
          <w:lang w:eastAsia="pt-BR"/>
        </w:rPr>
        <w:t xml:space="preserve"> </w:t>
      </w:r>
      <w:r w:rsidRPr="0076602B">
        <w:rPr>
          <w:rFonts w:ascii="Arial" w:eastAsia="Arial" w:hAnsi="Arial" w:cs="Arial"/>
          <w:sz w:val="20"/>
          <w:szCs w:val="20"/>
          <w:lang w:eastAsia="pt-BR"/>
        </w:rPr>
        <w:t>edital</w:t>
      </w:r>
      <w:r w:rsidRPr="0076602B">
        <w:rPr>
          <w:rFonts w:ascii="Arial" w:eastAsia="Arial" w:hAnsi="Arial" w:cs="Arial"/>
          <w:spacing w:val="1"/>
          <w:sz w:val="20"/>
          <w:szCs w:val="20"/>
          <w:lang w:eastAsia="pt-BR"/>
        </w:rPr>
        <w:t xml:space="preserve"> </w:t>
      </w:r>
      <w:r w:rsidRPr="0076602B">
        <w:rPr>
          <w:rFonts w:ascii="Arial" w:eastAsia="Arial" w:hAnsi="Arial" w:cs="Arial"/>
          <w:sz w:val="20"/>
          <w:szCs w:val="20"/>
          <w:lang w:eastAsia="pt-BR"/>
        </w:rPr>
        <w:t>as</w:t>
      </w:r>
      <w:r w:rsidRPr="0076602B">
        <w:rPr>
          <w:rFonts w:ascii="Arial" w:eastAsia="Arial" w:hAnsi="Arial" w:cs="Arial"/>
          <w:spacing w:val="1"/>
          <w:sz w:val="20"/>
          <w:szCs w:val="20"/>
          <w:lang w:eastAsia="pt-BR"/>
        </w:rPr>
        <w:t xml:space="preserve"> </w:t>
      </w:r>
      <w:r w:rsidRPr="0076602B">
        <w:rPr>
          <w:rFonts w:ascii="Arial" w:eastAsia="Arial" w:hAnsi="Arial" w:cs="Arial"/>
          <w:sz w:val="20"/>
          <w:szCs w:val="20"/>
          <w:lang w:eastAsia="pt-BR"/>
        </w:rPr>
        <w:t>normas</w:t>
      </w:r>
      <w:r w:rsidRPr="0076602B">
        <w:rPr>
          <w:rFonts w:ascii="Arial" w:eastAsia="Arial" w:hAnsi="Arial" w:cs="Arial"/>
          <w:spacing w:val="1"/>
          <w:sz w:val="20"/>
          <w:szCs w:val="20"/>
          <w:lang w:eastAsia="pt-BR"/>
        </w:rPr>
        <w:t xml:space="preserve"> </w:t>
      </w:r>
      <w:r w:rsidRPr="0076602B">
        <w:rPr>
          <w:rFonts w:ascii="Arial" w:eastAsia="Arial" w:hAnsi="Arial" w:cs="Arial"/>
          <w:sz w:val="20"/>
          <w:szCs w:val="20"/>
          <w:lang w:eastAsia="pt-BR"/>
        </w:rPr>
        <w:t>contidas</w:t>
      </w:r>
      <w:r w:rsidRPr="0076602B">
        <w:rPr>
          <w:rFonts w:ascii="Arial" w:eastAsia="Arial" w:hAnsi="Arial" w:cs="Arial"/>
          <w:spacing w:val="1"/>
          <w:sz w:val="20"/>
          <w:szCs w:val="20"/>
          <w:lang w:eastAsia="pt-BR"/>
        </w:rPr>
        <w:t xml:space="preserve"> </w:t>
      </w:r>
      <w:r w:rsidRPr="0076602B">
        <w:rPr>
          <w:rFonts w:ascii="Arial" w:eastAsia="Arial" w:hAnsi="Arial" w:cs="Arial"/>
          <w:sz w:val="20"/>
          <w:szCs w:val="20"/>
          <w:lang w:eastAsia="pt-BR"/>
        </w:rPr>
        <w:t>na</w:t>
      </w:r>
      <w:r w:rsidRPr="0076602B">
        <w:rPr>
          <w:rFonts w:ascii="Arial" w:eastAsia="Arial" w:hAnsi="Arial" w:cs="Arial"/>
          <w:spacing w:val="1"/>
          <w:sz w:val="20"/>
          <w:szCs w:val="20"/>
          <w:lang w:eastAsia="pt-BR"/>
        </w:rPr>
        <w:t xml:space="preserve"> </w:t>
      </w:r>
      <w:r w:rsidRPr="0076602B">
        <w:rPr>
          <w:rFonts w:ascii="Arial" w:eastAsia="Arial" w:hAnsi="Arial" w:cs="Arial"/>
          <w:sz w:val="20"/>
          <w:szCs w:val="20"/>
          <w:lang w:eastAsia="pt-BR"/>
        </w:rPr>
        <w:t>Lei</w:t>
      </w:r>
      <w:r w:rsidRPr="0076602B">
        <w:rPr>
          <w:rFonts w:ascii="Arial" w:eastAsia="Arial" w:hAnsi="Arial" w:cs="Arial"/>
          <w:spacing w:val="1"/>
          <w:sz w:val="20"/>
          <w:szCs w:val="20"/>
          <w:lang w:eastAsia="pt-BR"/>
        </w:rPr>
        <w:t xml:space="preserve"> </w:t>
      </w:r>
      <w:r w:rsidRPr="0076602B">
        <w:rPr>
          <w:rFonts w:ascii="Arial" w:eastAsia="Arial" w:hAnsi="Arial" w:cs="Arial"/>
          <w:sz w:val="20"/>
          <w:szCs w:val="20"/>
          <w:lang w:eastAsia="pt-BR"/>
        </w:rPr>
        <w:t>Federal</w:t>
      </w:r>
      <w:r w:rsidRPr="0076602B">
        <w:rPr>
          <w:rFonts w:ascii="Arial" w:eastAsia="Arial" w:hAnsi="Arial" w:cs="Arial"/>
          <w:spacing w:val="1"/>
          <w:sz w:val="20"/>
          <w:szCs w:val="20"/>
          <w:lang w:eastAsia="pt-BR"/>
        </w:rPr>
        <w:t xml:space="preserve"> </w:t>
      </w:r>
      <w:r w:rsidRPr="0076602B">
        <w:rPr>
          <w:rFonts w:ascii="Arial" w:eastAsia="Arial" w:hAnsi="Arial" w:cs="Arial"/>
          <w:sz w:val="20"/>
          <w:szCs w:val="20"/>
          <w:lang w:eastAsia="pt-BR"/>
        </w:rPr>
        <w:t>nº</w:t>
      </w:r>
      <w:r w:rsidRPr="0076602B">
        <w:rPr>
          <w:rFonts w:ascii="Arial" w:eastAsia="Arial" w:hAnsi="Arial" w:cs="Arial"/>
          <w:spacing w:val="1"/>
          <w:sz w:val="20"/>
          <w:szCs w:val="20"/>
          <w:lang w:eastAsia="pt-BR"/>
        </w:rPr>
        <w:t xml:space="preserve"> </w:t>
      </w:r>
      <w:r w:rsidRPr="0076602B">
        <w:rPr>
          <w:rFonts w:ascii="Arial" w:eastAsia="Arial" w:hAnsi="Arial" w:cs="Arial"/>
          <w:sz w:val="20"/>
          <w:szCs w:val="20"/>
          <w:lang w:eastAsia="pt-BR"/>
        </w:rPr>
        <w:t>14.133/21,</w:t>
      </w:r>
      <w:r w:rsidRPr="0076602B">
        <w:rPr>
          <w:rFonts w:ascii="Arial" w:eastAsia="Arial" w:hAnsi="Arial" w:cs="Arial"/>
          <w:spacing w:val="1"/>
          <w:sz w:val="20"/>
          <w:szCs w:val="20"/>
          <w:lang w:eastAsia="pt-BR"/>
        </w:rPr>
        <w:t xml:space="preserve"> n</w:t>
      </w:r>
      <w:r w:rsidRPr="0076602B">
        <w:rPr>
          <w:rFonts w:ascii="Arial" w:eastAsia="Arial" w:hAnsi="Arial" w:cs="Arial"/>
          <w:sz w:val="20"/>
          <w:szCs w:val="20"/>
          <w:lang w:eastAsia="pt-BR"/>
        </w:rPr>
        <w:t>a</w:t>
      </w:r>
      <w:r w:rsidRPr="0076602B">
        <w:rPr>
          <w:rFonts w:ascii="Arial" w:eastAsia="Arial" w:hAnsi="Arial" w:cs="Arial"/>
          <w:spacing w:val="1"/>
          <w:sz w:val="20"/>
          <w:szCs w:val="20"/>
          <w:lang w:eastAsia="pt-BR"/>
        </w:rPr>
        <w:t xml:space="preserve"> </w:t>
      </w:r>
      <w:r w:rsidRPr="0076602B">
        <w:rPr>
          <w:rFonts w:ascii="Arial" w:eastAsia="Arial" w:hAnsi="Arial" w:cs="Arial"/>
          <w:sz w:val="20"/>
          <w:szCs w:val="20"/>
          <w:lang w:eastAsia="pt-BR"/>
        </w:rPr>
        <w:t>proposta</w:t>
      </w:r>
      <w:r w:rsidRPr="0076602B">
        <w:rPr>
          <w:rFonts w:ascii="Arial" w:eastAsia="Arial" w:hAnsi="Arial" w:cs="Arial"/>
          <w:spacing w:val="55"/>
          <w:sz w:val="20"/>
          <w:szCs w:val="20"/>
          <w:lang w:eastAsia="pt-BR"/>
        </w:rPr>
        <w:t xml:space="preserve"> </w:t>
      </w:r>
      <w:r w:rsidRPr="0076602B">
        <w:rPr>
          <w:rFonts w:ascii="Arial" w:eastAsia="Arial" w:hAnsi="Arial" w:cs="Arial"/>
          <w:sz w:val="20"/>
          <w:szCs w:val="20"/>
          <w:lang w:eastAsia="pt-BR"/>
        </w:rPr>
        <w:t>da</w:t>
      </w:r>
      <w:r w:rsidRPr="0076602B">
        <w:rPr>
          <w:rFonts w:ascii="Arial" w:eastAsia="Arial" w:hAnsi="Arial" w:cs="Arial"/>
          <w:spacing w:val="1"/>
          <w:sz w:val="20"/>
          <w:szCs w:val="20"/>
          <w:lang w:eastAsia="pt-BR"/>
        </w:rPr>
        <w:t xml:space="preserve"> </w:t>
      </w:r>
      <w:r w:rsidRPr="0076602B">
        <w:rPr>
          <w:rFonts w:ascii="Arial" w:eastAsia="Arial" w:hAnsi="Arial" w:cs="Arial"/>
          <w:sz w:val="20"/>
          <w:szCs w:val="20"/>
          <w:lang w:eastAsia="pt-BR"/>
        </w:rPr>
        <w:t>Contratada e</w:t>
      </w:r>
      <w:r w:rsidRPr="0076602B">
        <w:rPr>
          <w:rFonts w:ascii="Arial" w:eastAsia="Arial" w:hAnsi="Arial" w:cs="Arial"/>
          <w:spacing w:val="-2"/>
          <w:sz w:val="20"/>
          <w:szCs w:val="20"/>
          <w:lang w:eastAsia="pt-BR"/>
        </w:rPr>
        <w:t xml:space="preserve"> </w:t>
      </w:r>
      <w:r w:rsidRPr="0076602B">
        <w:rPr>
          <w:rFonts w:ascii="Arial" w:eastAsia="Arial" w:hAnsi="Arial" w:cs="Arial"/>
          <w:sz w:val="20"/>
          <w:szCs w:val="20"/>
          <w:lang w:eastAsia="pt-BR"/>
        </w:rPr>
        <w:t>demais</w:t>
      </w:r>
      <w:r w:rsidRPr="0076602B">
        <w:rPr>
          <w:rFonts w:ascii="Arial" w:eastAsia="Arial" w:hAnsi="Arial" w:cs="Arial"/>
          <w:spacing w:val="-1"/>
          <w:sz w:val="20"/>
          <w:szCs w:val="20"/>
          <w:lang w:eastAsia="pt-BR"/>
        </w:rPr>
        <w:t xml:space="preserve"> </w:t>
      </w:r>
      <w:r w:rsidRPr="0076602B">
        <w:rPr>
          <w:rFonts w:ascii="Arial" w:eastAsia="Arial" w:hAnsi="Arial" w:cs="Arial"/>
          <w:sz w:val="20"/>
          <w:szCs w:val="20"/>
          <w:lang w:eastAsia="pt-BR"/>
        </w:rPr>
        <w:t>documentos que</w:t>
      </w:r>
      <w:r w:rsidRPr="0076602B">
        <w:rPr>
          <w:rFonts w:ascii="Arial" w:eastAsia="Arial" w:hAnsi="Arial" w:cs="Arial"/>
          <w:spacing w:val="-2"/>
          <w:sz w:val="20"/>
          <w:szCs w:val="20"/>
          <w:lang w:eastAsia="pt-BR"/>
        </w:rPr>
        <w:t xml:space="preserve"> </w:t>
      </w:r>
      <w:r w:rsidRPr="0076602B">
        <w:rPr>
          <w:rFonts w:ascii="Arial" w:eastAsia="Arial" w:hAnsi="Arial" w:cs="Arial"/>
          <w:sz w:val="20"/>
          <w:szCs w:val="20"/>
          <w:lang w:eastAsia="pt-BR"/>
        </w:rPr>
        <w:t>integram</w:t>
      </w:r>
      <w:r w:rsidRPr="0076602B">
        <w:rPr>
          <w:rFonts w:ascii="Arial" w:eastAsia="Arial" w:hAnsi="Arial" w:cs="Arial"/>
          <w:spacing w:val="3"/>
          <w:sz w:val="20"/>
          <w:szCs w:val="20"/>
          <w:lang w:eastAsia="pt-BR"/>
        </w:rPr>
        <w:t xml:space="preserve"> </w:t>
      </w:r>
      <w:r w:rsidRPr="0076602B">
        <w:rPr>
          <w:rFonts w:ascii="Arial" w:eastAsia="Arial" w:hAnsi="Arial" w:cs="Arial"/>
          <w:sz w:val="20"/>
          <w:szCs w:val="20"/>
          <w:lang w:eastAsia="pt-BR"/>
        </w:rPr>
        <w:t>o</w:t>
      </w:r>
      <w:r w:rsidRPr="0076602B">
        <w:rPr>
          <w:rFonts w:ascii="Arial" w:eastAsia="Arial" w:hAnsi="Arial" w:cs="Arial"/>
          <w:spacing w:val="2"/>
          <w:sz w:val="20"/>
          <w:szCs w:val="20"/>
          <w:lang w:eastAsia="pt-BR"/>
        </w:rPr>
        <w:t xml:space="preserve"> processo administrativo nº</w:t>
      </w:r>
      <w:r w:rsidR="005C45F4">
        <w:rPr>
          <w:rFonts w:ascii="Arial" w:eastAsia="Arial" w:hAnsi="Arial" w:cs="Arial"/>
          <w:spacing w:val="2"/>
          <w:sz w:val="20"/>
          <w:szCs w:val="20"/>
          <w:lang w:eastAsia="pt-BR"/>
        </w:rPr>
        <w:t xml:space="preserve"> 3202</w:t>
      </w:r>
      <w:r w:rsidRPr="000A3AA0">
        <w:rPr>
          <w:rFonts w:ascii="Arial" w:eastAsia="Arial" w:hAnsi="Arial" w:cs="Arial"/>
          <w:spacing w:val="2"/>
          <w:sz w:val="20"/>
          <w:szCs w:val="20"/>
          <w:lang w:eastAsia="pt-BR"/>
        </w:rPr>
        <w:t>/202</w:t>
      </w:r>
      <w:r w:rsidR="005C45F4">
        <w:rPr>
          <w:rFonts w:ascii="Arial" w:eastAsia="Arial" w:hAnsi="Arial" w:cs="Arial"/>
          <w:spacing w:val="2"/>
          <w:sz w:val="20"/>
          <w:szCs w:val="20"/>
          <w:lang w:eastAsia="pt-BR"/>
        </w:rPr>
        <w:t>6</w:t>
      </w:r>
      <w:r w:rsidRPr="000A3AA0">
        <w:rPr>
          <w:rFonts w:ascii="Arial" w:eastAsia="Arial" w:hAnsi="Arial" w:cs="Arial"/>
          <w:spacing w:val="2"/>
          <w:sz w:val="20"/>
          <w:szCs w:val="20"/>
          <w:lang w:eastAsia="pt-BR"/>
        </w:rPr>
        <w:t>.</w:t>
      </w:r>
    </w:p>
    <w:p w14:paraId="67A98D81" w14:textId="77777777" w:rsidR="00840E91" w:rsidRPr="0076602B" w:rsidRDefault="00E47EF5">
      <w:pPr>
        <w:tabs>
          <w:tab w:val="left" w:pos="8818"/>
        </w:tabs>
        <w:spacing w:after="0" w:line="240" w:lineRule="auto"/>
        <w:ind w:right="-2"/>
        <w:jc w:val="both"/>
      </w:pPr>
      <w:r w:rsidRPr="0076602B">
        <w:rPr>
          <w:rFonts w:ascii="Arial" w:eastAsia="Arial" w:hAnsi="Arial" w:cs="Arial"/>
          <w:b/>
          <w:sz w:val="20"/>
          <w:szCs w:val="20"/>
          <w:lang w:eastAsia="pt-BR"/>
        </w:rPr>
        <w:t>13.4.</w:t>
      </w:r>
      <w:r w:rsidRPr="0076602B">
        <w:rPr>
          <w:rFonts w:ascii="Arial" w:eastAsia="Arial" w:hAnsi="Arial" w:cs="Arial"/>
          <w:sz w:val="20"/>
          <w:szCs w:val="20"/>
          <w:lang w:eastAsia="pt-BR"/>
        </w:rPr>
        <w:t xml:space="preserve"> E por estarem justas e contratadas, firmam a presente Ata, em quatro vias, de igual teor e forma, para</w:t>
      </w:r>
      <w:r w:rsidRPr="0076602B">
        <w:rPr>
          <w:rFonts w:ascii="Arial" w:eastAsia="Arial" w:hAnsi="Arial" w:cs="Arial"/>
          <w:spacing w:val="1"/>
          <w:sz w:val="20"/>
          <w:szCs w:val="20"/>
          <w:lang w:eastAsia="pt-BR"/>
        </w:rPr>
        <w:t xml:space="preserve"> </w:t>
      </w:r>
      <w:r w:rsidRPr="0076602B">
        <w:rPr>
          <w:rFonts w:ascii="Arial" w:eastAsia="Arial" w:hAnsi="Arial" w:cs="Arial"/>
          <w:sz w:val="20"/>
          <w:szCs w:val="20"/>
          <w:lang w:eastAsia="pt-BR"/>
        </w:rPr>
        <w:t>todos</w:t>
      </w:r>
      <w:r w:rsidRPr="0076602B">
        <w:rPr>
          <w:rFonts w:ascii="Arial" w:eastAsia="Arial" w:hAnsi="Arial" w:cs="Arial"/>
          <w:spacing w:val="-1"/>
          <w:sz w:val="20"/>
          <w:szCs w:val="20"/>
          <w:lang w:eastAsia="pt-BR"/>
        </w:rPr>
        <w:t xml:space="preserve"> </w:t>
      </w:r>
      <w:r w:rsidRPr="0076602B">
        <w:rPr>
          <w:rFonts w:ascii="Arial" w:eastAsia="Arial" w:hAnsi="Arial" w:cs="Arial"/>
          <w:sz w:val="20"/>
          <w:szCs w:val="20"/>
          <w:lang w:eastAsia="pt-BR"/>
        </w:rPr>
        <w:t>os fins e</w:t>
      </w:r>
      <w:r w:rsidRPr="0076602B">
        <w:rPr>
          <w:rFonts w:ascii="Arial" w:eastAsia="Arial" w:hAnsi="Arial" w:cs="Arial"/>
          <w:spacing w:val="1"/>
          <w:sz w:val="20"/>
          <w:szCs w:val="20"/>
          <w:lang w:eastAsia="pt-BR"/>
        </w:rPr>
        <w:t xml:space="preserve"> </w:t>
      </w:r>
      <w:r w:rsidRPr="0076602B">
        <w:rPr>
          <w:rFonts w:ascii="Arial" w:eastAsia="Arial" w:hAnsi="Arial" w:cs="Arial"/>
          <w:sz w:val="20"/>
          <w:szCs w:val="20"/>
          <w:lang w:eastAsia="pt-BR"/>
        </w:rPr>
        <w:t>efeitos</w:t>
      </w:r>
      <w:r w:rsidRPr="0076602B">
        <w:rPr>
          <w:rFonts w:ascii="Arial" w:eastAsia="Arial" w:hAnsi="Arial" w:cs="Arial"/>
          <w:spacing w:val="2"/>
          <w:sz w:val="20"/>
          <w:szCs w:val="20"/>
          <w:lang w:eastAsia="pt-BR"/>
        </w:rPr>
        <w:t xml:space="preserve"> </w:t>
      </w:r>
      <w:r w:rsidRPr="0076602B">
        <w:rPr>
          <w:rFonts w:ascii="Arial" w:eastAsia="Arial" w:hAnsi="Arial" w:cs="Arial"/>
          <w:sz w:val="20"/>
          <w:szCs w:val="20"/>
          <w:lang w:eastAsia="pt-BR"/>
        </w:rPr>
        <w:t>de</w:t>
      </w:r>
      <w:r w:rsidRPr="0076602B">
        <w:rPr>
          <w:rFonts w:ascii="Arial" w:eastAsia="Arial" w:hAnsi="Arial" w:cs="Arial"/>
          <w:spacing w:val="-1"/>
          <w:sz w:val="20"/>
          <w:szCs w:val="20"/>
          <w:lang w:eastAsia="pt-BR"/>
        </w:rPr>
        <w:t xml:space="preserve"> </w:t>
      </w:r>
      <w:r w:rsidRPr="0076602B">
        <w:rPr>
          <w:rFonts w:ascii="Arial" w:eastAsia="Arial" w:hAnsi="Arial" w:cs="Arial"/>
          <w:sz w:val="20"/>
          <w:szCs w:val="20"/>
          <w:lang w:eastAsia="pt-BR"/>
        </w:rPr>
        <w:t>direito.</w:t>
      </w:r>
    </w:p>
    <w:p w14:paraId="6EA689CB" w14:textId="77777777" w:rsidR="00840E91" w:rsidRPr="0076602B" w:rsidRDefault="00E47EF5">
      <w:pPr>
        <w:tabs>
          <w:tab w:val="left" w:pos="8818"/>
        </w:tabs>
        <w:spacing w:after="0" w:line="240" w:lineRule="auto"/>
        <w:ind w:right="-2"/>
        <w:jc w:val="both"/>
      </w:pPr>
      <w:r w:rsidRPr="0076602B">
        <w:rPr>
          <w:rFonts w:ascii="Arial" w:eastAsia="Arial" w:hAnsi="Arial" w:cs="Arial"/>
          <w:b/>
          <w:sz w:val="20"/>
          <w:szCs w:val="20"/>
          <w:lang w:eastAsia="pt-BR"/>
        </w:rPr>
        <w:lastRenderedPageBreak/>
        <w:t>13.5.</w:t>
      </w:r>
      <w:r w:rsidRPr="0076602B">
        <w:rPr>
          <w:rFonts w:ascii="Arial" w:eastAsia="Arial" w:hAnsi="Arial" w:cs="Arial"/>
          <w:sz w:val="20"/>
          <w:szCs w:val="20"/>
          <w:lang w:eastAsia="pt-BR"/>
        </w:rPr>
        <w:t xml:space="preserve"> Os contratos decorrentes do sistema de registro de preços poderão ser alterados, observando o art. 124 da lei 14.133, de 2021.</w:t>
      </w:r>
    </w:p>
    <w:p w14:paraId="737E1187" w14:textId="77777777" w:rsidR="00840E91" w:rsidRDefault="00840E91">
      <w:pPr>
        <w:tabs>
          <w:tab w:val="left" w:pos="8818"/>
        </w:tabs>
        <w:spacing w:after="0" w:line="240" w:lineRule="auto"/>
        <w:ind w:right="-2"/>
        <w:jc w:val="both"/>
        <w:rPr>
          <w:rFonts w:ascii="Arial" w:eastAsia="Arial" w:hAnsi="Arial" w:cs="Arial"/>
          <w:color w:val="C9211E"/>
          <w:sz w:val="20"/>
          <w:szCs w:val="20"/>
          <w:lang w:eastAsia="pt-BR"/>
        </w:rPr>
      </w:pPr>
    </w:p>
    <w:p w14:paraId="62F76147" w14:textId="77777777" w:rsidR="00840E91" w:rsidRPr="0076602B" w:rsidRDefault="00E47EF5">
      <w:pPr>
        <w:tabs>
          <w:tab w:val="left" w:pos="8818"/>
        </w:tabs>
        <w:spacing w:after="0" w:line="240" w:lineRule="auto"/>
        <w:ind w:right="-2"/>
        <w:jc w:val="center"/>
      </w:pPr>
      <w:r w:rsidRPr="0076602B">
        <w:rPr>
          <w:rFonts w:ascii="Arial" w:eastAsia="Arial" w:hAnsi="Arial" w:cs="Arial"/>
          <w:b/>
          <w:sz w:val="20"/>
          <w:szCs w:val="20"/>
          <w:lang w:eastAsia="pt-BR"/>
        </w:rPr>
        <w:t>CLÁUSULA</w:t>
      </w:r>
      <w:r w:rsidRPr="0076602B">
        <w:rPr>
          <w:rFonts w:ascii="Arial" w:eastAsia="Arial" w:hAnsi="Arial" w:cs="Arial"/>
          <w:b/>
          <w:spacing w:val="-1"/>
          <w:sz w:val="20"/>
          <w:szCs w:val="20"/>
          <w:lang w:eastAsia="pt-BR"/>
        </w:rPr>
        <w:t xml:space="preserve"> </w:t>
      </w:r>
      <w:r w:rsidRPr="0076602B">
        <w:rPr>
          <w:rFonts w:ascii="Arial" w:eastAsia="Arial" w:hAnsi="Arial" w:cs="Arial"/>
          <w:b/>
          <w:sz w:val="20"/>
          <w:szCs w:val="20"/>
          <w:lang w:eastAsia="pt-BR"/>
        </w:rPr>
        <w:t>DÉCIMA</w:t>
      </w:r>
      <w:r w:rsidRPr="0076602B">
        <w:rPr>
          <w:rFonts w:ascii="Arial" w:eastAsia="Arial" w:hAnsi="Arial" w:cs="Arial"/>
          <w:b/>
          <w:spacing w:val="-3"/>
          <w:sz w:val="20"/>
          <w:szCs w:val="20"/>
          <w:lang w:eastAsia="pt-BR"/>
        </w:rPr>
        <w:t xml:space="preserve"> QUARTA </w:t>
      </w:r>
      <w:r w:rsidRPr="0076602B">
        <w:rPr>
          <w:rFonts w:ascii="Arial" w:eastAsia="Arial" w:hAnsi="Arial" w:cs="Arial"/>
          <w:b/>
          <w:sz w:val="20"/>
          <w:szCs w:val="20"/>
          <w:lang w:eastAsia="pt-BR"/>
        </w:rPr>
        <w:t>–</w:t>
      </w:r>
      <w:r w:rsidRPr="0076602B">
        <w:rPr>
          <w:rFonts w:ascii="Arial" w:eastAsia="Arial" w:hAnsi="Arial" w:cs="Arial"/>
          <w:b/>
          <w:spacing w:val="-3"/>
          <w:sz w:val="20"/>
          <w:szCs w:val="20"/>
          <w:lang w:eastAsia="pt-BR"/>
        </w:rPr>
        <w:t xml:space="preserve"> </w:t>
      </w:r>
      <w:r w:rsidRPr="0076602B">
        <w:rPr>
          <w:rFonts w:ascii="Arial" w:eastAsia="Arial" w:hAnsi="Arial" w:cs="Arial"/>
          <w:b/>
          <w:sz w:val="20"/>
          <w:szCs w:val="20"/>
          <w:lang w:eastAsia="pt-BR"/>
        </w:rPr>
        <w:t>DO FORO</w:t>
      </w:r>
    </w:p>
    <w:p w14:paraId="475BC678" w14:textId="77777777" w:rsidR="00840E91" w:rsidRPr="0076602B" w:rsidRDefault="00E47EF5">
      <w:pPr>
        <w:tabs>
          <w:tab w:val="left" w:pos="8818"/>
        </w:tabs>
        <w:spacing w:after="0" w:line="240" w:lineRule="auto"/>
        <w:ind w:right="-2"/>
        <w:jc w:val="both"/>
      </w:pPr>
      <w:r w:rsidRPr="0076602B">
        <w:rPr>
          <w:rFonts w:ascii="Arial" w:eastAsia="Arial MT" w:hAnsi="Arial" w:cs="Arial"/>
          <w:b/>
          <w:sz w:val="20"/>
          <w:szCs w:val="20"/>
          <w:lang w:eastAsia="pt-BR"/>
        </w:rPr>
        <w:t xml:space="preserve">14.1. </w:t>
      </w:r>
      <w:r w:rsidRPr="0076602B">
        <w:rPr>
          <w:rFonts w:ascii="Arial" w:eastAsia="Arial MT" w:hAnsi="Arial" w:cs="Arial"/>
          <w:sz w:val="20"/>
          <w:szCs w:val="20"/>
          <w:lang w:eastAsia="pt-BR"/>
        </w:rPr>
        <w:t>Fica eleito o Foro de Sant’Ana do Livramento – RS, para dirimir dúvidas ou questões oriundas da</w:t>
      </w:r>
      <w:r w:rsidRPr="0076602B">
        <w:rPr>
          <w:rFonts w:ascii="Arial" w:eastAsia="Arial MT" w:hAnsi="Arial" w:cs="Arial"/>
          <w:spacing w:val="1"/>
          <w:sz w:val="20"/>
          <w:szCs w:val="20"/>
          <w:lang w:eastAsia="pt-BR"/>
        </w:rPr>
        <w:t xml:space="preserve"> </w:t>
      </w:r>
      <w:r w:rsidRPr="0076602B">
        <w:rPr>
          <w:rFonts w:ascii="Arial" w:eastAsia="Arial MT" w:hAnsi="Arial" w:cs="Arial"/>
          <w:sz w:val="20"/>
          <w:szCs w:val="20"/>
          <w:lang w:eastAsia="pt-BR"/>
        </w:rPr>
        <w:t>presente Ata.</w:t>
      </w:r>
    </w:p>
    <w:p w14:paraId="26D9D617" w14:textId="77777777" w:rsidR="00840E91" w:rsidRPr="0076602B" w:rsidRDefault="00E47EF5">
      <w:pPr>
        <w:tabs>
          <w:tab w:val="left" w:pos="8818"/>
        </w:tabs>
        <w:spacing w:after="0" w:line="240" w:lineRule="auto"/>
        <w:ind w:right="-2"/>
        <w:jc w:val="both"/>
      </w:pPr>
      <w:r w:rsidRPr="0076602B">
        <w:rPr>
          <w:rFonts w:ascii="Arial" w:eastAsia="Arial MT" w:hAnsi="Arial" w:cs="Arial"/>
          <w:b/>
          <w:sz w:val="20"/>
          <w:szCs w:val="20"/>
          <w:lang w:eastAsia="pt-BR"/>
        </w:rPr>
        <w:t xml:space="preserve">14.2. </w:t>
      </w:r>
      <w:r w:rsidRPr="0076602B">
        <w:rPr>
          <w:rFonts w:ascii="Arial" w:eastAsia="Arial MT" w:hAnsi="Arial" w:cs="Arial"/>
          <w:sz w:val="20"/>
          <w:szCs w:val="20"/>
          <w:lang w:eastAsia="pt-BR"/>
        </w:rPr>
        <w:t>E para firmeza e validade do que foi pactuado, lavrou-se a presente Ata em 02 (duas) vias de igual</w:t>
      </w:r>
      <w:r w:rsidRPr="0076602B">
        <w:rPr>
          <w:rFonts w:ascii="Arial" w:eastAsia="Arial MT" w:hAnsi="Arial" w:cs="Arial"/>
          <w:spacing w:val="1"/>
          <w:sz w:val="20"/>
          <w:szCs w:val="20"/>
          <w:lang w:eastAsia="pt-BR"/>
        </w:rPr>
        <w:t xml:space="preserve"> </w:t>
      </w:r>
      <w:r w:rsidRPr="0076602B">
        <w:rPr>
          <w:rFonts w:ascii="Arial" w:eastAsia="Arial MT" w:hAnsi="Arial" w:cs="Arial"/>
          <w:sz w:val="20"/>
          <w:szCs w:val="20"/>
          <w:lang w:eastAsia="pt-BR"/>
        </w:rPr>
        <w:t>teor</w:t>
      </w:r>
      <w:r w:rsidRPr="0076602B">
        <w:rPr>
          <w:rFonts w:ascii="Arial" w:eastAsia="Arial MT" w:hAnsi="Arial" w:cs="Arial"/>
          <w:spacing w:val="1"/>
          <w:sz w:val="20"/>
          <w:szCs w:val="20"/>
          <w:lang w:eastAsia="pt-BR"/>
        </w:rPr>
        <w:t xml:space="preserve"> </w:t>
      </w:r>
      <w:r w:rsidRPr="0076602B">
        <w:rPr>
          <w:rFonts w:ascii="Arial" w:eastAsia="Arial MT" w:hAnsi="Arial" w:cs="Arial"/>
          <w:sz w:val="20"/>
          <w:szCs w:val="20"/>
          <w:lang w:eastAsia="pt-BR"/>
        </w:rPr>
        <w:t>e</w:t>
      </w:r>
      <w:r w:rsidRPr="0076602B">
        <w:rPr>
          <w:rFonts w:ascii="Arial" w:eastAsia="Arial MT" w:hAnsi="Arial" w:cs="Arial"/>
          <w:spacing w:val="1"/>
          <w:sz w:val="20"/>
          <w:szCs w:val="20"/>
          <w:lang w:eastAsia="pt-BR"/>
        </w:rPr>
        <w:t xml:space="preserve"> </w:t>
      </w:r>
      <w:r w:rsidRPr="0076602B">
        <w:rPr>
          <w:rFonts w:ascii="Arial" w:eastAsia="Arial MT" w:hAnsi="Arial" w:cs="Arial"/>
          <w:sz w:val="20"/>
          <w:szCs w:val="20"/>
          <w:lang w:eastAsia="pt-BR"/>
        </w:rPr>
        <w:t>forma,</w:t>
      </w:r>
      <w:r w:rsidRPr="0076602B">
        <w:rPr>
          <w:rFonts w:ascii="Arial" w:eastAsia="Arial MT" w:hAnsi="Arial" w:cs="Arial"/>
          <w:spacing w:val="1"/>
          <w:sz w:val="20"/>
          <w:szCs w:val="20"/>
          <w:lang w:eastAsia="pt-BR"/>
        </w:rPr>
        <w:t xml:space="preserve"> </w:t>
      </w:r>
      <w:r w:rsidRPr="0076602B">
        <w:rPr>
          <w:rFonts w:ascii="Arial" w:eastAsia="Arial MT" w:hAnsi="Arial" w:cs="Arial"/>
          <w:sz w:val="20"/>
          <w:szCs w:val="20"/>
          <w:lang w:eastAsia="pt-BR"/>
        </w:rPr>
        <w:t>para</w:t>
      </w:r>
      <w:r w:rsidRPr="0076602B">
        <w:rPr>
          <w:rFonts w:ascii="Arial" w:eastAsia="Arial MT" w:hAnsi="Arial" w:cs="Arial"/>
          <w:spacing w:val="1"/>
          <w:sz w:val="20"/>
          <w:szCs w:val="20"/>
          <w:lang w:eastAsia="pt-BR"/>
        </w:rPr>
        <w:t xml:space="preserve"> </w:t>
      </w:r>
      <w:r w:rsidRPr="0076602B">
        <w:rPr>
          <w:rFonts w:ascii="Arial" w:eastAsia="Arial MT" w:hAnsi="Arial" w:cs="Arial"/>
          <w:sz w:val="20"/>
          <w:szCs w:val="20"/>
          <w:lang w:eastAsia="pt-BR"/>
        </w:rPr>
        <w:t>que</w:t>
      </w:r>
      <w:r w:rsidRPr="0076602B">
        <w:rPr>
          <w:rFonts w:ascii="Arial" w:eastAsia="Arial MT" w:hAnsi="Arial" w:cs="Arial"/>
          <w:spacing w:val="1"/>
          <w:sz w:val="20"/>
          <w:szCs w:val="20"/>
          <w:lang w:eastAsia="pt-BR"/>
        </w:rPr>
        <w:t xml:space="preserve"> </w:t>
      </w:r>
      <w:r w:rsidRPr="0076602B">
        <w:rPr>
          <w:rFonts w:ascii="Arial" w:eastAsia="Arial MT" w:hAnsi="Arial" w:cs="Arial"/>
          <w:sz w:val="20"/>
          <w:szCs w:val="20"/>
          <w:lang w:eastAsia="pt-BR"/>
        </w:rPr>
        <w:t>surtam</w:t>
      </w:r>
      <w:r w:rsidRPr="0076602B">
        <w:rPr>
          <w:rFonts w:ascii="Arial" w:eastAsia="Arial MT" w:hAnsi="Arial" w:cs="Arial"/>
          <w:spacing w:val="1"/>
          <w:sz w:val="20"/>
          <w:szCs w:val="20"/>
          <w:lang w:eastAsia="pt-BR"/>
        </w:rPr>
        <w:t xml:space="preserve"> </w:t>
      </w:r>
      <w:r w:rsidRPr="0076602B">
        <w:rPr>
          <w:rFonts w:ascii="Arial" w:eastAsia="Arial MT" w:hAnsi="Arial" w:cs="Arial"/>
          <w:sz w:val="20"/>
          <w:szCs w:val="20"/>
          <w:lang w:eastAsia="pt-BR"/>
        </w:rPr>
        <w:t>um</w:t>
      </w:r>
      <w:r w:rsidRPr="0076602B">
        <w:rPr>
          <w:rFonts w:ascii="Arial" w:eastAsia="Arial MT" w:hAnsi="Arial" w:cs="Arial"/>
          <w:spacing w:val="1"/>
          <w:sz w:val="20"/>
          <w:szCs w:val="20"/>
          <w:lang w:eastAsia="pt-BR"/>
        </w:rPr>
        <w:t xml:space="preserve"> </w:t>
      </w:r>
      <w:r w:rsidRPr="0076602B">
        <w:rPr>
          <w:rFonts w:ascii="Arial" w:eastAsia="Arial MT" w:hAnsi="Arial" w:cs="Arial"/>
          <w:sz w:val="20"/>
          <w:szCs w:val="20"/>
          <w:lang w:eastAsia="pt-BR"/>
        </w:rPr>
        <w:t>só</w:t>
      </w:r>
      <w:r w:rsidRPr="0076602B">
        <w:rPr>
          <w:rFonts w:ascii="Arial" w:eastAsia="Arial MT" w:hAnsi="Arial" w:cs="Arial"/>
          <w:spacing w:val="1"/>
          <w:sz w:val="20"/>
          <w:szCs w:val="20"/>
          <w:lang w:eastAsia="pt-BR"/>
        </w:rPr>
        <w:t xml:space="preserve"> </w:t>
      </w:r>
      <w:r w:rsidRPr="0076602B">
        <w:rPr>
          <w:rFonts w:ascii="Arial" w:eastAsia="Arial MT" w:hAnsi="Arial" w:cs="Arial"/>
          <w:sz w:val="20"/>
          <w:szCs w:val="20"/>
          <w:lang w:eastAsia="pt-BR"/>
        </w:rPr>
        <w:t>efeito,</w:t>
      </w:r>
      <w:r w:rsidRPr="0076602B">
        <w:rPr>
          <w:rFonts w:ascii="Arial" w:eastAsia="Arial MT" w:hAnsi="Arial" w:cs="Arial"/>
          <w:spacing w:val="1"/>
          <w:sz w:val="20"/>
          <w:szCs w:val="20"/>
          <w:lang w:eastAsia="pt-BR"/>
        </w:rPr>
        <w:t xml:space="preserve"> </w:t>
      </w:r>
      <w:r w:rsidRPr="0076602B">
        <w:rPr>
          <w:rFonts w:ascii="Arial" w:eastAsia="Arial MT" w:hAnsi="Arial" w:cs="Arial"/>
          <w:sz w:val="20"/>
          <w:szCs w:val="20"/>
          <w:lang w:eastAsia="pt-BR"/>
        </w:rPr>
        <w:t>às</w:t>
      </w:r>
      <w:r w:rsidRPr="0076602B">
        <w:rPr>
          <w:rFonts w:ascii="Arial" w:eastAsia="Arial MT" w:hAnsi="Arial" w:cs="Arial"/>
          <w:spacing w:val="1"/>
          <w:sz w:val="20"/>
          <w:szCs w:val="20"/>
          <w:lang w:eastAsia="pt-BR"/>
        </w:rPr>
        <w:t xml:space="preserve"> </w:t>
      </w:r>
      <w:r w:rsidRPr="0076602B">
        <w:rPr>
          <w:rFonts w:ascii="Arial" w:eastAsia="Arial MT" w:hAnsi="Arial" w:cs="Arial"/>
          <w:sz w:val="20"/>
          <w:szCs w:val="20"/>
          <w:lang w:eastAsia="pt-BR"/>
        </w:rPr>
        <w:t>quais,</w:t>
      </w:r>
      <w:r w:rsidRPr="0076602B">
        <w:rPr>
          <w:rFonts w:ascii="Arial" w:eastAsia="Arial MT" w:hAnsi="Arial" w:cs="Arial"/>
          <w:spacing w:val="1"/>
          <w:sz w:val="20"/>
          <w:szCs w:val="20"/>
          <w:lang w:eastAsia="pt-BR"/>
        </w:rPr>
        <w:t xml:space="preserve"> </w:t>
      </w:r>
      <w:r w:rsidRPr="0076602B">
        <w:rPr>
          <w:rFonts w:ascii="Arial" w:eastAsia="Arial MT" w:hAnsi="Arial" w:cs="Arial"/>
          <w:sz w:val="20"/>
          <w:szCs w:val="20"/>
          <w:lang w:eastAsia="pt-BR"/>
        </w:rPr>
        <w:t>depois</w:t>
      </w:r>
      <w:r w:rsidRPr="0076602B">
        <w:rPr>
          <w:rFonts w:ascii="Arial" w:eastAsia="Arial MT" w:hAnsi="Arial" w:cs="Arial"/>
          <w:spacing w:val="1"/>
          <w:sz w:val="20"/>
          <w:szCs w:val="20"/>
          <w:lang w:eastAsia="pt-BR"/>
        </w:rPr>
        <w:t xml:space="preserve"> </w:t>
      </w:r>
      <w:r w:rsidRPr="0076602B">
        <w:rPr>
          <w:rFonts w:ascii="Arial" w:eastAsia="Arial MT" w:hAnsi="Arial" w:cs="Arial"/>
          <w:sz w:val="20"/>
          <w:szCs w:val="20"/>
          <w:lang w:eastAsia="pt-BR"/>
        </w:rPr>
        <w:t>de</w:t>
      </w:r>
      <w:r w:rsidRPr="0076602B">
        <w:rPr>
          <w:rFonts w:ascii="Arial" w:eastAsia="Arial MT" w:hAnsi="Arial" w:cs="Arial"/>
          <w:spacing w:val="1"/>
          <w:sz w:val="20"/>
          <w:szCs w:val="20"/>
          <w:lang w:eastAsia="pt-BR"/>
        </w:rPr>
        <w:t xml:space="preserve"> </w:t>
      </w:r>
      <w:r w:rsidRPr="0076602B">
        <w:rPr>
          <w:rFonts w:ascii="Arial" w:eastAsia="Arial MT" w:hAnsi="Arial" w:cs="Arial"/>
          <w:sz w:val="20"/>
          <w:szCs w:val="20"/>
          <w:lang w:eastAsia="pt-BR"/>
        </w:rPr>
        <w:t>lidas,</w:t>
      </w:r>
      <w:r w:rsidRPr="0076602B">
        <w:rPr>
          <w:rFonts w:ascii="Arial" w:eastAsia="Arial MT" w:hAnsi="Arial" w:cs="Arial"/>
          <w:spacing w:val="1"/>
          <w:sz w:val="20"/>
          <w:szCs w:val="20"/>
          <w:lang w:eastAsia="pt-BR"/>
        </w:rPr>
        <w:t xml:space="preserve"> </w:t>
      </w:r>
      <w:r w:rsidRPr="0076602B">
        <w:rPr>
          <w:rFonts w:ascii="Arial" w:eastAsia="Arial MT" w:hAnsi="Arial" w:cs="Arial"/>
          <w:sz w:val="20"/>
          <w:szCs w:val="20"/>
          <w:lang w:eastAsia="pt-BR"/>
        </w:rPr>
        <w:t>são</w:t>
      </w:r>
      <w:r w:rsidRPr="0076602B">
        <w:rPr>
          <w:rFonts w:ascii="Arial" w:eastAsia="Arial MT" w:hAnsi="Arial" w:cs="Arial"/>
          <w:spacing w:val="1"/>
          <w:sz w:val="20"/>
          <w:szCs w:val="20"/>
          <w:lang w:eastAsia="pt-BR"/>
        </w:rPr>
        <w:t xml:space="preserve"> </w:t>
      </w:r>
      <w:r w:rsidRPr="0076602B">
        <w:rPr>
          <w:rFonts w:ascii="Arial" w:eastAsia="Arial MT" w:hAnsi="Arial" w:cs="Arial"/>
          <w:sz w:val="20"/>
          <w:szCs w:val="20"/>
          <w:lang w:eastAsia="pt-BR"/>
        </w:rPr>
        <w:t>assinadas</w:t>
      </w:r>
      <w:r w:rsidRPr="0076602B">
        <w:rPr>
          <w:rFonts w:ascii="Arial" w:eastAsia="Arial MT" w:hAnsi="Arial" w:cs="Arial"/>
          <w:spacing w:val="55"/>
          <w:sz w:val="20"/>
          <w:szCs w:val="20"/>
          <w:lang w:eastAsia="pt-BR"/>
        </w:rPr>
        <w:t xml:space="preserve"> </w:t>
      </w:r>
      <w:r w:rsidRPr="0076602B">
        <w:rPr>
          <w:rFonts w:ascii="Arial" w:eastAsia="Arial MT" w:hAnsi="Arial" w:cs="Arial"/>
          <w:sz w:val="20"/>
          <w:szCs w:val="20"/>
          <w:lang w:eastAsia="pt-BR"/>
        </w:rPr>
        <w:t>pelos</w:t>
      </w:r>
      <w:r w:rsidRPr="0076602B">
        <w:rPr>
          <w:rFonts w:ascii="Arial" w:eastAsia="Arial MT" w:hAnsi="Arial" w:cs="Arial"/>
          <w:spacing w:val="1"/>
          <w:sz w:val="20"/>
          <w:szCs w:val="20"/>
          <w:lang w:eastAsia="pt-BR"/>
        </w:rPr>
        <w:t xml:space="preserve"> </w:t>
      </w:r>
      <w:r w:rsidRPr="0076602B">
        <w:rPr>
          <w:rFonts w:ascii="Arial" w:eastAsia="Arial MT" w:hAnsi="Arial" w:cs="Arial"/>
          <w:sz w:val="20"/>
          <w:szCs w:val="20"/>
          <w:lang w:eastAsia="pt-BR"/>
        </w:rPr>
        <w:t>representantes das partes,</w:t>
      </w:r>
      <w:r w:rsidRPr="0076602B">
        <w:rPr>
          <w:rFonts w:ascii="Arial" w:eastAsia="Arial MT" w:hAnsi="Arial" w:cs="Arial"/>
          <w:spacing w:val="1"/>
          <w:sz w:val="20"/>
          <w:szCs w:val="20"/>
          <w:lang w:eastAsia="pt-BR"/>
        </w:rPr>
        <w:t xml:space="preserve"> </w:t>
      </w:r>
      <w:r w:rsidRPr="0076602B">
        <w:rPr>
          <w:rFonts w:ascii="Arial" w:eastAsia="Arial MT" w:hAnsi="Arial" w:cs="Arial"/>
          <w:sz w:val="20"/>
          <w:szCs w:val="20"/>
          <w:lang w:eastAsia="pt-BR"/>
        </w:rPr>
        <w:t>CONTRATANTE</w:t>
      </w:r>
      <w:r w:rsidRPr="0076602B">
        <w:rPr>
          <w:rFonts w:ascii="Arial" w:eastAsia="Arial MT" w:hAnsi="Arial" w:cs="Arial"/>
          <w:spacing w:val="-2"/>
          <w:sz w:val="20"/>
          <w:szCs w:val="20"/>
          <w:lang w:eastAsia="pt-BR"/>
        </w:rPr>
        <w:t xml:space="preserve"> </w:t>
      </w:r>
      <w:r w:rsidRPr="0076602B">
        <w:rPr>
          <w:rFonts w:ascii="Arial" w:eastAsia="Arial MT" w:hAnsi="Arial" w:cs="Arial"/>
          <w:sz w:val="20"/>
          <w:szCs w:val="20"/>
          <w:lang w:eastAsia="pt-BR"/>
        </w:rPr>
        <w:t>e</w:t>
      </w:r>
      <w:r w:rsidRPr="0076602B">
        <w:rPr>
          <w:rFonts w:ascii="Arial" w:eastAsia="Arial MT" w:hAnsi="Arial" w:cs="Arial"/>
          <w:spacing w:val="1"/>
          <w:sz w:val="20"/>
          <w:szCs w:val="20"/>
          <w:lang w:eastAsia="pt-BR"/>
        </w:rPr>
        <w:t xml:space="preserve"> </w:t>
      </w:r>
      <w:r w:rsidRPr="0076602B">
        <w:rPr>
          <w:rFonts w:ascii="Arial" w:eastAsia="Arial MT" w:hAnsi="Arial" w:cs="Arial"/>
          <w:sz w:val="20"/>
          <w:szCs w:val="20"/>
          <w:lang w:eastAsia="pt-BR"/>
        </w:rPr>
        <w:t>CONTRATADA.</w:t>
      </w:r>
    </w:p>
    <w:p w14:paraId="0DF70ACC" w14:textId="77777777" w:rsidR="00840E91" w:rsidRDefault="00840E91">
      <w:pPr>
        <w:tabs>
          <w:tab w:val="left" w:pos="8818"/>
        </w:tabs>
        <w:spacing w:after="0" w:line="240" w:lineRule="auto"/>
        <w:ind w:right="-2"/>
        <w:jc w:val="both"/>
        <w:rPr>
          <w:rFonts w:ascii="Arial" w:eastAsia="Arial MT" w:hAnsi="Arial" w:cs="Arial"/>
          <w:sz w:val="20"/>
          <w:szCs w:val="20"/>
          <w:lang w:eastAsia="pt-BR"/>
        </w:rPr>
      </w:pPr>
    </w:p>
    <w:p w14:paraId="2253415E" w14:textId="77777777" w:rsidR="00003EDB" w:rsidRPr="0076602B" w:rsidRDefault="00003EDB">
      <w:pPr>
        <w:tabs>
          <w:tab w:val="left" w:pos="8818"/>
        </w:tabs>
        <w:spacing w:after="0" w:line="240" w:lineRule="auto"/>
        <w:ind w:right="-2"/>
        <w:jc w:val="both"/>
        <w:rPr>
          <w:rFonts w:ascii="Arial" w:eastAsia="Arial MT" w:hAnsi="Arial" w:cs="Arial"/>
          <w:sz w:val="20"/>
          <w:szCs w:val="20"/>
          <w:lang w:eastAsia="pt-BR"/>
        </w:rPr>
      </w:pPr>
    </w:p>
    <w:p w14:paraId="5965F0CD" w14:textId="02B46028" w:rsidR="00840E91" w:rsidRPr="0076602B" w:rsidRDefault="00E47EF5">
      <w:pPr>
        <w:tabs>
          <w:tab w:val="left" w:pos="8818"/>
        </w:tabs>
        <w:spacing w:after="0" w:line="240" w:lineRule="auto"/>
        <w:ind w:right="-2"/>
        <w:jc w:val="center"/>
      </w:pPr>
      <w:r w:rsidRPr="0076602B">
        <w:rPr>
          <w:rFonts w:ascii="Arial" w:eastAsia="Arial MT" w:hAnsi="Arial" w:cs="Arial"/>
          <w:sz w:val="20"/>
          <w:szCs w:val="20"/>
          <w:lang w:eastAsia="pt-BR"/>
        </w:rPr>
        <w:t>Sant’Ana</w:t>
      </w:r>
      <w:r w:rsidRPr="0076602B">
        <w:rPr>
          <w:rFonts w:ascii="Arial" w:eastAsia="Arial MT" w:hAnsi="Arial" w:cs="Arial"/>
          <w:spacing w:val="-1"/>
          <w:sz w:val="20"/>
          <w:szCs w:val="20"/>
          <w:lang w:eastAsia="pt-BR"/>
        </w:rPr>
        <w:t xml:space="preserve"> </w:t>
      </w:r>
      <w:r w:rsidRPr="0076602B">
        <w:rPr>
          <w:rFonts w:ascii="Arial" w:eastAsia="Arial MT" w:hAnsi="Arial" w:cs="Arial"/>
          <w:sz w:val="20"/>
          <w:szCs w:val="20"/>
          <w:lang w:eastAsia="pt-BR"/>
        </w:rPr>
        <w:t>do</w:t>
      </w:r>
      <w:r w:rsidRPr="0076602B">
        <w:rPr>
          <w:rFonts w:ascii="Arial" w:eastAsia="Arial MT" w:hAnsi="Arial" w:cs="Arial"/>
          <w:spacing w:val="-4"/>
          <w:sz w:val="20"/>
          <w:szCs w:val="20"/>
          <w:lang w:eastAsia="pt-BR"/>
        </w:rPr>
        <w:t xml:space="preserve"> </w:t>
      </w:r>
      <w:r w:rsidRPr="0076602B">
        <w:rPr>
          <w:rFonts w:ascii="Arial" w:eastAsia="Arial MT" w:hAnsi="Arial" w:cs="Arial"/>
          <w:sz w:val="20"/>
          <w:szCs w:val="20"/>
          <w:lang w:eastAsia="pt-BR"/>
        </w:rPr>
        <w:t>Livramento,</w:t>
      </w:r>
      <w:r w:rsidRPr="0076602B">
        <w:rPr>
          <w:rFonts w:ascii="Arial" w:eastAsia="Arial MT" w:hAnsi="Arial" w:cs="Arial"/>
          <w:spacing w:val="-2"/>
          <w:sz w:val="20"/>
          <w:szCs w:val="20"/>
          <w:lang w:eastAsia="pt-BR"/>
        </w:rPr>
        <w:t xml:space="preserve"> </w:t>
      </w:r>
      <w:r w:rsidRPr="0076602B">
        <w:rPr>
          <w:rFonts w:ascii="Arial" w:eastAsia="Arial MT" w:hAnsi="Arial" w:cs="Arial"/>
          <w:sz w:val="20"/>
          <w:szCs w:val="20"/>
          <w:lang w:eastAsia="pt-BR"/>
        </w:rPr>
        <w:t>RS,</w:t>
      </w:r>
      <w:r w:rsidRPr="0076602B">
        <w:rPr>
          <w:rFonts w:ascii="Arial" w:eastAsia="Arial MT" w:hAnsi="Arial" w:cs="Arial"/>
          <w:spacing w:val="-4"/>
          <w:sz w:val="20"/>
          <w:szCs w:val="20"/>
          <w:lang w:eastAsia="pt-BR"/>
        </w:rPr>
        <w:t xml:space="preserve"> </w:t>
      </w:r>
      <w:r w:rsidRPr="0076602B">
        <w:rPr>
          <w:rFonts w:ascii="Arial" w:eastAsia="Arial MT" w:hAnsi="Arial" w:cs="Arial"/>
          <w:sz w:val="20"/>
          <w:szCs w:val="20"/>
          <w:lang w:eastAsia="pt-BR"/>
        </w:rPr>
        <w:t>........</w:t>
      </w:r>
      <w:r w:rsidRPr="0076602B">
        <w:rPr>
          <w:rFonts w:ascii="Arial" w:eastAsia="Arial MT" w:hAnsi="Arial" w:cs="Arial"/>
          <w:spacing w:val="-5"/>
          <w:sz w:val="20"/>
          <w:szCs w:val="20"/>
          <w:lang w:eastAsia="pt-BR"/>
        </w:rPr>
        <w:t xml:space="preserve"> </w:t>
      </w:r>
      <w:r w:rsidRPr="0076602B">
        <w:rPr>
          <w:rFonts w:ascii="Arial" w:eastAsia="Arial MT" w:hAnsi="Arial" w:cs="Arial"/>
          <w:sz w:val="20"/>
          <w:szCs w:val="20"/>
          <w:lang w:eastAsia="pt-BR"/>
        </w:rPr>
        <w:t>de........................... de</w:t>
      </w:r>
      <w:r w:rsidRPr="0076602B">
        <w:rPr>
          <w:rFonts w:ascii="Arial" w:eastAsia="Arial MT" w:hAnsi="Arial" w:cs="Arial"/>
          <w:spacing w:val="-2"/>
          <w:sz w:val="20"/>
          <w:szCs w:val="20"/>
          <w:lang w:eastAsia="pt-BR"/>
        </w:rPr>
        <w:t xml:space="preserve"> </w:t>
      </w:r>
      <w:r w:rsidRPr="0076602B">
        <w:rPr>
          <w:rFonts w:ascii="Arial" w:eastAsia="Arial MT" w:hAnsi="Arial" w:cs="Arial"/>
          <w:sz w:val="20"/>
          <w:szCs w:val="20"/>
          <w:lang w:eastAsia="pt-BR"/>
        </w:rPr>
        <w:t>202</w:t>
      </w:r>
      <w:r w:rsidR="00F21268">
        <w:rPr>
          <w:rFonts w:ascii="Arial" w:eastAsia="Arial MT" w:hAnsi="Arial" w:cs="Arial"/>
          <w:sz w:val="20"/>
          <w:szCs w:val="20"/>
          <w:lang w:eastAsia="pt-BR"/>
        </w:rPr>
        <w:t>6</w:t>
      </w:r>
      <w:r w:rsidRPr="0076602B">
        <w:rPr>
          <w:rFonts w:ascii="Arial" w:eastAsia="Arial MT" w:hAnsi="Arial" w:cs="Arial"/>
          <w:sz w:val="20"/>
          <w:szCs w:val="20"/>
          <w:lang w:eastAsia="pt-BR"/>
        </w:rPr>
        <w:t>.</w:t>
      </w:r>
    </w:p>
    <w:p w14:paraId="36D3C742" w14:textId="77777777" w:rsidR="00840E91" w:rsidRPr="0076602B" w:rsidRDefault="00840E91">
      <w:pPr>
        <w:tabs>
          <w:tab w:val="left" w:pos="8818"/>
        </w:tabs>
        <w:spacing w:after="0" w:line="240" w:lineRule="auto"/>
        <w:ind w:right="-2"/>
        <w:jc w:val="both"/>
        <w:rPr>
          <w:rFonts w:ascii="Arial" w:eastAsia="Arial MT" w:hAnsi="Arial" w:cs="Arial"/>
          <w:sz w:val="20"/>
          <w:szCs w:val="20"/>
          <w:lang w:eastAsia="pt-BR"/>
        </w:rPr>
      </w:pPr>
    </w:p>
    <w:p w14:paraId="75900032" w14:textId="77777777" w:rsidR="00840E91" w:rsidRPr="0076602B" w:rsidRDefault="00840E91">
      <w:pPr>
        <w:tabs>
          <w:tab w:val="left" w:pos="8818"/>
        </w:tabs>
        <w:spacing w:after="0" w:line="240" w:lineRule="auto"/>
        <w:ind w:right="-2"/>
        <w:jc w:val="both"/>
        <w:rPr>
          <w:rFonts w:ascii="Arial" w:eastAsia="Arial MT" w:hAnsi="Arial" w:cs="Arial"/>
          <w:sz w:val="20"/>
          <w:szCs w:val="20"/>
          <w:lang w:eastAsia="pt-BR"/>
        </w:rPr>
      </w:pPr>
    </w:p>
    <w:p w14:paraId="30647A79" w14:textId="77777777" w:rsidR="00840E91" w:rsidRDefault="00840E91">
      <w:pPr>
        <w:tabs>
          <w:tab w:val="left" w:pos="8818"/>
        </w:tabs>
        <w:spacing w:after="0" w:line="240" w:lineRule="auto"/>
        <w:ind w:right="-2"/>
        <w:jc w:val="both"/>
        <w:rPr>
          <w:rFonts w:ascii="Arial" w:eastAsia="Arial MT" w:hAnsi="Arial" w:cs="Arial"/>
          <w:sz w:val="20"/>
          <w:szCs w:val="20"/>
          <w:lang w:eastAsia="pt-BR"/>
        </w:rPr>
      </w:pPr>
    </w:p>
    <w:p w14:paraId="5A977130" w14:textId="77777777" w:rsidR="00003EDB" w:rsidRDefault="00003EDB">
      <w:pPr>
        <w:tabs>
          <w:tab w:val="left" w:pos="8818"/>
        </w:tabs>
        <w:spacing w:after="0" w:line="240" w:lineRule="auto"/>
        <w:ind w:right="-2"/>
        <w:jc w:val="both"/>
        <w:rPr>
          <w:rFonts w:ascii="Arial" w:eastAsia="Arial MT" w:hAnsi="Arial" w:cs="Arial"/>
          <w:sz w:val="20"/>
          <w:szCs w:val="20"/>
          <w:lang w:eastAsia="pt-BR"/>
        </w:rPr>
      </w:pPr>
    </w:p>
    <w:p w14:paraId="2AD19C65" w14:textId="77777777" w:rsidR="00003EDB" w:rsidRPr="0076602B" w:rsidRDefault="00003EDB">
      <w:pPr>
        <w:tabs>
          <w:tab w:val="left" w:pos="8818"/>
        </w:tabs>
        <w:spacing w:after="0" w:line="240" w:lineRule="auto"/>
        <w:ind w:right="-2"/>
        <w:jc w:val="both"/>
        <w:rPr>
          <w:rFonts w:ascii="Arial" w:eastAsia="Arial MT" w:hAnsi="Arial" w:cs="Arial"/>
          <w:sz w:val="20"/>
          <w:szCs w:val="20"/>
          <w:lang w:eastAsia="pt-BR"/>
        </w:rPr>
      </w:pPr>
    </w:p>
    <w:p w14:paraId="19BB349F" w14:textId="0A23A685" w:rsidR="00840E91" w:rsidRPr="0076602B" w:rsidRDefault="00205839">
      <w:pPr>
        <w:tabs>
          <w:tab w:val="left" w:pos="8818"/>
        </w:tabs>
        <w:spacing w:after="0" w:line="240" w:lineRule="auto"/>
        <w:ind w:right="-2"/>
        <w:jc w:val="center"/>
      </w:pPr>
      <w:r>
        <w:rPr>
          <w:rFonts w:ascii="Arial" w:eastAsia="Arial" w:hAnsi="Arial" w:cs="Arial"/>
          <w:b/>
          <w:sz w:val="20"/>
          <w:szCs w:val="20"/>
          <w:lang w:eastAsia="pt-BR"/>
        </w:rPr>
        <w:t>Evandro Gutebier Machado</w:t>
      </w:r>
    </w:p>
    <w:p w14:paraId="3DDE883C" w14:textId="6F1274F1" w:rsidR="00840E91" w:rsidRPr="0076602B" w:rsidRDefault="00E47EF5">
      <w:pPr>
        <w:tabs>
          <w:tab w:val="left" w:pos="8818"/>
        </w:tabs>
        <w:spacing w:after="0" w:line="240" w:lineRule="auto"/>
        <w:ind w:right="-2"/>
        <w:jc w:val="center"/>
      </w:pPr>
      <w:r w:rsidRPr="0076602B">
        <w:rPr>
          <w:rFonts w:ascii="Arial" w:eastAsia="Arial MT" w:hAnsi="Arial" w:cs="Arial"/>
          <w:sz w:val="20"/>
          <w:szCs w:val="20"/>
          <w:lang w:eastAsia="pt-BR"/>
        </w:rPr>
        <w:t>Prefeit</w:t>
      </w:r>
      <w:r w:rsidR="00205839">
        <w:rPr>
          <w:rFonts w:ascii="Arial" w:eastAsia="Arial MT" w:hAnsi="Arial" w:cs="Arial"/>
          <w:sz w:val="20"/>
          <w:szCs w:val="20"/>
          <w:lang w:eastAsia="pt-BR"/>
        </w:rPr>
        <w:t>o</w:t>
      </w:r>
      <w:r w:rsidRPr="0076602B">
        <w:rPr>
          <w:rFonts w:ascii="Arial" w:eastAsia="Arial MT" w:hAnsi="Arial" w:cs="Arial"/>
          <w:spacing w:val="-6"/>
          <w:sz w:val="20"/>
          <w:szCs w:val="20"/>
          <w:lang w:eastAsia="pt-BR"/>
        </w:rPr>
        <w:t xml:space="preserve"> </w:t>
      </w:r>
      <w:r w:rsidRPr="0076602B">
        <w:rPr>
          <w:rFonts w:ascii="Arial" w:eastAsia="Arial MT" w:hAnsi="Arial" w:cs="Arial"/>
          <w:sz w:val="20"/>
          <w:szCs w:val="20"/>
          <w:lang w:eastAsia="pt-BR"/>
        </w:rPr>
        <w:t>Municipal</w:t>
      </w:r>
    </w:p>
    <w:p w14:paraId="1D1D42C9" w14:textId="77777777" w:rsidR="00840E91" w:rsidRPr="0076602B" w:rsidRDefault="00840E91">
      <w:pPr>
        <w:tabs>
          <w:tab w:val="left" w:pos="8818"/>
        </w:tabs>
        <w:spacing w:after="0" w:line="240" w:lineRule="auto"/>
        <w:ind w:right="-2"/>
        <w:jc w:val="both"/>
        <w:rPr>
          <w:rFonts w:ascii="Arial" w:eastAsia="Arial MT" w:hAnsi="Arial" w:cs="Arial"/>
          <w:b/>
          <w:sz w:val="20"/>
          <w:szCs w:val="20"/>
          <w:lang w:eastAsia="pt-BR"/>
        </w:rPr>
      </w:pPr>
    </w:p>
    <w:p w14:paraId="0697DC75" w14:textId="77777777" w:rsidR="00840E91" w:rsidRDefault="00840E91">
      <w:pPr>
        <w:tabs>
          <w:tab w:val="left" w:pos="8818"/>
        </w:tabs>
        <w:spacing w:after="0" w:line="240" w:lineRule="auto"/>
        <w:ind w:right="-2"/>
        <w:jc w:val="both"/>
        <w:rPr>
          <w:rFonts w:ascii="Arial" w:eastAsia="Arial MT" w:hAnsi="Arial" w:cs="Arial"/>
          <w:b/>
          <w:sz w:val="20"/>
          <w:szCs w:val="20"/>
          <w:lang w:eastAsia="pt-BR"/>
        </w:rPr>
      </w:pPr>
    </w:p>
    <w:p w14:paraId="5D5F477E" w14:textId="77777777" w:rsidR="00003EDB" w:rsidRDefault="00003EDB">
      <w:pPr>
        <w:tabs>
          <w:tab w:val="left" w:pos="8818"/>
        </w:tabs>
        <w:spacing w:after="0" w:line="240" w:lineRule="auto"/>
        <w:ind w:right="-2"/>
        <w:jc w:val="both"/>
        <w:rPr>
          <w:rFonts w:ascii="Arial" w:eastAsia="Arial MT" w:hAnsi="Arial" w:cs="Arial"/>
          <w:b/>
          <w:sz w:val="20"/>
          <w:szCs w:val="20"/>
          <w:lang w:eastAsia="pt-BR"/>
        </w:rPr>
      </w:pPr>
    </w:p>
    <w:p w14:paraId="4D61B2CA" w14:textId="77777777" w:rsidR="00003EDB" w:rsidRPr="0076602B" w:rsidRDefault="00003EDB">
      <w:pPr>
        <w:tabs>
          <w:tab w:val="left" w:pos="8818"/>
        </w:tabs>
        <w:spacing w:after="0" w:line="240" w:lineRule="auto"/>
        <w:ind w:right="-2"/>
        <w:jc w:val="both"/>
        <w:rPr>
          <w:rFonts w:ascii="Arial" w:eastAsia="Arial MT" w:hAnsi="Arial" w:cs="Arial"/>
          <w:b/>
          <w:sz w:val="20"/>
          <w:szCs w:val="20"/>
          <w:lang w:eastAsia="pt-BR"/>
        </w:rPr>
      </w:pPr>
    </w:p>
    <w:p w14:paraId="0AF13A44" w14:textId="77777777" w:rsidR="00840E91" w:rsidRPr="0076602B" w:rsidRDefault="00840E91">
      <w:pPr>
        <w:tabs>
          <w:tab w:val="left" w:pos="8818"/>
        </w:tabs>
        <w:spacing w:after="0" w:line="240" w:lineRule="auto"/>
        <w:ind w:right="-2"/>
        <w:jc w:val="both"/>
        <w:rPr>
          <w:rFonts w:ascii="Arial" w:eastAsia="Arial MT" w:hAnsi="Arial" w:cs="Arial"/>
          <w:b/>
          <w:sz w:val="20"/>
          <w:szCs w:val="20"/>
          <w:lang w:eastAsia="pt-BR"/>
        </w:rPr>
      </w:pPr>
    </w:p>
    <w:p w14:paraId="6354FA4C" w14:textId="77777777" w:rsidR="00840E91" w:rsidRPr="0076602B" w:rsidRDefault="00E47EF5">
      <w:pPr>
        <w:tabs>
          <w:tab w:val="left" w:pos="8818"/>
        </w:tabs>
        <w:spacing w:after="0" w:line="240" w:lineRule="auto"/>
        <w:ind w:right="-2"/>
        <w:jc w:val="center"/>
      </w:pPr>
      <w:r w:rsidRPr="0076602B">
        <w:rPr>
          <w:rFonts w:ascii="Arial" w:eastAsia="Arial MT" w:hAnsi="Arial" w:cs="Arial"/>
          <w:b/>
          <w:sz w:val="20"/>
          <w:szCs w:val="20"/>
          <w:lang w:eastAsia="pt-BR"/>
        </w:rPr>
        <w:t>CONTRATADO</w:t>
      </w:r>
    </w:p>
    <w:p w14:paraId="4E132D45" w14:textId="77777777" w:rsidR="00840E91" w:rsidRDefault="00840E91">
      <w:pPr>
        <w:tabs>
          <w:tab w:val="left" w:pos="8818"/>
        </w:tabs>
        <w:spacing w:after="0" w:line="240" w:lineRule="auto"/>
        <w:ind w:right="-2"/>
        <w:jc w:val="both"/>
        <w:rPr>
          <w:rFonts w:ascii="Arial" w:eastAsia="Arial MT" w:hAnsi="Arial" w:cs="Arial"/>
          <w:color w:val="C9211E"/>
          <w:sz w:val="20"/>
          <w:szCs w:val="20"/>
          <w:lang w:eastAsia="pt-BR"/>
        </w:rPr>
      </w:pPr>
    </w:p>
    <w:p w14:paraId="50BC8CFA" w14:textId="77777777" w:rsidR="00840E91" w:rsidRDefault="00840E91">
      <w:pPr>
        <w:tabs>
          <w:tab w:val="left" w:pos="8818"/>
        </w:tabs>
        <w:spacing w:after="0" w:line="240" w:lineRule="auto"/>
        <w:ind w:right="-2"/>
        <w:jc w:val="both"/>
        <w:rPr>
          <w:rFonts w:ascii="Arial" w:eastAsia="Arial MT" w:hAnsi="Arial" w:cs="Arial"/>
          <w:color w:val="C9211E"/>
          <w:sz w:val="20"/>
          <w:szCs w:val="20"/>
          <w:lang w:eastAsia="pt-BR"/>
        </w:rPr>
      </w:pPr>
    </w:p>
    <w:p w14:paraId="6C7935A6" w14:textId="77777777" w:rsidR="00840E91" w:rsidRDefault="00840E91">
      <w:pPr>
        <w:tabs>
          <w:tab w:val="left" w:pos="8818"/>
        </w:tabs>
        <w:spacing w:after="0" w:line="240" w:lineRule="auto"/>
        <w:ind w:right="-2"/>
        <w:jc w:val="both"/>
        <w:rPr>
          <w:rFonts w:ascii="Arial" w:eastAsia="Arial MT" w:hAnsi="Arial" w:cs="Arial"/>
          <w:color w:val="C9211E"/>
          <w:sz w:val="20"/>
          <w:szCs w:val="20"/>
          <w:lang w:eastAsia="pt-BR"/>
        </w:rPr>
      </w:pPr>
    </w:p>
    <w:p w14:paraId="010C118D" w14:textId="77777777" w:rsidR="00840E91" w:rsidRDefault="00840E91">
      <w:pPr>
        <w:tabs>
          <w:tab w:val="left" w:pos="8818"/>
        </w:tabs>
        <w:spacing w:after="0" w:line="240" w:lineRule="auto"/>
        <w:ind w:right="-2"/>
        <w:jc w:val="both"/>
        <w:rPr>
          <w:rFonts w:ascii="Arial" w:eastAsia="Arial MT" w:hAnsi="Arial" w:cs="Arial"/>
          <w:color w:val="C9211E"/>
          <w:sz w:val="20"/>
          <w:szCs w:val="20"/>
          <w:lang w:eastAsia="pt-BR"/>
        </w:rPr>
      </w:pPr>
    </w:p>
    <w:p w14:paraId="470A0598" w14:textId="77777777" w:rsidR="00840E91" w:rsidRDefault="00840E91">
      <w:pPr>
        <w:tabs>
          <w:tab w:val="left" w:pos="8818"/>
        </w:tabs>
        <w:spacing w:after="0" w:line="240" w:lineRule="auto"/>
        <w:ind w:right="-2"/>
        <w:jc w:val="both"/>
        <w:rPr>
          <w:rFonts w:ascii="Arial" w:eastAsia="Arial MT" w:hAnsi="Arial" w:cs="Arial"/>
          <w:color w:val="C9211E"/>
          <w:sz w:val="20"/>
          <w:szCs w:val="20"/>
          <w:lang w:eastAsia="pt-BR"/>
        </w:rPr>
      </w:pPr>
    </w:p>
    <w:p w14:paraId="66857AF9" w14:textId="77777777" w:rsidR="00840E91" w:rsidRDefault="00840E91">
      <w:pPr>
        <w:tabs>
          <w:tab w:val="left" w:pos="8818"/>
        </w:tabs>
        <w:spacing w:after="0" w:line="240" w:lineRule="auto"/>
        <w:ind w:right="-2"/>
        <w:jc w:val="both"/>
        <w:rPr>
          <w:rFonts w:ascii="Arial" w:eastAsia="Arial MT" w:hAnsi="Arial" w:cs="Arial"/>
          <w:color w:val="C9211E"/>
          <w:sz w:val="20"/>
          <w:szCs w:val="20"/>
          <w:lang w:eastAsia="pt-BR"/>
        </w:rPr>
      </w:pPr>
    </w:p>
    <w:p w14:paraId="29CB9732" w14:textId="77777777" w:rsidR="00840E91" w:rsidRDefault="00840E91">
      <w:pPr>
        <w:tabs>
          <w:tab w:val="left" w:pos="8818"/>
        </w:tabs>
        <w:spacing w:after="0" w:line="240" w:lineRule="auto"/>
        <w:ind w:right="-2"/>
        <w:jc w:val="both"/>
        <w:rPr>
          <w:rFonts w:ascii="Arial" w:eastAsia="Arial MT" w:hAnsi="Arial" w:cs="Arial"/>
          <w:color w:val="C9211E"/>
          <w:sz w:val="20"/>
          <w:szCs w:val="20"/>
          <w:lang w:eastAsia="pt-BR"/>
        </w:rPr>
      </w:pPr>
    </w:p>
    <w:p w14:paraId="027432DB" w14:textId="77777777" w:rsidR="00840E91" w:rsidRDefault="00840E91">
      <w:pPr>
        <w:tabs>
          <w:tab w:val="left" w:pos="8818"/>
        </w:tabs>
        <w:spacing w:after="0" w:line="240" w:lineRule="auto"/>
        <w:ind w:right="-2"/>
        <w:jc w:val="both"/>
        <w:rPr>
          <w:rFonts w:ascii="Arial" w:eastAsia="Arial" w:hAnsi="Arial" w:cs="Arial"/>
          <w:b/>
          <w:color w:val="C9211E"/>
          <w:sz w:val="20"/>
          <w:szCs w:val="20"/>
          <w:lang w:eastAsia="pt-BR"/>
        </w:rPr>
      </w:pPr>
    </w:p>
    <w:p w14:paraId="3ECFBF4B" w14:textId="77777777" w:rsidR="00840E91" w:rsidRDefault="00840E91">
      <w:pPr>
        <w:tabs>
          <w:tab w:val="left" w:pos="8818"/>
        </w:tabs>
        <w:spacing w:after="0" w:line="240" w:lineRule="auto"/>
        <w:ind w:right="-2"/>
        <w:jc w:val="both"/>
        <w:rPr>
          <w:rFonts w:ascii="Arial" w:eastAsia="Arial" w:hAnsi="Arial" w:cs="Arial"/>
          <w:b/>
          <w:color w:val="C9211E"/>
          <w:sz w:val="20"/>
          <w:szCs w:val="20"/>
          <w:lang w:eastAsia="pt-BR"/>
        </w:rPr>
      </w:pPr>
    </w:p>
    <w:p w14:paraId="42EA81E1" w14:textId="77777777" w:rsidR="00840E91" w:rsidRDefault="00840E91">
      <w:pPr>
        <w:tabs>
          <w:tab w:val="left" w:pos="8818"/>
        </w:tabs>
        <w:spacing w:after="0" w:line="240" w:lineRule="auto"/>
        <w:ind w:right="-2"/>
        <w:jc w:val="both"/>
        <w:rPr>
          <w:rFonts w:ascii="Arial" w:eastAsia="Arial" w:hAnsi="Arial" w:cs="Arial"/>
          <w:b/>
          <w:color w:val="C9211E"/>
          <w:sz w:val="20"/>
          <w:szCs w:val="20"/>
          <w:lang w:eastAsia="pt-BR"/>
        </w:rPr>
      </w:pPr>
    </w:p>
    <w:p w14:paraId="39857938" w14:textId="77777777" w:rsidR="00840E91" w:rsidRDefault="00840E91">
      <w:pPr>
        <w:tabs>
          <w:tab w:val="left" w:pos="8818"/>
        </w:tabs>
        <w:spacing w:after="0" w:line="240" w:lineRule="auto"/>
        <w:ind w:right="-2"/>
        <w:jc w:val="both"/>
        <w:rPr>
          <w:rFonts w:ascii="Arial" w:eastAsia="Arial" w:hAnsi="Arial" w:cs="Arial"/>
          <w:b/>
          <w:color w:val="C9211E"/>
          <w:sz w:val="20"/>
          <w:szCs w:val="20"/>
          <w:lang w:eastAsia="pt-BR"/>
        </w:rPr>
      </w:pPr>
    </w:p>
    <w:p w14:paraId="50882313" w14:textId="77777777" w:rsidR="00840E91" w:rsidRDefault="00840E91">
      <w:pPr>
        <w:tabs>
          <w:tab w:val="left" w:pos="8818"/>
        </w:tabs>
        <w:spacing w:after="0" w:line="240" w:lineRule="auto"/>
        <w:ind w:right="-2"/>
        <w:jc w:val="both"/>
        <w:rPr>
          <w:rFonts w:ascii="Arial" w:eastAsia="Arial" w:hAnsi="Arial" w:cs="Arial"/>
          <w:b/>
          <w:color w:val="C9211E"/>
          <w:sz w:val="20"/>
          <w:szCs w:val="20"/>
          <w:lang w:eastAsia="pt-BR"/>
        </w:rPr>
      </w:pPr>
    </w:p>
    <w:p w14:paraId="11B65F8E" w14:textId="77777777" w:rsidR="00840E91" w:rsidRDefault="00840E91">
      <w:pPr>
        <w:tabs>
          <w:tab w:val="left" w:pos="8818"/>
        </w:tabs>
        <w:spacing w:after="0" w:line="240" w:lineRule="auto"/>
        <w:ind w:right="-2"/>
        <w:jc w:val="both"/>
        <w:rPr>
          <w:rFonts w:ascii="Arial" w:eastAsia="Arial" w:hAnsi="Arial" w:cs="Arial"/>
          <w:b/>
          <w:color w:val="C9211E"/>
          <w:sz w:val="20"/>
          <w:szCs w:val="20"/>
          <w:lang w:eastAsia="pt-BR"/>
        </w:rPr>
      </w:pPr>
    </w:p>
    <w:p w14:paraId="1C7C8149" w14:textId="77777777" w:rsidR="00840E91" w:rsidRDefault="00840E91">
      <w:pPr>
        <w:tabs>
          <w:tab w:val="left" w:pos="8818"/>
        </w:tabs>
        <w:spacing w:after="0" w:line="240" w:lineRule="auto"/>
        <w:ind w:right="-2"/>
        <w:jc w:val="both"/>
        <w:rPr>
          <w:rFonts w:ascii="Arial" w:eastAsia="Arial" w:hAnsi="Arial" w:cs="Arial"/>
          <w:b/>
          <w:color w:val="C9211E"/>
          <w:sz w:val="20"/>
          <w:szCs w:val="20"/>
          <w:lang w:eastAsia="pt-BR"/>
        </w:rPr>
      </w:pPr>
    </w:p>
    <w:p w14:paraId="6F7897EC" w14:textId="77777777" w:rsidR="00840E91" w:rsidRDefault="00840E91">
      <w:pPr>
        <w:tabs>
          <w:tab w:val="left" w:pos="8818"/>
        </w:tabs>
        <w:spacing w:after="0" w:line="240" w:lineRule="auto"/>
        <w:ind w:right="-2"/>
        <w:jc w:val="both"/>
        <w:rPr>
          <w:rFonts w:ascii="Arial" w:eastAsia="Arial" w:hAnsi="Arial" w:cs="Arial"/>
          <w:b/>
          <w:color w:val="C9211E"/>
          <w:sz w:val="20"/>
          <w:szCs w:val="20"/>
          <w:lang w:eastAsia="pt-BR"/>
        </w:rPr>
      </w:pPr>
    </w:p>
    <w:p w14:paraId="006920BD" w14:textId="77777777" w:rsidR="00840E91" w:rsidRDefault="00840E91">
      <w:pPr>
        <w:tabs>
          <w:tab w:val="left" w:pos="8818"/>
        </w:tabs>
        <w:spacing w:after="0" w:line="240" w:lineRule="auto"/>
        <w:ind w:right="-2"/>
        <w:jc w:val="both"/>
        <w:rPr>
          <w:rFonts w:ascii="Arial" w:eastAsia="Arial" w:hAnsi="Arial" w:cs="Arial"/>
          <w:b/>
          <w:color w:val="C9211E"/>
          <w:sz w:val="20"/>
          <w:szCs w:val="20"/>
          <w:lang w:eastAsia="pt-BR"/>
        </w:rPr>
      </w:pPr>
    </w:p>
    <w:p w14:paraId="5C19AAA1" w14:textId="77777777" w:rsidR="00840E91" w:rsidRDefault="00840E91">
      <w:pPr>
        <w:tabs>
          <w:tab w:val="left" w:pos="8818"/>
        </w:tabs>
        <w:spacing w:after="0" w:line="240" w:lineRule="auto"/>
        <w:ind w:right="-2"/>
        <w:jc w:val="both"/>
        <w:rPr>
          <w:rFonts w:ascii="Arial" w:eastAsia="Arial" w:hAnsi="Arial" w:cs="Arial"/>
          <w:b/>
          <w:color w:val="C9211E"/>
          <w:sz w:val="20"/>
          <w:szCs w:val="20"/>
          <w:lang w:eastAsia="pt-BR"/>
        </w:rPr>
      </w:pPr>
    </w:p>
    <w:p w14:paraId="5FB3D6A1" w14:textId="77777777" w:rsidR="00840E91" w:rsidRDefault="00840E91">
      <w:pPr>
        <w:tabs>
          <w:tab w:val="left" w:pos="8818"/>
        </w:tabs>
        <w:spacing w:after="0" w:line="240" w:lineRule="auto"/>
        <w:ind w:right="-2"/>
        <w:jc w:val="both"/>
        <w:rPr>
          <w:rFonts w:ascii="Arial" w:eastAsia="Arial" w:hAnsi="Arial" w:cs="Arial"/>
          <w:b/>
          <w:color w:val="C9211E"/>
          <w:sz w:val="20"/>
          <w:szCs w:val="20"/>
          <w:lang w:eastAsia="pt-BR"/>
        </w:rPr>
      </w:pPr>
    </w:p>
    <w:p w14:paraId="113DB52F" w14:textId="77777777" w:rsidR="00840E91" w:rsidRDefault="00840E91">
      <w:pPr>
        <w:tabs>
          <w:tab w:val="left" w:pos="8818"/>
        </w:tabs>
        <w:spacing w:after="0" w:line="240" w:lineRule="auto"/>
        <w:ind w:right="-2"/>
        <w:jc w:val="both"/>
        <w:rPr>
          <w:rFonts w:ascii="Arial" w:eastAsia="Arial" w:hAnsi="Arial" w:cs="Arial"/>
          <w:b/>
          <w:color w:val="C9211E"/>
          <w:sz w:val="20"/>
          <w:szCs w:val="20"/>
          <w:lang w:eastAsia="pt-BR"/>
        </w:rPr>
      </w:pPr>
    </w:p>
    <w:p w14:paraId="075C859F" w14:textId="77777777" w:rsidR="00840E91" w:rsidRDefault="00840E91">
      <w:pPr>
        <w:tabs>
          <w:tab w:val="left" w:pos="8818"/>
        </w:tabs>
        <w:spacing w:after="0" w:line="240" w:lineRule="auto"/>
        <w:ind w:right="-2"/>
        <w:jc w:val="both"/>
        <w:rPr>
          <w:rFonts w:ascii="Arial" w:eastAsia="Arial" w:hAnsi="Arial" w:cs="Arial"/>
          <w:b/>
          <w:color w:val="C9211E"/>
          <w:sz w:val="20"/>
          <w:szCs w:val="20"/>
          <w:lang w:eastAsia="pt-BR"/>
        </w:rPr>
      </w:pPr>
    </w:p>
    <w:p w14:paraId="037EEB6C" w14:textId="77777777" w:rsidR="00840E91" w:rsidRDefault="00840E91">
      <w:pPr>
        <w:tabs>
          <w:tab w:val="left" w:pos="8818"/>
        </w:tabs>
        <w:spacing w:after="0" w:line="240" w:lineRule="auto"/>
        <w:ind w:right="-2"/>
        <w:jc w:val="both"/>
        <w:rPr>
          <w:rFonts w:ascii="Arial" w:eastAsia="Arial" w:hAnsi="Arial" w:cs="Arial"/>
          <w:b/>
          <w:color w:val="C9211E"/>
          <w:sz w:val="20"/>
          <w:szCs w:val="20"/>
          <w:lang w:eastAsia="pt-BR"/>
        </w:rPr>
      </w:pPr>
    </w:p>
    <w:p w14:paraId="371A4CBA" w14:textId="77777777" w:rsidR="00840E91" w:rsidRDefault="00840E91">
      <w:pPr>
        <w:tabs>
          <w:tab w:val="left" w:pos="8818"/>
        </w:tabs>
        <w:spacing w:after="0" w:line="240" w:lineRule="auto"/>
        <w:ind w:right="-2"/>
        <w:jc w:val="both"/>
        <w:rPr>
          <w:rFonts w:ascii="Arial" w:eastAsia="Arial" w:hAnsi="Arial" w:cs="Arial"/>
          <w:b/>
          <w:color w:val="C9211E"/>
          <w:sz w:val="20"/>
          <w:szCs w:val="20"/>
          <w:lang w:eastAsia="pt-BR"/>
        </w:rPr>
      </w:pPr>
    </w:p>
    <w:p w14:paraId="06FE41C8" w14:textId="77777777" w:rsidR="00840E91" w:rsidRDefault="00840E91">
      <w:pPr>
        <w:tabs>
          <w:tab w:val="left" w:pos="8818"/>
        </w:tabs>
        <w:spacing w:after="0" w:line="240" w:lineRule="auto"/>
        <w:ind w:right="-2"/>
        <w:jc w:val="both"/>
        <w:rPr>
          <w:rFonts w:ascii="Arial" w:eastAsia="Arial" w:hAnsi="Arial" w:cs="Arial"/>
          <w:b/>
          <w:color w:val="C9211E"/>
          <w:sz w:val="20"/>
          <w:szCs w:val="20"/>
          <w:lang w:eastAsia="pt-BR"/>
        </w:rPr>
      </w:pPr>
    </w:p>
    <w:p w14:paraId="632E50B3" w14:textId="77777777" w:rsidR="00840E91" w:rsidRDefault="00840E91">
      <w:pPr>
        <w:tabs>
          <w:tab w:val="left" w:pos="8818"/>
        </w:tabs>
        <w:spacing w:after="0" w:line="240" w:lineRule="auto"/>
        <w:ind w:right="-2"/>
        <w:jc w:val="both"/>
        <w:rPr>
          <w:rFonts w:ascii="Arial" w:eastAsia="Arial" w:hAnsi="Arial" w:cs="Arial"/>
          <w:b/>
          <w:color w:val="C9211E"/>
          <w:sz w:val="20"/>
          <w:szCs w:val="20"/>
          <w:lang w:eastAsia="pt-BR"/>
        </w:rPr>
      </w:pPr>
    </w:p>
    <w:p w14:paraId="02DAC1F7" w14:textId="77777777" w:rsidR="00840E91" w:rsidRDefault="00840E91">
      <w:pPr>
        <w:tabs>
          <w:tab w:val="left" w:pos="8818"/>
        </w:tabs>
        <w:spacing w:after="0" w:line="240" w:lineRule="auto"/>
        <w:ind w:right="-2"/>
        <w:jc w:val="both"/>
        <w:rPr>
          <w:rFonts w:ascii="Arial" w:eastAsia="Arial" w:hAnsi="Arial" w:cs="Arial"/>
          <w:b/>
          <w:color w:val="C9211E"/>
          <w:sz w:val="20"/>
          <w:szCs w:val="20"/>
          <w:lang w:eastAsia="pt-BR"/>
        </w:rPr>
      </w:pPr>
    </w:p>
    <w:p w14:paraId="1D4FD987" w14:textId="77777777" w:rsidR="00840E91" w:rsidRDefault="00840E91">
      <w:pPr>
        <w:tabs>
          <w:tab w:val="left" w:pos="8818"/>
        </w:tabs>
        <w:spacing w:after="0" w:line="240" w:lineRule="auto"/>
        <w:ind w:right="-2"/>
        <w:jc w:val="both"/>
        <w:rPr>
          <w:rFonts w:ascii="Arial" w:eastAsia="Arial" w:hAnsi="Arial" w:cs="Arial"/>
          <w:b/>
          <w:color w:val="C9211E"/>
          <w:sz w:val="20"/>
          <w:szCs w:val="20"/>
          <w:lang w:eastAsia="pt-BR"/>
        </w:rPr>
      </w:pPr>
    </w:p>
    <w:p w14:paraId="1B58DDC0" w14:textId="77777777" w:rsidR="00840E91" w:rsidRDefault="00840E91">
      <w:pPr>
        <w:tabs>
          <w:tab w:val="left" w:pos="8818"/>
        </w:tabs>
        <w:spacing w:after="0" w:line="240" w:lineRule="auto"/>
        <w:ind w:right="-2"/>
        <w:jc w:val="both"/>
        <w:rPr>
          <w:rFonts w:ascii="Arial" w:eastAsia="Arial" w:hAnsi="Arial" w:cs="Arial"/>
          <w:b/>
          <w:color w:val="C9211E"/>
          <w:sz w:val="20"/>
          <w:szCs w:val="20"/>
          <w:lang w:eastAsia="pt-BR"/>
        </w:rPr>
      </w:pPr>
    </w:p>
    <w:p w14:paraId="5ECA71CB" w14:textId="77777777" w:rsidR="00FB5F6E" w:rsidRDefault="00FB5F6E">
      <w:pPr>
        <w:tabs>
          <w:tab w:val="left" w:pos="8818"/>
        </w:tabs>
        <w:spacing w:after="0" w:line="240" w:lineRule="auto"/>
        <w:ind w:right="-2"/>
        <w:jc w:val="both"/>
        <w:rPr>
          <w:rFonts w:ascii="Arial" w:eastAsia="Arial" w:hAnsi="Arial" w:cs="Arial"/>
          <w:b/>
          <w:color w:val="C9211E"/>
          <w:sz w:val="20"/>
          <w:szCs w:val="20"/>
          <w:lang w:eastAsia="pt-BR"/>
        </w:rPr>
      </w:pPr>
    </w:p>
    <w:p w14:paraId="1A1F77A5" w14:textId="77777777" w:rsidR="00FB5F6E" w:rsidRDefault="00FB5F6E">
      <w:pPr>
        <w:tabs>
          <w:tab w:val="left" w:pos="8818"/>
        </w:tabs>
        <w:spacing w:after="0" w:line="240" w:lineRule="auto"/>
        <w:ind w:right="-2"/>
        <w:jc w:val="both"/>
        <w:rPr>
          <w:rFonts w:ascii="Arial" w:eastAsia="Arial" w:hAnsi="Arial" w:cs="Arial"/>
          <w:b/>
          <w:color w:val="C9211E"/>
          <w:sz w:val="20"/>
          <w:szCs w:val="20"/>
          <w:lang w:eastAsia="pt-BR"/>
        </w:rPr>
      </w:pPr>
    </w:p>
    <w:p w14:paraId="101BF863" w14:textId="77777777" w:rsidR="00FB5F6E" w:rsidRDefault="00FB5F6E">
      <w:pPr>
        <w:tabs>
          <w:tab w:val="left" w:pos="8818"/>
        </w:tabs>
        <w:spacing w:after="0" w:line="240" w:lineRule="auto"/>
        <w:ind w:right="-2"/>
        <w:jc w:val="both"/>
        <w:rPr>
          <w:rFonts w:ascii="Arial" w:eastAsia="Arial" w:hAnsi="Arial" w:cs="Arial"/>
          <w:b/>
          <w:color w:val="C9211E"/>
          <w:sz w:val="20"/>
          <w:szCs w:val="20"/>
          <w:lang w:eastAsia="pt-BR"/>
        </w:rPr>
      </w:pPr>
    </w:p>
    <w:p w14:paraId="5E543FCA" w14:textId="77777777" w:rsidR="00FB5F6E" w:rsidRDefault="00FB5F6E">
      <w:pPr>
        <w:tabs>
          <w:tab w:val="left" w:pos="8818"/>
        </w:tabs>
        <w:spacing w:after="0" w:line="240" w:lineRule="auto"/>
        <w:ind w:right="-2"/>
        <w:jc w:val="both"/>
        <w:rPr>
          <w:rFonts w:ascii="Arial" w:eastAsia="Arial" w:hAnsi="Arial" w:cs="Arial"/>
          <w:b/>
          <w:color w:val="C9211E"/>
          <w:sz w:val="20"/>
          <w:szCs w:val="20"/>
          <w:lang w:eastAsia="pt-BR"/>
        </w:rPr>
      </w:pPr>
    </w:p>
    <w:p w14:paraId="2812A791" w14:textId="77777777" w:rsidR="00FB5F6E" w:rsidRDefault="00FB5F6E">
      <w:pPr>
        <w:tabs>
          <w:tab w:val="left" w:pos="8818"/>
        </w:tabs>
        <w:spacing w:after="0" w:line="240" w:lineRule="auto"/>
        <w:ind w:right="-2"/>
        <w:jc w:val="both"/>
        <w:rPr>
          <w:rFonts w:ascii="Arial" w:eastAsia="Arial" w:hAnsi="Arial" w:cs="Arial"/>
          <w:b/>
          <w:color w:val="C9211E"/>
          <w:sz w:val="20"/>
          <w:szCs w:val="20"/>
          <w:lang w:eastAsia="pt-BR"/>
        </w:rPr>
      </w:pPr>
    </w:p>
    <w:p w14:paraId="686E381D" w14:textId="77777777" w:rsidR="00FB5F6E" w:rsidRDefault="00FB5F6E">
      <w:pPr>
        <w:tabs>
          <w:tab w:val="left" w:pos="8818"/>
        </w:tabs>
        <w:spacing w:after="0" w:line="240" w:lineRule="auto"/>
        <w:ind w:right="-2"/>
        <w:jc w:val="both"/>
        <w:rPr>
          <w:rFonts w:ascii="Arial" w:eastAsia="Arial" w:hAnsi="Arial" w:cs="Arial"/>
          <w:b/>
          <w:color w:val="C9211E"/>
          <w:sz w:val="20"/>
          <w:szCs w:val="20"/>
          <w:lang w:eastAsia="pt-BR"/>
        </w:rPr>
      </w:pPr>
    </w:p>
    <w:p w14:paraId="25FE3BA6" w14:textId="77777777" w:rsidR="00FB5F6E" w:rsidRDefault="00FB5F6E">
      <w:pPr>
        <w:tabs>
          <w:tab w:val="left" w:pos="8818"/>
        </w:tabs>
        <w:spacing w:after="0" w:line="240" w:lineRule="auto"/>
        <w:ind w:right="-2"/>
        <w:jc w:val="both"/>
        <w:rPr>
          <w:rFonts w:ascii="Arial" w:eastAsia="Arial" w:hAnsi="Arial" w:cs="Arial"/>
          <w:b/>
          <w:color w:val="C9211E"/>
          <w:sz w:val="20"/>
          <w:szCs w:val="20"/>
          <w:lang w:eastAsia="pt-BR"/>
        </w:rPr>
      </w:pPr>
    </w:p>
    <w:p w14:paraId="1A8319A7" w14:textId="77777777" w:rsidR="00FB5F6E" w:rsidRDefault="00FB5F6E">
      <w:pPr>
        <w:tabs>
          <w:tab w:val="left" w:pos="8818"/>
        </w:tabs>
        <w:spacing w:after="0" w:line="240" w:lineRule="auto"/>
        <w:ind w:right="-2"/>
        <w:jc w:val="both"/>
        <w:rPr>
          <w:rFonts w:ascii="Arial" w:eastAsia="Arial" w:hAnsi="Arial" w:cs="Arial"/>
          <w:b/>
          <w:color w:val="C9211E"/>
          <w:sz w:val="20"/>
          <w:szCs w:val="20"/>
          <w:lang w:eastAsia="pt-BR"/>
        </w:rPr>
      </w:pPr>
    </w:p>
    <w:p w14:paraId="55DFEC6B" w14:textId="77777777" w:rsidR="00FB5F6E" w:rsidRDefault="00FB5F6E">
      <w:pPr>
        <w:tabs>
          <w:tab w:val="left" w:pos="8818"/>
        </w:tabs>
        <w:spacing w:after="0" w:line="240" w:lineRule="auto"/>
        <w:ind w:right="-2"/>
        <w:jc w:val="both"/>
        <w:rPr>
          <w:rFonts w:ascii="Arial" w:eastAsia="Arial" w:hAnsi="Arial" w:cs="Arial"/>
          <w:b/>
          <w:color w:val="C9211E"/>
          <w:sz w:val="20"/>
          <w:szCs w:val="20"/>
          <w:lang w:eastAsia="pt-BR"/>
        </w:rPr>
      </w:pPr>
    </w:p>
    <w:p w14:paraId="1232A74A" w14:textId="77777777" w:rsidR="00FB5F6E" w:rsidRDefault="00FB5F6E">
      <w:pPr>
        <w:tabs>
          <w:tab w:val="left" w:pos="8818"/>
        </w:tabs>
        <w:spacing w:after="0" w:line="240" w:lineRule="auto"/>
        <w:ind w:right="-2"/>
        <w:jc w:val="both"/>
        <w:rPr>
          <w:rFonts w:ascii="Arial" w:eastAsia="Arial" w:hAnsi="Arial" w:cs="Arial"/>
          <w:b/>
          <w:color w:val="C9211E"/>
          <w:sz w:val="20"/>
          <w:szCs w:val="20"/>
          <w:lang w:eastAsia="pt-BR"/>
        </w:rPr>
      </w:pPr>
    </w:p>
    <w:p w14:paraId="3B3FC0BA" w14:textId="77777777" w:rsidR="00840E91" w:rsidRDefault="00840E91">
      <w:pPr>
        <w:tabs>
          <w:tab w:val="left" w:pos="8818"/>
        </w:tabs>
        <w:spacing w:after="0" w:line="240" w:lineRule="auto"/>
        <w:ind w:right="-2"/>
        <w:jc w:val="both"/>
        <w:rPr>
          <w:rFonts w:ascii="Arial" w:eastAsia="Arial" w:hAnsi="Arial" w:cs="Arial"/>
          <w:b/>
          <w:color w:val="C9211E"/>
          <w:sz w:val="20"/>
          <w:szCs w:val="20"/>
          <w:lang w:eastAsia="pt-BR"/>
        </w:rPr>
      </w:pPr>
    </w:p>
    <w:p w14:paraId="763662AB" w14:textId="77777777" w:rsidR="00840E91" w:rsidRDefault="00840E91">
      <w:pPr>
        <w:tabs>
          <w:tab w:val="left" w:pos="8818"/>
        </w:tabs>
        <w:spacing w:after="0" w:line="240" w:lineRule="auto"/>
        <w:ind w:right="-2"/>
        <w:jc w:val="both"/>
        <w:rPr>
          <w:rFonts w:ascii="Arial" w:eastAsia="Arial" w:hAnsi="Arial" w:cs="Arial"/>
          <w:b/>
          <w:color w:val="C9211E"/>
          <w:sz w:val="20"/>
          <w:szCs w:val="20"/>
          <w:lang w:eastAsia="pt-BR"/>
        </w:rPr>
      </w:pPr>
    </w:p>
    <w:p w14:paraId="1F742293" w14:textId="77777777" w:rsidR="00840E91" w:rsidRDefault="00840E91">
      <w:pPr>
        <w:tabs>
          <w:tab w:val="left" w:pos="8818"/>
        </w:tabs>
        <w:spacing w:after="0" w:line="240" w:lineRule="auto"/>
        <w:ind w:right="-2"/>
        <w:jc w:val="both"/>
        <w:rPr>
          <w:rFonts w:ascii="Arial" w:eastAsia="Arial" w:hAnsi="Arial" w:cs="Arial"/>
          <w:b/>
          <w:color w:val="C9211E"/>
          <w:sz w:val="20"/>
          <w:szCs w:val="20"/>
          <w:lang w:eastAsia="pt-BR"/>
        </w:rPr>
      </w:pPr>
    </w:p>
    <w:p w14:paraId="2920C78F" w14:textId="77777777" w:rsidR="00840E91" w:rsidRPr="0076602B" w:rsidRDefault="00E47EF5">
      <w:pPr>
        <w:tabs>
          <w:tab w:val="left" w:pos="8818"/>
        </w:tabs>
        <w:spacing w:after="0" w:line="240" w:lineRule="auto"/>
        <w:ind w:right="-2"/>
        <w:jc w:val="center"/>
      </w:pPr>
      <w:r w:rsidRPr="0076602B">
        <w:rPr>
          <w:rFonts w:ascii="Arial" w:eastAsia="Arial" w:hAnsi="Arial" w:cs="Arial"/>
          <w:b/>
          <w:sz w:val="20"/>
          <w:szCs w:val="20"/>
          <w:lang w:eastAsia="pt-BR"/>
        </w:rPr>
        <w:t>Anexo I</w:t>
      </w:r>
    </w:p>
    <w:p w14:paraId="69948107" w14:textId="77777777" w:rsidR="00840E91" w:rsidRPr="0076602B" w:rsidRDefault="00840E91">
      <w:pPr>
        <w:tabs>
          <w:tab w:val="left" w:pos="8818"/>
        </w:tabs>
        <w:spacing w:after="0" w:line="240" w:lineRule="auto"/>
        <w:ind w:right="-2"/>
        <w:jc w:val="both"/>
        <w:rPr>
          <w:rFonts w:ascii="Arial" w:eastAsia="Arial" w:hAnsi="Arial" w:cs="Arial"/>
          <w:sz w:val="20"/>
          <w:szCs w:val="20"/>
          <w:lang w:eastAsia="pt-BR"/>
        </w:rPr>
      </w:pPr>
    </w:p>
    <w:p w14:paraId="0126DFB6" w14:textId="77777777" w:rsidR="00840E91" w:rsidRPr="0076602B" w:rsidRDefault="00840E91">
      <w:pPr>
        <w:tabs>
          <w:tab w:val="left" w:pos="8818"/>
        </w:tabs>
        <w:spacing w:after="0" w:line="240" w:lineRule="auto"/>
        <w:ind w:right="-2"/>
        <w:jc w:val="both"/>
        <w:rPr>
          <w:rFonts w:ascii="Arial" w:eastAsia="Arial" w:hAnsi="Arial" w:cs="Arial"/>
          <w:sz w:val="20"/>
          <w:szCs w:val="20"/>
          <w:lang w:eastAsia="pt-BR"/>
        </w:rPr>
      </w:pPr>
    </w:p>
    <w:p w14:paraId="4B60E763" w14:textId="77777777" w:rsidR="00840E91" w:rsidRPr="0076602B" w:rsidRDefault="00E47EF5" w:rsidP="0076602B">
      <w:pPr>
        <w:tabs>
          <w:tab w:val="left" w:pos="8818"/>
        </w:tabs>
        <w:spacing w:after="0" w:line="240" w:lineRule="auto"/>
        <w:ind w:right="-2"/>
        <w:jc w:val="center"/>
      </w:pPr>
      <w:r w:rsidRPr="0076602B">
        <w:rPr>
          <w:rFonts w:ascii="Arial" w:eastAsia="Arial" w:hAnsi="Arial" w:cs="Arial"/>
          <w:sz w:val="20"/>
          <w:szCs w:val="20"/>
          <w:lang w:eastAsia="pt-BR"/>
        </w:rPr>
        <w:t>Cadastro Reserva</w:t>
      </w:r>
    </w:p>
    <w:p w14:paraId="5F99A97D" w14:textId="77777777" w:rsidR="00840E91" w:rsidRPr="0076602B" w:rsidRDefault="00840E91">
      <w:pPr>
        <w:tabs>
          <w:tab w:val="left" w:pos="8818"/>
        </w:tabs>
        <w:spacing w:after="0" w:line="240" w:lineRule="auto"/>
        <w:ind w:right="-2"/>
        <w:jc w:val="both"/>
        <w:rPr>
          <w:rFonts w:ascii="Arial" w:eastAsia="Arial" w:hAnsi="Arial" w:cs="Arial"/>
          <w:sz w:val="20"/>
          <w:szCs w:val="20"/>
          <w:lang w:eastAsia="pt-BR"/>
        </w:rPr>
      </w:pPr>
    </w:p>
    <w:p w14:paraId="250814A0" w14:textId="77777777" w:rsidR="00840E91" w:rsidRPr="0076602B" w:rsidRDefault="00E47EF5">
      <w:pPr>
        <w:tabs>
          <w:tab w:val="left" w:pos="8818"/>
        </w:tabs>
        <w:spacing w:after="0" w:line="240" w:lineRule="auto"/>
        <w:ind w:right="-2"/>
        <w:jc w:val="both"/>
      </w:pPr>
      <w:r w:rsidRPr="0076602B">
        <w:rPr>
          <w:rFonts w:ascii="Arial" w:eastAsia="Arial" w:hAnsi="Arial" w:cs="Arial"/>
          <w:sz w:val="20"/>
          <w:szCs w:val="20"/>
          <w:lang w:eastAsia="pt-BR"/>
        </w:rPr>
        <w:t>Seguindo a ordem de classificação, segue relação de fornecedores que aceitaram cotar os itens com preços iguais ao adjudicatário:</w:t>
      </w:r>
    </w:p>
    <w:p w14:paraId="420C0D66" w14:textId="77777777" w:rsidR="00840E91" w:rsidRPr="0076602B" w:rsidRDefault="00840E91">
      <w:pPr>
        <w:tabs>
          <w:tab w:val="left" w:pos="8818"/>
        </w:tabs>
        <w:spacing w:after="0" w:line="240" w:lineRule="auto"/>
        <w:ind w:right="-2"/>
        <w:jc w:val="both"/>
        <w:rPr>
          <w:rFonts w:ascii="Arial" w:eastAsia="Arial" w:hAnsi="Arial" w:cs="Arial"/>
          <w:sz w:val="20"/>
          <w:szCs w:val="20"/>
          <w:lang w:eastAsia="pt-BR"/>
        </w:rPr>
      </w:pPr>
    </w:p>
    <w:tbl>
      <w:tblPr>
        <w:tblW w:w="9376" w:type="dxa"/>
        <w:jc w:val="center"/>
        <w:tblLayout w:type="fixed"/>
        <w:tblCellMar>
          <w:left w:w="10" w:type="dxa"/>
          <w:right w:w="10" w:type="dxa"/>
        </w:tblCellMar>
        <w:tblLook w:val="04A0" w:firstRow="1" w:lastRow="0" w:firstColumn="1" w:lastColumn="0" w:noHBand="0" w:noVBand="1"/>
      </w:tblPr>
      <w:tblGrid>
        <w:gridCol w:w="720"/>
        <w:gridCol w:w="1559"/>
        <w:gridCol w:w="1507"/>
        <w:gridCol w:w="1353"/>
        <w:gridCol w:w="1057"/>
        <w:gridCol w:w="1823"/>
        <w:gridCol w:w="1357"/>
      </w:tblGrid>
      <w:tr w:rsidR="0076602B" w:rsidRPr="0076602B" w14:paraId="6F5F3996" w14:textId="77777777">
        <w:trPr>
          <w:jc w:val="center"/>
        </w:trPr>
        <w:tc>
          <w:tcPr>
            <w:tcW w:w="719"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636AE2A3" w14:textId="77777777" w:rsidR="00840E91" w:rsidRPr="0076602B" w:rsidRDefault="00E47EF5">
            <w:pPr>
              <w:spacing w:after="0" w:line="240" w:lineRule="auto"/>
              <w:ind w:right="-2"/>
              <w:jc w:val="center"/>
            </w:pPr>
            <w:r w:rsidRPr="0076602B">
              <w:rPr>
                <w:rFonts w:ascii="Arial" w:eastAsia="Arial" w:hAnsi="Arial" w:cs="Arial"/>
                <w:sz w:val="20"/>
                <w:szCs w:val="20"/>
                <w:lang w:eastAsia="pt-BR"/>
              </w:rPr>
              <w:t>Item</w:t>
            </w:r>
          </w:p>
          <w:p w14:paraId="1685663A" w14:textId="77777777" w:rsidR="00840E91" w:rsidRPr="0076602B" w:rsidRDefault="00E47EF5">
            <w:pPr>
              <w:spacing w:after="0" w:line="240" w:lineRule="auto"/>
              <w:ind w:right="-2"/>
              <w:jc w:val="center"/>
            </w:pPr>
            <w:r w:rsidRPr="0076602B">
              <w:rPr>
                <w:rFonts w:ascii="Arial" w:eastAsia="Arial" w:hAnsi="Arial" w:cs="Arial"/>
                <w:sz w:val="20"/>
                <w:szCs w:val="20"/>
                <w:lang w:eastAsia="pt-BR"/>
              </w:rPr>
              <w:t>do</w:t>
            </w:r>
          </w:p>
          <w:p w14:paraId="16AF7ED6" w14:textId="77777777" w:rsidR="00840E91" w:rsidRPr="0076602B" w:rsidRDefault="00E47EF5">
            <w:pPr>
              <w:spacing w:after="0" w:line="240" w:lineRule="auto"/>
              <w:ind w:right="-2"/>
              <w:jc w:val="center"/>
            </w:pPr>
            <w:r w:rsidRPr="0076602B">
              <w:rPr>
                <w:rFonts w:ascii="Arial" w:eastAsia="Arial" w:hAnsi="Arial" w:cs="Arial"/>
                <w:sz w:val="20"/>
                <w:szCs w:val="20"/>
                <w:lang w:eastAsia="pt-BR"/>
              </w:rPr>
              <w:t>TR</w:t>
            </w:r>
          </w:p>
        </w:tc>
        <w:tc>
          <w:tcPr>
            <w:tcW w:w="8656" w:type="dxa"/>
            <w:gridSpan w:val="6"/>
            <w:tcBorders>
              <w:top w:val="single" w:sz="2" w:space="0" w:color="000000"/>
              <w:left w:val="single" w:sz="2" w:space="0" w:color="000000"/>
              <w:bottom w:val="single" w:sz="2" w:space="0" w:color="000000"/>
              <w:right w:val="single" w:sz="2" w:space="0" w:color="000000"/>
            </w:tcBorders>
            <w:shd w:val="clear" w:color="000000" w:fill="FFFFFF"/>
          </w:tcPr>
          <w:p w14:paraId="65A1A152" w14:textId="77777777" w:rsidR="00840E91" w:rsidRPr="0076602B" w:rsidRDefault="00840E91">
            <w:pPr>
              <w:spacing w:after="0" w:line="240" w:lineRule="auto"/>
              <w:ind w:right="-2"/>
              <w:jc w:val="both"/>
              <w:rPr>
                <w:rFonts w:ascii="Arial" w:eastAsia="Arial" w:hAnsi="Arial" w:cs="Arial"/>
                <w:sz w:val="20"/>
                <w:szCs w:val="20"/>
                <w:lang w:eastAsia="pt-BR"/>
              </w:rPr>
            </w:pPr>
          </w:p>
          <w:p w14:paraId="04B6AEDE" w14:textId="77777777" w:rsidR="00840E91" w:rsidRPr="0076602B" w:rsidRDefault="00E47EF5">
            <w:pPr>
              <w:spacing w:after="0" w:line="240" w:lineRule="auto"/>
              <w:ind w:right="-2"/>
              <w:jc w:val="center"/>
            </w:pPr>
            <w:r w:rsidRPr="0076602B">
              <w:rPr>
                <w:rFonts w:ascii="Arial" w:eastAsia="Arial" w:hAnsi="Arial" w:cs="Arial"/>
                <w:sz w:val="20"/>
                <w:szCs w:val="20"/>
                <w:lang w:eastAsia="pt-BR"/>
              </w:rPr>
              <w:t>Fornecedor (razão social, CNPJ/MF, endereço, contatos, representante)</w:t>
            </w:r>
          </w:p>
        </w:tc>
      </w:tr>
      <w:tr w:rsidR="0076602B" w:rsidRPr="0076602B" w14:paraId="426DDDD7" w14:textId="77777777">
        <w:trPr>
          <w:jc w:val="center"/>
        </w:trPr>
        <w:tc>
          <w:tcPr>
            <w:tcW w:w="719" w:type="dxa"/>
            <w:tcBorders>
              <w:top w:val="single" w:sz="6" w:space="0" w:color="000000"/>
              <w:left w:val="single" w:sz="2" w:space="0" w:color="000000"/>
              <w:bottom w:val="single" w:sz="2" w:space="0" w:color="000000"/>
              <w:right w:val="single" w:sz="6" w:space="0" w:color="000000"/>
            </w:tcBorders>
            <w:shd w:val="clear" w:color="000000" w:fill="FFFFFF"/>
            <w:vAlign w:val="center"/>
          </w:tcPr>
          <w:p w14:paraId="33311F83" w14:textId="77777777" w:rsidR="00840E91" w:rsidRPr="0076602B" w:rsidRDefault="00E47EF5">
            <w:pPr>
              <w:spacing w:after="0" w:line="240" w:lineRule="auto"/>
              <w:ind w:right="-2"/>
              <w:jc w:val="both"/>
            </w:pPr>
            <w:r w:rsidRPr="0076602B">
              <w:rPr>
                <w:rFonts w:ascii="Arial" w:eastAsia="Arial" w:hAnsi="Arial" w:cs="Arial"/>
                <w:sz w:val="20"/>
                <w:szCs w:val="20"/>
                <w:lang w:eastAsia="pt-BR"/>
              </w:rPr>
              <w:t>X</w:t>
            </w:r>
          </w:p>
        </w:tc>
        <w:tc>
          <w:tcPr>
            <w:tcW w:w="1559" w:type="dxa"/>
            <w:tcBorders>
              <w:top w:val="single" w:sz="6" w:space="0" w:color="000000"/>
              <w:left w:val="single" w:sz="2" w:space="0" w:color="000000"/>
              <w:bottom w:val="single" w:sz="2" w:space="0" w:color="000000"/>
              <w:right w:val="single" w:sz="6" w:space="0" w:color="000000"/>
            </w:tcBorders>
            <w:shd w:val="clear" w:color="000000" w:fill="FFFFFF"/>
            <w:vAlign w:val="center"/>
          </w:tcPr>
          <w:p w14:paraId="7E92AD57" w14:textId="77777777" w:rsidR="00840E91" w:rsidRPr="0076602B" w:rsidRDefault="00E47EF5">
            <w:pPr>
              <w:spacing w:after="0" w:line="240" w:lineRule="auto"/>
              <w:ind w:right="-2"/>
              <w:jc w:val="both"/>
            </w:pPr>
            <w:r w:rsidRPr="0076602B">
              <w:rPr>
                <w:rFonts w:ascii="Arial" w:eastAsia="Arial" w:hAnsi="Arial" w:cs="Arial"/>
                <w:sz w:val="20"/>
                <w:szCs w:val="20"/>
                <w:lang w:eastAsia="pt-BR"/>
              </w:rPr>
              <w:t>Especificação</w:t>
            </w:r>
          </w:p>
        </w:tc>
        <w:tc>
          <w:tcPr>
            <w:tcW w:w="1507" w:type="dxa"/>
            <w:tcBorders>
              <w:top w:val="single" w:sz="6" w:space="0" w:color="000000"/>
              <w:left w:val="single" w:sz="2" w:space="0" w:color="000000"/>
              <w:bottom w:val="single" w:sz="2" w:space="0" w:color="000000"/>
              <w:right w:val="single" w:sz="6" w:space="0" w:color="000000"/>
            </w:tcBorders>
            <w:shd w:val="clear" w:color="000000" w:fill="FFFFFF"/>
            <w:vAlign w:val="center"/>
          </w:tcPr>
          <w:p w14:paraId="5C10F11E" w14:textId="77777777" w:rsidR="00840E91" w:rsidRPr="0076602B" w:rsidRDefault="00E47EF5">
            <w:pPr>
              <w:spacing w:after="0" w:line="240" w:lineRule="auto"/>
              <w:ind w:right="-2"/>
              <w:jc w:val="both"/>
            </w:pPr>
            <w:r w:rsidRPr="0076602B">
              <w:rPr>
                <w:rFonts w:ascii="Arial" w:eastAsia="Arial" w:hAnsi="Arial" w:cs="Arial"/>
                <w:i/>
                <w:sz w:val="20"/>
                <w:szCs w:val="20"/>
                <w:lang w:eastAsia="pt-BR"/>
              </w:rPr>
              <w:t>Marca</w:t>
            </w:r>
          </w:p>
          <w:p w14:paraId="10FEF853" w14:textId="77777777" w:rsidR="00840E91" w:rsidRPr="0076602B" w:rsidRDefault="00E47EF5">
            <w:pPr>
              <w:spacing w:after="0" w:line="240" w:lineRule="auto"/>
              <w:ind w:right="-2"/>
              <w:jc w:val="both"/>
            </w:pPr>
            <w:r w:rsidRPr="0076602B">
              <w:rPr>
                <w:rFonts w:ascii="Arial" w:eastAsia="Arial" w:hAnsi="Arial" w:cs="Arial"/>
                <w:i/>
                <w:sz w:val="20"/>
                <w:szCs w:val="20"/>
                <w:lang w:eastAsia="pt-BR"/>
              </w:rPr>
              <w:t>(se exigida no edital)</w:t>
            </w:r>
          </w:p>
        </w:tc>
        <w:tc>
          <w:tcPr>
            <w:tcW w:w="1353" w:type="dxa"/>
            <w:tcBorders>
              <w:top w:val="single" w:sz="6" w:space="0" w:color="000000"/>
              <w:left w:val="single" w:sz="2" w:space="0" w:color="000000"/>
              <w:bottom w:val="single" w:sz="2" w:space="0" w:color="000000"/>
              <w:right w:val="single" w:sz="6" w:space="0" w:color="000000"/>
            </w:tcBorders>
            <w:shd w:val="clear" w:color="000000" w:fill="FFFFFF"/>
            <w:vAlign w:val="center"/>
          </w:tcPr>
          <w:p w14:paraId="20893543" w14:textId="77777777" w:rsidR="00840E91" w:rsidRPr="0076602B" w:rsidRDefault="00E47EF5">
            <w:pPr>
              <w:spacing w:after="0" w:line="240" w:lineRule="auto"/>
              <w:ind w:right="-2"/>
              <w:jc w:val="both"/>
            </w:pPr>
            <w:r w:rsidRPr="0076602B">
              <w:rPr>
                <w:rFonts w:ascii="Arial" w:eastAsia="Arial" w:hAnsi="Arial" w:cs="Arial"/>
                <w:i/>
                <w:sz w:val="20"/>
                <w:szCs w:val="20"/>
                <w:lang w:eastAsia="pt-BR"/>
              </w:rPr>
              <w:t>Modelo</w:t>
            </w:r>
          </w:p>
          <w:p w14:paraId="4ACD0C27" w14:textId="77777777" w:rsidR="00840E91" w:rsidRPr="0076602B" w:rsidRDefault="00E47EF5">
            <w:pPr>
              <w:spacing w:after="0" w:line="240" w:lineRule="auto"/>
              <w:ind w:right="-2"/>
              <w:jc w:val="both"/>
            </w:pPr>
            <w:r w:rsidRPr="0076602B">
              <w:rPr>
                <w:rFonts w:ascii="Arial" w:eastAsia="Arial" w:hAnsi="Arial" w:cs="Arial"/>
                <w:i/>
                <w:sz w:val="20"/>
                <w:szCs w:val="20"/>
                <w:lang w:eastAsia="pt-BR"/>
              </w:rPr>
              <w:t>(se exigido no edital)</w:t>
            </w:r>
          </w:p>
        </w:tc>
        <w:tc>
          <w:tcPr>
            <w:tcW w:w="1057" w:type="dxa"/>
            <w:tcBorders>
              <w:top w:val="single" w:sz="6" w:space="0" w:color="000000"/>
              <w:left w:val="single" w:sz="2" w:space="0" w:color="000000"/>
              <w:bottom w:val="single" w:sz="2" w:space="0" w:color="000000"/>
              <w:right w:val="single" w:sz="6" w:space="0" w:color="000000"/>
            </w:tcBorders>
            <w:shd w:val="clear" w:color="000000" w:fill="FFFFFF"/>
            <w:vAlign w:val="center"/>
          </w:tcPr>
          <w:p w14:paraId="37581294" w14:textId="77777777" w:rsidR="00840E91" w:rsidRPr="0076602B" w:rsidRDefault="00E47EF5">
            <w:pPr>
              <w:spacing w:after="0" w:line="240" w:lineRule="auto"/>
              <w:ind w:right="-2"/>
              <w:jc w:val="both"/>
            </w:pPr>
            <w:r w:rsidRPr="0076602B">
              <w:rPr>
                <w:rFonts w:ascii="Arial" w:eastAsia="Arial" w:hAnsi="Arial" w:cs="Arial"/>
                <w:sz w:val="20"/>
                <w:szCs w:val="20"/>
                <w:lang w:eastAsia="pt-BR"/>
              </w:rPr>
              <w:t>Unidade</w:t>
            </w:r>
          </w:p>
        </w:tc>
        <w:tc>
          <w:tcPr>
            <w:tcW w:w="1823" w:type="dxa"/>
            <w:tcBorders>
              <w:top w:val="single" w:sz="6" w:space="0" w:color="000000"/>
              <w:left w:val="single" w:sz="2" w:space="0" w:color="000000"/>
              <w:bottom w:val="single" w:sz="2" w:space="0" w:color="000000"/>
              <w:right w:val="single" w:sz="2" w:space="0" w:color="000000"/>
            </w:tcBorders>
            <w:shd w:val="clear" w:color="000000" w:fill="FFFFFF"/>
            <w:vAlign w:val="center"/>
          </w:tcPr>
          <w:p w14:paraId="48CD8C82" w14:textId="77777777" w:rsidR="00840E91" w:rsidRPr="0076602B" w:rsidRDefault="00E47EF5">
            <w:pPr>
              <w:spacing w:after="0" w:line="240" w:lineRule="auto"/>
              <w:ind w:right="-2"/>
              <w:jc w:val="both"/>
            </w:pPr>
            <w:r w:rsidRPr="0076602B">
              <w:rPr>
                <w:rFonts w:ascii="Arial" w:eastAsia="Arial" w:hAnsi="Arial" w:cs="Arial"/>
                <w:sz w:val="20"/>
                <w:szCs w:val="20"/>
                <w:lang w:eastAsia="pt-BR"/>
              </w:rPr>
              <w:t>Quantidade</w:t>
            </w:r>
          </w:p>
          <w:p w14:paraId="109441C7" w14:textId="77777777" w:rsidR="00840E91" w:rsidRPr="0076602B" w:rsidRDefault="00840E91">
            <w:pPr>
              <w:spacing w:after="0" w:line="240" w:lineRule="auto"/>
              <w:ind w:right="-2"/>
              <w:jc w:val="both"/>
              <w:rPr>
                <w:rFonts w:ascii="Arial" w:eastAsia="SimSun" w:hAnsi="Arial" w:cs="Arial"/>
                <w:sz w:val="20"/>
                <w:szCs w:val="20"/>
                <w:lang w:eastAsia="pt-BR"/>
              </w:rPr>
            </w:pPr>
          </w:p>
        </w:tc>
        <w:tc>
          <w:tcPr>
            <w:tcW w:w="1357" w:type="dxa"/>
            <w:tcBorders>
              <w:top w:val="single" w:sz="6" w:space="0" w:color="000000"/>
              <w:left w:val="single" w:sz="2" w:space="0" w:color="000000"/>
              <w:bottom w:val="single" w:sz="2" w:space="0" w:color="000000"/>
              <w:right w:val="single" w:sz="2" w:space="0" w:color="000000"/>
            </w:tcBorders>
            <w:shd w:val="clear" w:color="000000" w:fill="FFFFFF"/>
            <w:vAlign w:val="center"/>
          </w:tcPr>
          <w:p w14:paraId="22AC2E03" w14:textId="77777777" w:rsidR="00840E91" w:rsidRPr="0076602B" w:rsidRDefault="00E47EF5">
            <w:pPr>
              <w:spacing w:after="0" w:line="240" w:lineRule="auto"/>
              <w:ind w:right="-2"/>
              <w:jc w:val="both"/>
            </w:pPr>
            <w:r w:rsidRPr="0076602B">
              <w:rPr>
                <w:rFonts w:ascii="Arial" w:eastAsia="Arial" w:hAnsi="Arial" w:cs="Arial"/>
                <w:sz w:val="20"/>
                <w:szCs w:val="20"/>
                <w:lang w:eastAsia="pt-BR"/>
              </w:rPr>
              <w:t>Valor Un</w:t>
            </w:r>
          </w:p>
        </w:tc>
      </w:tr>
      <w:tr w:rsidR="0076602B" w:rsidRPr="0076602B" w14:paraId="31178012" w14:textId="77777777">
        <w:trPr>
          <w:jc w:val="center"/>
        </w:trPr>
        <w:tc>
          <w:tcPr>
            <w:tcW w:w="719" w:type="dxa"/>
            <w:tcBorders>
              <w:top w:val="single" w:sz="6" w:space="0" w:color="000000"/>
              <w:left w:val="single" w:sz="2" w:space="0" w:color="000000"/>
              <w:bottom w:val="single" w:sz="2" w:space="0" w:color="000000"/>
              <w:right w:val="single" w:sz="6" w:space="0" w:color="000000"/>
            </w:tcBorders>
            <w:shd w:val="clear" w:color="000000" w:fill="FFFFFF"/>
          </w:tcPr>
          <w:p w14:paraId="0BE45627" w14:textId="77777777" w:rsidR="00840E91" w:rsidRPr="0076602B" w:rsidRDefault="00840E91">
            <w:pPr>
              <w:spacing w:after="0" w:line="240" w:lineRule="auto"/>
              <w:ind w:right="-2"/>
              <w:jc w:val="both"/>
              <w:rPr>
                <w:rFonts w:ascii="Arial" w:eastAsia="Calibri" w:hAnsi="Arial" w:cs="Arial"/>
                <w:sz w:val="20"/>
                <w:szCs w:val="20"/>
                <w:lang w:eastAsia="pt-BR"/>
              </w:rPr>
            </w:pPr>
          </w:p>
        </w:tc>
        <w:tc>
          <w:tcPr>
            <w:tcW w:w="1559" w:type="dxa"/>
            <w:tcBorders>
              <w:top w:val="single" w:sz="6" w:space="0" w:color="000000"/>
              <w:left w:val="single" w:sz="2" w:space="0" w:color="000000"/>
              <w:bottom w:val="single" w:sz="2" w:space="0" w:color="000000"/>
              <w:right w:val="single" w:sz="6" w:space="0" w:color="000000"/>
            </w:tcBorders>
            <w:shd w:val="clear" w:color="000000" w:fill="FFFFFF"/>
          </w:tcPr>
          <w:p w14:paraId="51C9CFDD" w14:textId="77777777" w:rsidR="00840E91" w:rsidRPr="0076602B" w:rsidRDefault="00840E91">
            <w:pPr>
              <w:spacing w:after="0" w:line="240" w:lineRule="auto"/>
              <w:ind w:right="-2"/>
              <w:jc w:val="both"/>
              <w:rPr>
                <w:rFonts w:ascii="Arial" w:eastAsia="Calibri" w:hAnsi="Arial" w:cs="Arial"/>
                <w:sz w:val="20"/>
                <w:szCs w:val="20"/>
                <w:lang w:eastAsia="pt-BR"/>
              </w:rPr>
            </w:pPr>
          </w:p>
        </w:tc>
        <w:tc>
          <w:tcPr>
            <w:tcW w:w="1507" w:type="dxa"/>
            <w:tcBorders>
              <w:top w:val="single" w:sz="6" w:space="0" w:color="000000"/>
              <w:left w:val="single" w:sz="2" w:space="0" w:color="000000"/>
              <w:bottom w:val="single" w:sz="2" w:space="0" w:color="000000"/>
              <w:right w:val="single" w:sz="6" w:space="0" w:color="000000"/>
            </w:tcBorders>
            <w:shd w:val="clear" w:color="000000" w:fill="FFFFFF"/>
          </w:tcPr>
          <w:p w14:paraId="463825E1" w14:textId="77777777" w:rsidR="00840E91" w:rsidRPr="0076602B" w:rsidRDefault="00840E91">
            <w:pPr>
              <w:spacing w:after="0" w:line="240" w:lineRule="auto"/>
              <w:ind w:right="-2"/>
              <w:jc w:val="both"/>
              <w:rPr>
                <w:rFonts w:ascii="Arial" w:eastAsia="Calibri" w:hAnsi="Arial" w:cs="Arial"/>
                <w:sz w:val="20"/>
                <w:szCs w:val="20"/>
                <w:lang w:eastAsia="pt-BR"/>
              </w:rPr>
            </w:pPr>
          </w:p>
        </w:tc>
        <w:tc>
          <w:tcPr>
            <w:tcW w:w="1353" w:type="dxa"/>
            <w:tcBorders>
              <w:top w:val="single" w:sz="6" w:space="0" w:color="000000"/>
              <w:left w:val="single" w:sz="2" w:space="0" w:color="000000"/>
              <w:bottom w:val="single" w:sz="2" w:space="0" w:color="000000"/>
              <w:right w:val="single" w:sz="6" w:space="0" w:color="000000"/>
            </w:tcBorders>
            <w:shd w:val="clear" w:color="000000" w:fill="FFFFFF"/>
          </w:tcPr>
          <w:p w14:paraId="73120559" w14:textId="77777777" w:rsidR="00840E91" w:rsidRPr="0076602B" w:rsidRDefault="00840E91">
            <w:pPr>
              <w:spacing w:after="0" w:line="240" w:lineRule="auto"/>
              <w:ind w:right="-2"/>
              <w:jc w:val="both"/>
              <w:rPr>
                <w:rFonts w:ascii="Arial" w:eastAsia="Calibri" w:hAnsi="Arial" w:cs="Arial"/>
                <w:sz w:val="20"/>
                <w:szCs w:val="20"/>
                <w:lang w:eastAsia="pt-BR"/>
              </w:rPr>
            </w:pPr>
          </w:p>
        </w:tc>
        <w:tc>
          <w:tcPr>
            <w:tcW w:w="1057" w:type="dxa"/>
            <w:tcBorders>
              <w:top w:val="single" w:sz="6" w:space="0" w:color="000000"/>
              <w:left w:val="single" w:sz="2" w:space="0" w:color="000000"/>
              <w:bottom w:val="single" w:sz="2" w:space="0" w:color="000000"/>
              <w:right w:val="single" w:sz="6" w:space="0" w:color="000000"/>
            </w:tcBorders>
            <w:shd w:val="clear" w:color="000000" w:fill="FFFFFF"/>
          </w:tcPr>
          <w:p w14:paraId="156414A8" w14:textId="77777777" w:rsidR="00840E91" w:rsidRPr="0076602B" w:rsidRDefault="00840E91">
            <w:pPr>
              <w:spacing w:after="0" w:line="240" w:lineRule="auto"/>
              <w:ind w:right="-2"/>
              <w:jc w:val="both"/>
              <w:rPr>
                <w:rFonts w:ascii="Arial" w:eastAsia="Calibri" w:hAnsi="Arial" w:cs="Arial"/>
                <w:sz w:val="20"/>
                <w:szCs w:val="20"/>
                <w:lang w:eastAsia="pt-BR"/>
              </w:rPr>
            </w:pPr>
          </w:p>
        </w:tc>
        <w:tc>
          <w:tcPr>
            <w:tcW w:w="1823" w:type="dxa"/>
            <w:tcBorders>
              <w:top w:val="single" w:sz="6" w:space="0" w:color="000000"/>
              <w:left w:val="single" w:sz="2" w:space="0" w:color="000000"/>
              <w:bottom w:val="single" w:sz="2" w:space="0" w:color="000000"/>
              <w:right w:val="single" w:sz="2" w:space="0" w:color="000000"/>
            </w:tcBorders>
            <w:shd w:val="clear" w:color="000000" w:fill="FFFFFF"/>
          </w:tcPr>
          <w:p w14:paraId="3B79251B" w14:textId="77777777" w:rsidR="00840E91" w:rsidRPr="0076602B" w:rsidRDefault="00840E91">
            <w:pPr>
              <w:spacing w:after="0" w:line="240" w:lineRule="auto"/>
              <w:ind w:right="-2"/>
              <w:jc w:val="both"/>
              <w:rPr>
                <w:rFonts w:ascii="Arial" w:eastAsia="Calibri" w:hAnsi="Arial" w:cs="Arial"/>
                <w:sz w:val="20"/>
                <w:szCs w:val="20"/>
                <w:lang w:eastAsia="pt-BR"/>
              </w:rPr>
            </w:pPr>
          </w:p>
        </w:tc>
        <w:tc>
          <w:tcPr>
            <w:tcW w:w="1357" w:type="dxa"/>
            <w:tcBorders>
              <w:top w:val="single" w:sz="6" w:space="0" w:color="000000"/>
              <w:left w:val="single" w:sz="2" w:space="0" w:color="000000"/>
              <w:bottom w:val="single" w:sz="2" w:space="0" w:color="000000"/>
              <w:right w:val="single" w:sz="2" w:space="0" w:color="000000"/>
            </w:tcBorders>
            <w:shd w:val="clear" w:color="000000" w:fill="FFFFFF"/>
          </w:tcPr>
          <w:p w14:paraId="31915FDD" w14:textId="77777777" w:rsidR="00840E91" w:rsidRPr="0076602B" w:rsidRDefault="00840E91">
            <w:pPr>
              <w:spacing w:after="0" w:line="240" w:lineRule="auto"/>
              <w:ind w:right="-2"/>
              <w:jc w:val="both"/>
              <w:rPr>
                <w:rFonts w:ascii="Arial" w:eastAsia="Calibri" w:hAnsi="Arial" w:cs="Arial"/>
                <w:sz w:val="20"/>
                <w:szCs w:val="20"/>
                <w:lang w:eastAsia="pt-BR"/>
              </w:rPr>
            </w:pPr>
          </w:p>
        </w:tc>
      </w:tr>
    </w:tbl>
    <w:p w14:paraId="6D9903C2" w14:textId="77777777" w:rsidR="00840E91" w:rsidRPr="0076602B" w:rsidRDefault="00840E91">
      <w:pPr>
        <w:tabs>
          <w:tab w:val="left" w:pos="8818"/>
        </w:tabs>
        <w:spacing w:after="0" w:line="240" w:lineRule="auto"/>
        <w:ind w:right="-2"/>
        <w:jc w:val="both"/>
        <w:rPr>
          <w:rFonts w:ascii="Arial" w:eastAsia="Arial" w:hAnsi="Arial" w:cs="Arial"/>
          <w:sz w:val="20"/>
          <w:szCs w:val="20"/>
          <w:lang w:eastAsia="pt-BR"/>
        </w:rPr>
      </w:pPr>
    </w:p>
    <w:p w14:paraId="223225C9" w14:textId="77777777" w:rsidR="00840E91" w:rsidRPr="0076602B" w:rsidRDefault="00E47EF5">
      <w:pPr>
        <w:tabs>
          <w:tab w:val="left" w:pos="8818"/>
        </w:tabs>
        <w:spacing w:after="0" w:line="240" w:lineRule="auto"/>
        <w:ind w:right="-2"/>
        <w:jc w:val="both"/>
      </w:pPr>
      <w:r w:rsidRPr="0076602B">
        <w:rPr>
          <w:rFonts w:ascii="Arial" w:eastAsia="Arial" w:hAnsi="Arial" w:cs="Arial"/>
          <w:sz w:val="20"/>
          <w:szCs w:val="20"/>
          <w:lang w:eastAsia="pt-BR"/>
        </w:rPr>
        <w:t>Seguindo a ordem de classificação, segue relação de fornecedores que mantiveram sua proposta original:</w:t>
      </w:r>
    </w:p>
    <w:tbl>
      <w:tblPr>
        <w:tblW w:w="9376" w:type="dxa"/>
        <w:jc w:val="center"/>
        <w:tblLayout w:type="fixed"/>
        <w:tblCellMar>
          <w:left w:w="10" w:type="dxa"/>
          <w:right w:w="10" w:type="dxa"/>
        </w:tblCellMar>
        <w:tblLook w:val="04A0" w:firstRow="1" w:lastRow="0" w:firstColumn="1" w:lastColumn="0" w:noHBand="0" w:noVBand="1"/>
      </w:tblPr>
      <w:tblGrid>
        <w:gridCol w:w="720"/>
        <w:gridCol w:w="1559"/>
        <w:gridCol w:w="1418"/>
        <w:gridCol w:w="1416"/>
        <w:gridCol w:w="1135"/>
        <w:gridCol w:w="1701"/>
        <w:gridCol w:w="1427"/>
      </w:tblGrid>
      <w:tr w:rsidR="0076602B" w:rsidRPr="0076602B" w14:paraId="7D9E6D59" w14:textId="77777777">
        <w:trPr>
          <w:jc w:val="center"/>
        </w:trPr>
        <w:tc>
          <w:tcPr>
            <w:tcW w:w="719"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78E050AE" w14:textId="77777777" w:rsidR="00840E91" w:rsidRPr="0076602B" w:rsidRDefault="00E47EF5">
            <w:pPr>
              <w:spacing w:after="0" w:line="240" w:lineRule="auto"/>
              <w:ind w:right="-2"/>
              <w:jc w:val="center"/>
            </w:pPr>
            <w:r w:rsidRPr="0076602B">
              <w:rPr>
                <w:rFonts w:ascii="Arial" w:eastAsia="Arial" w:hAnsi="Arial" w:cs="Arial"/>
                <w:sz w:val="20"/>
                <w:szCs w:val="20"/>
                <w:lang w:eastAsia="pt-BR"/>
              </w:rPr>
              <w:t>Item</w:t>
            </w:r>
          </w:p>
          <w:p w14:paraId="50841A0C" w14:textId="77777777" w:rsidR="00840E91" w:rsidRPr="0076602B" w:rsidRDefault="00E47EF5">
            <w:pPr>
              <w:spacing w:after="0" w:line="240" w:lineRule="auto"/>
              <w:ind w:right="-2"/>
              <w:jc w:val="center"/>
            </w:pPr>
            <w:r w:rsidRPr="0076602B">
              <w:rPr>
                <w:rFonts w:ascii="Arial" w:eastAsia="Arial" w:hAnsi="Arial" w:cs="Arial"/>
                <w:sz w:val="20"/>
                <w:szCs w:val="20"/>
                <w:lang w:eastAsia="pt-BR"/>
              </w:rPr>
              <w:t>do</w:t>
            </w:r>
          </w:p>
          <w:p w14:paraId="76E81B7E" w14:textId="77777777" w:rsidR="00840E91" w:rsidRPr="0076602B" w:rsidRDefault="00E47EF5">
            <w:pPr>
              <w:spacing w:after="0" w:line="240" w:lineRule="auto"/>
              <w:ind w:right="-2"/>
              <w:jc w:val="center"/>
            </w:pPr>
            <w:r w:rsidRPr="0076602B">
              <w:rPr>
                <w:rFonts w:ascii="Arial" w:eastAsia="Arial" w:hAnsi="Arial" w:cs="Arial"/>
                <w:sz w:val="20"/>
                <w:szCs w:val="20"/>
                <w:lang w:eastAsia="pt-BR"/>
              </w:rPr>
              <w:t>TR</w:t>
            </w:r>
          </w:p>
        </w:tc>
        <w:tc>
          <w:tcPr>
            <w:tcW w:w="8656" w:type="dxa"/>
            <w:gridSpan w:val="6"/>
            <w:tcBorders>
              <w:top w:val="single" w:sz="2" w:space="0" w:color="000000"/>
              <w:left w:val="single" w:sz="2" w:space="0" w:color="000000"/>
              <w:bottom w:val="single" w:sz="2" w:space="0" w:color="000000"/>
              <w:right w:val="single" w:sz="2" w:space="0" w:color="000000"/>
            </w:tcBorders>
            <w:shd w:val="clear" w:color="000000" w:fill="FFFFFF"/>
          </w:tcPr>
          <w:p w14:paraId="4173A882" w14:textId="77777777" w:rsidR="00840E91" w:rsidRPr="0076602B" w:rsidRDefault="00840E91">
            <w:pPr>
              <w:spacing w:after="0" w:line="240" w:lineRule="auto"/>
              <w:ind w:right="-2"/>
              <w:jc w:val="both"/>
              <w:rPr>
                <w:rFonts w:ascii="Arial" w:eastAsia="Arial" w:hAnsi="Arial" w:cs="Arial"/>
                <w:sz w:val="20"/>
                <w:szCs w:val="20"/>
                <w:lang w:eastAsia="pt-BR"/>
              </w:rPr>
            </w:pPr>
          </w:p>
          <w:p w14:paraId="0D146742" w14:textId="77777777" w:rsidR="00840E91" w:rsidRPr="0076602B" w:rsidRDefault="00E47EF5">
            <w:pPr>
              <w:spacing w:after="0" w:line="240" w:lineRule="auto"/>
              <w:ind w:right="-2"/>
              <w:jc w:val="center"/>
            </w:pPr>
            <w:r w:rsidRPr="0076602B">
              <w:rPr>
                <w:rFonts w:ascii="Arial" w:eastAsia="Arial" w:hAnsi="Arial" w:cs="Arial"/>
                <w:sz w:val="20"/>
                <w:szCs w:val="20"/>
                <w:lang w:eastAsia="pt-BR"/>
              </w:rPr>
              <w:t>Fornecedor (razão social, CNPJ/MF, endereço, contatos, representante)</w:t>
            </w:r>
          </w:p>
          <w:p w14:paraId="62CA1542" w14:textId="77777777" w:rsidR="00840E91" w:rsidRPr="0076602B" w:rsidRDefault="00840E91">
            <w:pPr>
              <w:spacing w:after="0" w:line="240" w:lineRule="auto"/>
              <w:ind w:right="-2"/>
              <w:jc w:val="both"/>
              <w:rPr>
                <w:rFonts w:ascii="Arial" w:eastAsia="SimSun" w:hAnsi="Arial" w:cs="Arial"/>
                <w:sz w:val="20"/>
                <w:szCs w:val="20"/>
                <w:lang w:eastAsia="pt-BR"/>
              </w:rPr>
            </w:pPr>
          </w:p>
        </w:tc>
      </w:tr>
      <w:tr w:rsidR="0076602B" w:rsidRPr="0076602B" w14:paraId="10C9DA44" w14:textId="77777777">
        <w:trPr>
          <w:jc w:val="center"/>
        </w:trPr>
        <w:tc>
          <w:tcPr>
            <w:tcW w:w="719" w:type="dxa"/>
            <w:tcBorders>
              <w:top w:val="single" w:sz="6" w:space="0" w:color="000000"/>
              <w:left w:val="single" w:sz="2" w:space="0" w:color="000000"/>
              <w:bottom w:val="single" w:sz="2" w:space="0" w:color="000000"/>
              <w:right w:val="single" w:sz="6" w:space="0" w:color="000000"/>
            </w:tcBorders>
            <w:shd w:val="clear" w:color="000000" w:fill="FFFFFF"/>
            <w:vAlign w:val="center"/>
          </w:tcPr>
          <w:p w14:paraId="41D5F082" w14:textId="77777777" w:rsidR="00840E91" w:rsidRPr="0076602B" w:rsidRDefault="00E47EF5">
            <w:pPr>
              <w:spacing w:after="0" w:line="240" w:lineRule="auto"/>
              <w:ind w:right="-2"/>
              <w:jc w:val="both"/>
            </w:pPr>
            <w:r w:rsidRPr="0076602B">
              <w:rPr>
                <w:rFonts w:ascii="Arial" w:eastAsia="Arial" w:hAnsi="Arial" w:cs="Arial"/>
                <w:sz w:val="20"/>
                <w:szCs w:val="20"/>
                <w:lang w:eastAsia="pt-BR"/>
              </w:rPr>
              <w:t>X</w:t>
            </w:r>
          </w:p>
        </w:tc>
        <w:tc>
          <w:tcPr>
            <w:tcW w:w="1559" w:type="dxa"/>
            <w:tcBorders>
              <w:top w:val="single" w:sz="6" w:space="0" w:color="000000"/>
              <w:left w:val="single" w:sz="2" w:space="0" w:color="000000"/>
              <w:bottom w:val="single" w:sz="2" w:space="0" w:color="000000"/>
              <w:right w:val="single" w:sz="6" w:space="0" w:color="000000"/>
            </w:tcBorders>
            <w:shd w:val="clear" w:color="000000" w:fill="FFFFFF"/>
            <w:vAlign w:val="center"/>
          </w:tcPr>
          <w:p w14:paraId="47788AC3" w14:textId="77777777" w:rsidR="00840E91" w:rsidRPr="0076602B" w:rsidRDefault="00E47EF5">
            <w:pPr>
              <w:spacing w:after="0" w:line="240" w:lineRule="auto"/>
              <w:ind w:right="-2"/>
              <w:jc w:val="both"/>
            </w:pPr>
            <w:r w:rsidRPr="0076602B">
              <w:rPr>
                <w:rFonts w:ascii="Arial" w:eastAsia="Arial" w:hAnsi="Arial" w:cs="Arial"/>
                <w:sz w:val="20"/>
                <w:szCs w:val="20"/>
                <w:lang w:eastAsia="pt-BR"/>
              </w:rPr>
              <w:t>Especificação</w:t>
            </w:r>
          </w:p>
        </w:tc>
        <w:tc>
          <w:tcPr>
            <w:tcW w:w="1418" w:type="dxa"/>
            <w:tcBorders>
              <w:top w:val="single" w:sz="6" w:space="0" w:color="000000"/>
              <w:left w:val="single" w:sz="2" w:space="0" w:color="000000"/>
              <w:bottom w:val="single" w:sz="2" w:space="0" w:color="000000"/>
              <w:right w:val="single" w:sz="6" w:space="0" w:color="000000"/>
            </w:tcBorders>
            <w:shd w:val="clear" w:color="000000" w:fill="FFFFFF"/>
            <w:vAlign w:val="center"/>
          </w:tcPr>
          <w:p w14:paraId="76702504" w14:textId="77777777" w:rsidR="00840E91" w:rsidRPr="0076602B" w:rsidRDefault="00E47EF5">
            <w:pPr>
              <w:spacing w:after="0" w:line="240" w:lineRule="auto"/>
              <w:ind w:right="-2"/>
              <w:jc w:val="both"/>
            </w:pPr>
            <w:r w:rsidRPr="0076602B">
              <w:rPr>
                <w:rFonts w:ascii="Arial" w:eastAsia="Arial" w:hAnsi="Arial" w:cs="Arial"/>
                <w:i/>
                <w:sz w:val="20"/>
                <w:szCs w:val="20"/>
                <w:lang w:eastAsia="pt-BR"/>
              </w:rPr>
              <w:t>Marca</w:t>
            </w:r>
          </w:p>
          <w:p w14:paraId="474903E9" w14:textId="77777777" w:rsidR="00840E91" w:rsidRPr="0076602B" w:rsidRDefault="00E47EF5">
            <w:pPr>
              <w:spacing w:after="0" w:line="240" w:lineRule="auto"/>
              <w:ind w:right="-2"/>
              <w:jc w:val="both"/>
            </w:pPr>
            <w:r w:rsidRPr="0076602B">
              <w:rPr>
                <w:rFonts w:ascii="Arial" w:eastAsia="Arial" w:hAnsi="Arial" w:cs="Arial"/>
                <w:i/>
                <w:sz w:val="20"/>
                <w:szCs w:val="20"/>
                <w:lang w:eastAsia="pt-BR"/>
              </w:rPr>
              <w:t>(se exigida no edital)</w:t>
            </w:r>
          </w:p>
        </w:tc>
        <w:tc>
          <w:tcPr>
            <w:tcW w:w="1416" w:type="dxa"/>
            <w:tcBorders>
              <w:top w:val="single" w:sz="6" w:space="0" w:color="000000"/>
              <w:left w:val="single" w:sz="2" w:space="0" w:color="000000"/>
              <w:bottom w:val="single" w:sz="2" w:space="0" w:color="000000"/>
              <w:right w:val="single" w:sz="6" w:space="0" w:color="000000"/>
            </w:tcBorders>
            <w:shd w:val="clear" w:color="000000" w:fill="FFFFFF"/>
            <w:vAlign w:val="center"/>
          </w:tcPr>
          <w:p w14:paraId="5727EC6B" w14:textId="77777777" w:rsidR="00840E91" w:rsidRPr="0076602B" w:rsidRDefault="00E47EF5">
            <w:pPr>
              <w:spacing w:after="0" w:line="240" w:lineRule="auto"/>
              <w:ind w:right="-2"/>
              <w:jc w:val="both"/>
            </w:pPr>
            <w:r w:rsidRPr="0076602B">
              <w:rPr>
                <w:rFonts w:ascii="Arial" w:eastAsia="Arial" w:hAnsi="Arial" w:cs="Arial"/>
                <w:i/>
                <w:sz w:val="20"/>
                <w:szCs w:val="20"/>
                <w:lang w:eastAsia="pt-BR"/>
              </w:rPr>
              <w:t>Modelo</w:t>
            </w:r>
          </w:p>
          <w:p w14:paraId="31A5987E" w14:textId="77777777" w:rsidR="00840E91" w:rsidRPr="0076602B" w:rsidRDefault="00E47EF5">
            <w:pPr>
              <w:spacing w:after="0" w:line="240" w:lineRule="auto"/>
              <w:ind w:right="-2"/>
              <w:jc w:val="both"/>
            </w:pPr>
            <w:r w:rsidRPr="0076602B">
              <w:rPr>
                <w:rFonts w:ascii="Arial" w:eastAsia="Arial" w:hAnsi="Arial" w:cs="Arial"/>
                <w:i/>
                <w:sz w:val="20"/>
                <w:szCs w:val="20"/>
                <w:lang w:eastAsia="pt-BR"/>
              </w:rPr>
              <w:t>(se exigido no edital)</w:t>
            </w:r>
          </w:p>
        </w:tc>
        <w:tc>
          <w:tcPr>
            <w:tcW w:w="1135" w:type="dxa"/>
            <w:tcBorders>
              <w:top w:val="single" w:sz="6" w:space="0" w:color="000000"/>
              <w:left w:val="single" w:sz="2" w:space="0" w:color="000000"/>
              <w:bottom w:val="single" w:sz="2" w:space="0" w:color="000000"/>
              <w:right w:val="single" w:sz="6" w:space="0" w:color="000000"/>
            </w:tcBorders>
            <w:shd w:val="clear" w:color="000000" w:fill="FFFFFF"/>
            <w:vAlign w:val="center"/>
          </w:tcPr>
          <w:p w14:paraId="38D7E886" w14:textId="77777777" w:rsidR="00840E91" w:rsidRPr="0076602B" w:rsidRDefault="00E47EF5">
            <w:pPr>
              <w:spacing w:after="0" w:line="240" w:lineRule="auto"/>
              <w:ind w:right="-2"/>
              <w:jc w:val="both"/>
            </w:pPr>
            <w:r w:rsidRPr="0076602B">
              <w:rPr>
                <w:rFonts w:ascii="Arial" w:eastAsia="Arial" w:hAnsi="Arial" w:cs="Arial"/>
                <w:sz w:val="20"/>
                <w:szCs w:val="20"/>
                <w:lang w:eastAsia="pt-BR"/>
              </w:rPr>
              <w:t>Unidade</w:t>
            </w:r>
          </w:p>
        </w:tc>
        <w:tc>
          <w:tcPr>
            <w:tcW w:w="1701" w:type="dxa"/>
            <w:tcBorders>
              <w:top w:val="single" w:sz="6" w:space="0" w:color="000000"/>
              <w:left w:val="single" w:sz="2" w:space="0" w:color="000000"/>
              <w:bottom w:val="single" w:sz="2" w:space="0" w:color="000000"/>
              <w:right w:val="single" w:sz="2" w:space="0" w:color="000000"/>
            </w:tcBorders>
            <w:shd w:val="clear" w:color="000000" w:fill="FFFFFF"/>
            <w:vAlign w:val="center"/>
          </w:tcPr>
          <w:p w14:paraId="4E0032D9" w14:textId="77777777" w:rsidR="00840E91" w:rsidRPr="0076602B" w:rsidRDefault="00E47EF5">
            <w:pPr>
              <w:spacing w:after="0" w:line="240" w:lineRule="auto"/>
              <w:ind w:right="-2"/>
              <w:jc w:val="both"/>
            </w:pPr>
            <w:r w:rsidRPr="0076602B">
              <w:rPr>
                <w:rFonts w:ascii="Arial" w:eastAsia="Arial" w:hAnsi="Arial" w:cs="Arial"/>
                <w:sz w:val="20"/>
                <w:szCs w:val="20"/>
                <w:lang w:eastAsia="pt-BR"/>
              </w:rPr>
              <w:t>Quantidade</w:t>
            </w:r>
          </w:p>
          <w:p w14:paraId="78AB8452" w14:textId="77777777" w:rsidR="00840E91" w:rsidRPr="0076602B" w:rsidRDefault="00840E91">
            <w:pPr>
              <w:spacing w:after="0" w:line="240" w:lineRule="auto"/>
              <w:ind w:right="-2"/>
              <w:jc w:val="both"/>
              <w:rPr>
                <w:rFonts w:ascii="Arial" w:eastAsia="SimSun" w:hAnsi="Arial" w:cs="Arial"/>
                <w:sz w:val="20"/>
                <w:szCs w:val="20"/>
                <w:lang w:eastAsia="pt-BR"/>
              </w:rPr>
            </w:pPr>
          </w:p>
        </w:tc>
        <w:tc>
          <w:tcPr>
            <w:tcW w:w="1427" w:type="dxa"/>
            <w:tcBorders>
              <w:top w:val="single" w:sz="6" w:space="0" w:color="000000"/>
              <w:left w:val="single" w:sz="2" w:space="0" w:color="000000"/>
              <w:bottom w:val="single" w:sz="2" w:space="0" w:color="000000"/>
              <w:right w:val="single" w:sz="2" w:space="0" w:color="000000"/>
            </w:tcBorders>
            <w:shd w:val="clear" w:color="000000" w:fill="FFFFFF"/>
            <w:vAlign w:val="center"/>
          </w:tcPr>
          <w:p w14:paraId="670047A8" w14:textId="77777777" w:rsidR="00840E91" w:rsidRPr="0076602B" w:rsidRDefault="00E47EF5">
            <w:pPr>
              <w:spacing w:after="0" w:line="240" w:lineRule="auto"/>
              <w:ind w:right="-2"/>
              <w:jc w:val="both"/>
            </w:pPr>
            <w:r w:rsidRPr="0076602B">
              <w:rPr>
                <w:rFonts w:ascii="Arial" w:eastAsia="Arial" w:hAnsi="Arial" w:cs="Arial"/>
                <w:sz w:val="20"/>
                <w:szCs w:val="20"/>
                <w:lang w:eastAsia="pt-BR"/>
              </w:rPr>
              <w:t>Valor Un</w:t>
            </w:r>
          </w:p>
        </w:tc>
      </w:tr>
      <w:tr w:rsidR="0076602B" w:rsidRPr="0076602B" w14:paraId="69A9EB52" w14:textId="77777777">
        <w:trPr>
          <w:jc w:val="center"/>
        </w:trPr>
        <w:tc>
          <w:tcPr>
            <w:tcW w:w="719" w:type="dxa"/>
            <w:tcBorders>
              <w:top w:val="single" w:sz="6" w:space="0" w:color="000000"/>
              <w:left w:val="single" w:sz="2" w:space="0" w:color="000000"/>
              <w:bottom w:val="single" w:sz="2" w:space="0" w:color="000000"/>
              <w:right w:val="single" w:sz="6" w:space="0" w:color="000000"/>
            </w:tcBorders>
            <w:shd w:val="clear" w:color="000000" w:fill="FFFFFF"/>
          </w:tcPr>
          <w:p w14:paraId="2AC71B33" w14:textId="77777777" w:rsidR="00840E91" w:rsidRPr="0076602B" w:rsidRDefault="00840E91">
            <w:pPr>
              <w:spacing w:after="0" w:line="240" w:lineRule="auto"/>
              <w:ind w:right="-2"/>
              <w:jc w:val="both"/>
              <w:rPr>
                <w:rFonts w:ascii="Arial" w:eastAsia="Calibri" w:hAnsi="Arial" w:cs="Arial"/>
                <w:sz w:val="20"/>
                <w:szCs w:val="20"/>
                <w:lang w:eastAsia="pt-BR"/>
              </w:rPr>
            </w:pPr>
          </w:p>
        </w:tc>
        <w:tc>
          <w:tcPr>
            <w:tcW w:w="1559" w:type="dxa"/>
            <w:tcBorders>
              <w:top w:val="single" w:sz="6" w:space="0" w:color="000000"/>
              <w:left w:val="single" w:sz="2" w:space="0" w:color="000000"/>
              <w:bottom w:val="single" w:sz="2" w:space="0" w:color="000000"/>
              <w:right w:val="single" w:sz="6" w:space="0" w:color="000000"/>
            </w:tcBorders>
            <w:shd w:val="clear" w:color="000000" w:fill="FFFFFF"/>
          </w:tcPr>
          <w:p w14:paraId="336B4BB8" w14:textId="77777777" w:rsidR="00840E91" w:rsidRPr="0076602B" w:rsidRDefault="00840E91">
            <w:pPr>
              <w:spacing w:after="0" w:line="240" w:lineRule="auto"/>
              <w:ind w:right="-2"/>
              <w:jc w:val="both"/>
              <w:rPr>
                <w:rFonts w:ascii="Arial" w:eastAsia="Calibri" w:hAnsi="Arial" w:cs="Arial"/>
                <w:sz w:val="20"/>
                <w:szCs w:val="20"/>
                <w:lang w:eastAsia="pt-BR"/>
              </w:rPr>
            </w:pPr>
          </w:p>
        </w:tc>
        <w:tc>
          <w:tcPr>
            <w:tcW w:w="1418" w:type="dxa"/>
            <w:tcBorders>
              <w:top w:val="single" w:sz="6" w:space="0" w:color="000000"/>
              <w:left w:val="single" w:sz="2" w:space="0" w:color="000000"/>
              <w:bottom w:val="single" w:sz="2" w:space="0" w:color="000000"/>
              <w:right w:val="single" w:sz="6" w:space="0" w:color="000000"/>
            </w:tcBorders>
            <w:shd w:val="clear" w:color="000000" w:fill="FFFFFF"/>
          </w:tcPr>
          <w:p w14:paraId="3644A3AB" w14:textId="77777777" w:rsidR="00840E91" w:rsidRPr="0076602B" w:rsidRDefault="00840E91">
            <w:pPr>
              <w:spacing w:after="0" w:line="240" w:lineRule="auto"/>
              <w:ind w:right="-2"/>
              <w:jc w:val="both"/>
              <w:rPr>
                <w:rFonts w:ascii="Arial" w:eastAsia="Calibri" w:hAnsi="Arial" w:cs="Arial"/>
                <w:sz w:val="20"/>
                <w:szCs w:val="20"/>
                <w:lang w:eastAsia="pt-BR"/>
              </w:rPr>
            </w:pPr>
          </w:p>
        </w:tc>
        <w:tc>
          <w:tcPr>
            <w:tcW w:w="1416" w:type="dxa"/>
            <w:tcBorders>
              <w:top w:val="single" w:sz="6" w:space="0" w:color="000000"/>
              <w:left w:val="single" w:sz="2" w:space="0" w:color="000000"/>
              <w:bottom w:val="single" w:sz="2" w:space="0" w:color="000000"/>
              <w:right w:val="single" w:sz="6" w:space="0" w:color="000000"/>
            </w:tcBorders>
            <w:shd w:val="clear" w:color="000000" w:fill="FFFFFF"/>
          </w:tcPr>
          <w:p w14:paraId="02479817" w14:textId="77777777" w:rsidR="00840E91" w:rsidRPr="0076602B" w:rsidRDefault="00840E91">
            <w:pPr>
              <w:spacing w:after="0" w:line="240" w:lineRule="auto"/>
              <w:ind w:right="-2"/>
              <w:jc w:val="both"/>
              <w:rPr>
                <w:rFonts w:ascii="Arial" w:eastAsia="Calibri" w:hAnsi="Arial" w:cs="Arial"/>
                <w:sz w:val="20"/>
                <w:szCs w:val="20"/>
                <w:lang w:eastAsia="pt-BR"/>
              </w:rPr>
            </w:pPr>
          </w:p>
        </w:tc>
        <w:tc>
          <w:tcPr>
            <w:tcW w:w="1135" w:type="dxa"/>
            <w:tcBorders>
              <w:top w:val="single" w:sz="6" w:space="0" w:color="000000"/>
              <w:left w:val="single" w:sz="2" w:space="0" w:color="000000"/>
              <w:bottom w:val="single" w:sz="2" w:space="0" w:color="000000"/>
              <w:right w:val="single" w:sz="6" w:space="0" w:color="000000"/>
            </w:tcBorders>
            <w:shd w:val="clear" w:color="000000" w:fill="FFFFFF"/>
          </w:tcPr>
          <w:p w14:paraId="0FA249FA" w14:textId="77777777" w:rsidR="00840E91" w:rsidRPr="0076602B" w:rsidRDefault="00840E91">
            <w:pPr>
              <w:spacing w:after="0" w:line="240" w:lineRule="auto"/>
              <w:ind w:right="-2"/>
              <w:jc w:val="both"/>
              <w:rPr>
                <w:rFonts w:ascii="Arial" w:eastAsia="Calibri" w:hAnsi="Arial" w:cs="Arial"/>
                <w:sz w:val="20"/>
                <w:szCs w:val="20"/>
                <w:lang w:eastAsia="pt-BR"/>
              </w:rPr>
            </w:pPr>
          </w:p>
        </w:tc>
        <w:tc>
          <w:tcPr>
            <w:tcW w:w="1701" w:type="dxa"/>
            <w:tcBorders>
              <w:top w:val="single" w:sz="6" w:space="0" w:color="000000"/>
              <w:left w:val="single" w:sz="2" w:space="0" w:color="000000"/>
              <w:bottom w:val="single" w:sz="2" w:space="0" w:color="000000"/>
              <w:right w:val="single" w:sz="2" w:space="0" w:color="000000"/>
            </w:tcBorders>
            <w:shd w:val="clear" w:color="000000" w:fill="FFFFFF"/>
          </w:tcPr>
          <w:p w14:paraId="5FFCC853" w14:textId="77777777" w:rsidR="00840E91" w:rsidRPr="0076602B" w:rsidRDefault="00840E91">
            <w:pPr>
              <w:spacing w:after="0" w:line="240" w:lineRule="auto"/>
              <w:ind w:right="-2"/>
              <w:jc w:val="both"/>
              <w:rPr>
                <w:rFonts w:ascii="Arial" w:eastAsia="Calibri" w:hAnsi="Arial" w:cs="Arial"/>
                <w:sz w:val="20"/>
                <w:szCs w:val="20"/>
                <w:lang w:eastAsia="pt-BR"/>
              </w:rPr>
            </w:pPr>
          </w:p>
        </w:tc>
        <w:tc>
          <w:tcPr>
            <w:tcW w:w="1427" w:type="dxa"/>
            <w:tcBorders>
              <w:top w:val="single" w:sz="6" w:space="0" w:color="000000"/>
              <w:left w:val="single" w:sz="2" w:space="0" w:color="000000"/>
              <w:bottom w:val="single" w:sz="2" w:space="0" w:color="000000"/>
              <w:right w:val="single" w:sz="2" w:space="0" w:color="000000"/>
            </w:tcBorders>
            <w:shd w:val="clear" w:color="000000" w:fill="FFFFFF"/>
          </w:tcPr>
          <w:p w14:paraId="7F9DF416" w14:textId="77777777" w:rsidR="00840E91" w:rsidRPr="0076602B" w:rsidRDefault="00840E91">
            <w:pPr>
              <w:spacing w:after="0" w:line="240" w:lineRule="auto"/>
              <w:ind w:right="-2"/>
              <w:jc w:val="both"/>
              <w:rPr>
                <w:rFonts w:ascii="Arial" w:eastAsia="Calibri" w:hAnsi="Arial" w:cs="Arial"/>
                <w:sz w:val="20"/>
                <w:szCs w:val="20"/>
                <w:lang w:eastAsia="pt-BR"/>
              </w:rPr>
            </w:pPr>
          </w:p>
        </w:tc>
      </w:tr>
    </w:tbl>
    <w:p w14:paraId="36B5A865" w14:textId="77777777" w:rsidR="00840E91" w:rsidRPr="0076602B" w:rsidRDefault="00840E91">
      <w:pPr>
        <w:tabs>
          <w:tab w:val="left" w:pos="8818"/>
        </w:tabs>
        <w:spacing w:after="0" w:line="240" w:lineRule="auto"/>
        <w:ind w:right="-2"/>
        <w:jc w:val="both"/>
        <w:rPr>
          <w:rFonts w:ascii="Arial" w:eastAsia="Arial MT" w:hAnsi="Arial" w:cs="Arial"/>
          <w:b/>
          <w:sz w:val="20"/>
          <w:szCs w:val="20"/>
          <w:lang w:val="en-US" w:eastAsia="pt-BR"/>
        </w:rPr>
      </w:pPr>
    </w:p>
    <w:sectPr w:rsidR="00840E91" w:rsidRPr="0076602B">
      <w:headerReference w:type="default" r:id="rId42"/>
      <w:headerReference w:type="first" r:id="rId43"/>
      <w:pgSz w:w="11906" w:h="16838"/>
      <w:pgMar w:top="851" w:right="851" w:bottom="587" w:left="1418" w:header="454"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EE8636" w14:textId="77777777" w:rsidR="00CF36A5" w:rsidRDefault="00CF36A5">
      <w:pPr>
        <w:spacing w:after="0" w:line="240" w:lineRule="auto"/>
      </w:pPr>
      <w:r>
        <w:separator/>
      </w:r>
    </w:p>
  </w:endnote>
  <w:endnote w:type="continuationSeparator" w:id="0">
    <w:p w14:paraId="45C9BECD" w14:textId="77777777" w:rsidR="00CF36A5" w:rsidRDefault="00CF36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MT">
    <w:altName w:val="Arial"/>
    <w:charset w:val="00"/>
    <w:family w:val="auto"/>
    <w:pitch w:val="default"/>
  </w:font>
  <w:font w:name="SimHei">
    <w:panose1 w:val="02010600030101010101"/>
    <w:charset w:val="86"/>
    <w:family w:val="modern"/>
    <w:pitch w:val="fixed"/>
    <w:sig w:usb0="800002BF" w:usb1="38CF7CFA" w:usb2="00000016" w:usb3="00000000" w:csb0="00040001"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iberation Serif">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F816AF" w14:textId="77777777" w:rsidR="00CF36A5" w:rsidRDefault="00CF36A5">
      <w:pPr>
        <w:spacing w:after="0" w:line="240" w:lineRule="auto"/>
      </w:pPr>
      <w:r>
        <w:separator/>
      </w:r>
    </w:p>
  </w:footnote>
  <w:footnote w:type="continuationSeparator" w:id="0">
    <w:p w14:paraId="5A091C27" w14:textId="77777777" w:rsidR="00CF36A5" w:rsidRDefault="00CF36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440" w:type="dxa"/>
      <w:jc w:val="center"/>
      <w:tblLayout w:type="fixed"/>
      <w:tblLook w:val="04A0" w:firstRow="1" w:lastRow="0" w:firstColumn="1" w:lastColumn="0" w:noHBand="0" w:noVBand="1"/>
    </w:tblPr>
    <w:tblGrid>
      <w:gridCol w:w="1760"/>
      <w:gridCol w:w="6680"/>
    </w:tblGrid>
    <w:tr w:rsidR="00840E91" w14:paraId="0013A6BF" w14:textId="77777777">
      <w:trPr>
        <w:trHeight w:val="1441"/>
        <w:jc w:val="center"/>
      </w:trPr>
      <w:tc>
        <w:tcPr>
          <w:tcW w:w="1760" w:type="dxa"/>
        </w:tcPr>
        <w:p w14:paraId="6D8450AB" w14:textId="77777777" w:rsidR="00840E91" w:rsidRDefault="00E47EF5">
          <w:pPr>
            <w:pStyle w:val="Cabealho"/>
            <w:snapToGrid w:val="0"/>
            <w:ind w:left="-67" w:right="-7"/>
            <w:jc w:val="center"/>
            <w:rPr>
              <w:rFonts w:ascii="Verdana" w:hAnsi="Verdana" w:cs="Verdana"/>
              <w:b/>
              <w:sz w:val="18"/>
              <w:szCs w:val="18"/>
            </w:rPr>
          </w:pPr>
          <w:r>
            <w:rPr>
              <w:noProof/>
            </w:rPr>
            <w:drawing>
              <wp:inline distT="0" distB="0" distL="0" distR="0" wp14:anchorId="34180487" wp14:editId="18727614">
                <wp:extent cx="1028700" cy="962025"/>
                <wp:effectExtent l="0" t="0" r="0" b="0"/>
                <wp:docPr id="1"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3"/>
                        <pic:cNvPicPr>
                          <a:picLocks noChangeAspect="1" noChangeArrowheads="1"/>
                        </pic:cNvPicPr>
                      </pic:nvPicPr>
                      <pic:blipFill>
                        <a:blip r:embed="rId1"/>
                        <a:srcRect r="11574" b="6217"/>
                        <a:stretch>
                          <a:fillRect/>
                        </a:stretch>
                      </pic:blipFill>
                      <pic:spPr bwMode="auto">
                        <a:xfrm>
                          <a:off x="0" y="0"/>
                          <a:ext cx="1028700" cy="962025"/>
                        </a:xfrm>
                        <a:prstGeom prst="rect">
                          <a:avLst/>
                        </a:prstGeom>
                      </pic:spPr>
                    </pic:pic>
                  </a:graphicData>
                </a:graphic>
              </wp:inline>
            </w:drawing>
          </w:r>
        </w:p>
      </w:tc>
      <w:tc>
        <w:tcPr>
          <w:tcW w:w="6679" w:type="dxa"/>
        </w:tcPr>
        <w:p w14:paraId="08179487" w14:textId="77777777" w:rsidR="00840E91" w:rsidRDefault="00E47EF5">
          <w:pPr>
            <w:pStyle w:val="Cabealho"/>
            <w:snapToGrid w:val="0"/>
            <w:jc w:val="center"/>
          </w:pPr>
          <w:r>
            <w:rPr>
              <w:rFonts w:ascii="Verdana" w:hAnsi="Verdana" w:cs="Verdana"/>
              <w:b/>
              <w:sz w:val="18"/>
              <w:szCs w:val="18"/>
            </w:rPr>
            <w:t>PREFEITURA MUNICIPAL DE SANT’ANA DO LIVRAMENTO</w:t>
          </w:r>
        </w:p>
        <w:p w14:paraId="0BA9C1CF" w14:textId="77777777" w:rsidR="00840E91" w:rsidRDefault="00E47EF5">
          <w:pPr>
            <w:pStyle w:val="Cabealho"/>
            <w:jc w:val="center"/>
          </w:pPr>
          <w:r>
            <w:rPr>
              <w:rFonts w:ascii="Verdana" w:hAnsi="Verdana" w:cs="Verdana"/>
              <w:b/>
              <w:sz w:val="18"/>
              <w:szCs w:val="18"/>
            </w:rPr>
            <w:t>CIDADE SIMBOLO DE INTEGRAÇÃO BRASILEIRA</w:t>
          </w:r>
        </w:p>
        <w:p w14:paraId="0A7CCF9C" w14:textId="77777777" w:rsidR="00840E91" w:rsidRDefault="00E47EF5">
          <w:pPr>
            <w:pStyle w:val="Cabealho"/>
            <w:jc w:val="center"/>
          </w:pPr>
          <w:r>
            <w:rPr>
              <w:rFonts w:ascii="Verdana" w:hAnsi="Verdana" w:cs="Verdana"/>
              <w:b/>
              <w:sz w:val="18"/>
              <w:szCs w:val="18"/>
            </w:rPr>
            <w:t>COM OS PAISES DO MERCOSUL</w:t>
          </w:r>
        </w:p>
        <w:p w14:paraId="713549FE" w14:textId="77777777" w:rsidR="00840E91" w:rsidRDefault="00E47EF5">
          <w:pPr>
            <w:pStyle w:val="Cabealho"/>
            <w:jc w:val="center"/>
          </w:pPr>
          <w:r>
            <w:rPr>
              <w:rFonts w:ascii="Verdana" w:hAnsi="Verdana" w:cs="Verdana"/>
              <w:b/>
              <w:sz w:val="18"/>
              <w:szCs w:val="18"/>
            </w:rPr>
            <w:t>SECRETARIA MUNICIPAL DA FAZENDA</w:t>
          </w:r>
        </w:p>
        <w:p w14:paraId="24648990" w14:textId="77777777" w:rsidR="00840E91" w:rsidRDefault="00E47EF5">
          <w:pPr>
            <w:pStyle w:val="Cabealho"/>
            <w:jc w:val="center"/>
          </w:pPr>
          <w:r>
            <w:rPr>
              <w:rFonts w:ascii="Verdana" w:hAnsi="Verdana" w:cs="Verdana"/>
              <w:b/>
              <w:sz w:val="18"/>
              <w:szCs w:val="18"/>
            </w:rPr>
            <w:t>DEPARTAMENTO DE LICITAÇÕES E CONTRATOS</w:t>
          </w:r>
        </w:p>
        <w:p w14:paraId="3FFE2F8E" w14:textId="77777777" w:rsidR="00840E91" w:rsidRDefault="00E47EF5">
          <w:pPr>
            <w:pStyle w:val="Cabealho"/>
            <w:jc w:val="center"/>
            <w:rPr>
              <w:rFonts w:ascii="Verdana" w:hAnsi="Verdana" w:cs="Verdana"/>
              <w:b/>
              <w:sz w:val="18"/>
              <w:szCs w:val="18"/>
            </w:rPr>
          </w:pPr>
          <w:r>
            <w:rPr>
              <w:rFonts w:ascii="Verdana" w:hAnsi="Verdana" w:cs="Verdana"/>
              <w:b/>
              <w:sz w:val="18"/>
              <w:szCs w:val="18"/>
            </w:rPr>
            <w:t>Rua Brigadeiro Canabarro, 740 – CEP: 97.573-570</w:t>
          </w:r>
        </w:p>
        <w:p w14:paraId="1573370D" w14:textId="77777777" w:rsidR="00840E91" w:rsidRDefault="00E47EF5">
          <w:pPr>
            <w:pStyle w:val="Cabealho"/>
            <w:jc w:val="center"/>
            <w:rPr>
              <w:rFonts w:ascii="Verdana" w:hAnsi="Verdana" w:cs="Verdana"/>
              <w:b/>
              <w:sz w:val="18"/>
              <w:szCs w:val="18"/>
            </w:rPr>
          </w:pPr>
          <w:r>
            <w:rPr>
              <w:rFonts w:ascii="Verdana" w:hAnsi="Verdana" w:cs="Verdana"/>
              <w:b/>
              <w:sz w:val="18"/>
              <w:szCs w:val="18"/>
            </w:rPr>
            <w:t>e-mail: pmllicitacoes@yahoo.com.br</w:t>
          </w:r>
        </w:p>
      </w:tc>
    </w:tr>
  </w:tbl>
  <w:p w14:paraId="0CF0A9A2" w14:textId="77777777" w:rsidR="00840E91" w:rsidRDefault="00840E91">
    <w:pPr>
      <w:pStyle w:val="Cabealho"/>
      <w:rPr>
        <w:rFonts w:ascii="Arial" w:hAnsi="Arial" w:cs="Arial"/>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440" w:type="dxa"/>
      <w:jc w:val="center"/>
      <w:tblLayout w:type="fixed"/>
      <w:tblLook w:val="04A0" w:firstRow="1" w:lastRow="0" w:firstColumn="1" w:lastColumn="0" w:noHBand="0" w:noVBand="1"/>
    </w:tblPr>
    <w:tblGrid>
      <w:gridCol w:w="1760"/>
      <w:gridCol w:w="6680"/>
    </w:tblGrid>
    <w:tr w:rsidR="00840E91" w14:paraId="761422D0" w14:textId="77777777">
      <w:trPr>
        <w:trHeight w:val="1441"/>
        <w:jc w:val="center"/>
      </w:trPr>
      <w:tc>
        <w:tcPr>
          <w:tcW w:w="1760" w:type="dxa"/>
        </w:tcPr>
        <w:p w14:paraId="61977641" w14:textId="77777777" w:rsidR="00840E91" w:rsidRDefault="00E47EF5">
          <w:pPr>
            <w:pStyle w:val="Cabealho"/>
            <w:snapToGrid w:val="0"/>
            <w:ind w:left="-67" w:right="-7"/>
            <w:jc w:val="center"/>
            <w:rPr>
              <w:rFonts w:ascii="Verdana" w:hAnsi="Verdana" w:cs="Verdana"/>
              <w:b/>
              <w:sz w:val="18"/>
              <w:szCs w:val="18"/>
            </w:rPr>
          </w:pPr>
          <w:r>
            <w:rPr>
              <w:noProof/>
            </w:rPr>
            <w:drawing>
              <wp:inline distT="0" distB="0" distL="0" distR="0" wp14:anchorId="7A28983B" wp14:editId="02650DC4">
                <wp:extent cx="1028700" cy="962025"/>
                <wp:effectExtent l="0" t="0" r="0" b="0"/>
                <wp:docPr id="2" name="Imagem 13 Copi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13 Copia 1"/>
                        <pic:cNvPicPr>
                          <a:picLocks noChangeAspect="1" noChangeArrowheads="1"/>
                        </pic:cNvPicPr>
                      </pic:nvPicPr>
                      <pic:blipFill>
                        <a:blip r:embed="rId1"/>
                        <a:srcRect r="11574" b="6217"/>
                        <a:stretch>
                          <a:fillRect/>
                        </a:stretch>
                      </pic:blipFill>
                      <pic:spPr bwMode="auto">
                        <a:xfrm>
                          <a:off x="0" y="0"/>
                          <a:ext cx="1028700" cy="962025"/>
                        </a:xfrm>
                        <a:prstGeom prst="rect">
                          <a:avLst/>
                        </a:prstGeom>
                      </pic:spPr>
                    </pic:pic>
                  </a:graphicData>
                </a:graphic>
              </wp:inline>
            </w:drawing>
          </w:r>
        </w:p>
      </w:tc>
      <w:tc>
        <w:tcPr>
          <w:tcW w:w="6679" w:type="dxa"/>
        </w:tcPr>
        <w:p w14:paraId="0AA09013" w14:textId="77777777" w:rsidR="00840E91" w:rsidRDefault="00E47EF5">
          <w:pPr>
            <w:pStyle w:val="Cabealho"/>
            <w:snapToGrid w:val="0"/>
            <w:jc w:val="center"/>
          </w:pPr>
          <w:r>
            <w:rPr>
              <w:rFonts w:ascii="Verdana" w:hAnsi="Verdana" w:cs="Verdana"/>
              <w:b/>
              <w:sz w:val="18"/>
              <w:szCs w:val="18"/>
            </w:rPr>
            <w:t>PREFEITURA MUNICIPAL DE SANT’ANA DO LIVRAMENTO</w:t>
          </w:r>
        </w:p>
        <w:p w14:paraId="4CC3DEDA" w14:textId="77777777" w:rsidR="00840E91" w:rsidRDefault="00E47EF5">
          <w:pPr>
            <w:pStyle w:val="Cabealho"/>
            <w:jc w:val="center"/>
          </w:pPr>
          <w:r>
            <w:rPr>
              <w:rFonts w:ascii="Verdana" w:hAnsi="Verdana" w:cs="Verdana"/>
              <w:b/>
              <w:sz w:val="18"/>
              <w:szCs w:val="18"/>
            </w:rPr>
            <w:t>CIDADE SIMBOLO DE INTEGRAÇÃO BRASILEIRA</w:t>
          </w:r>
        </w:p>
        <w:p w14:paraId="114922A5" w14:textId="77777777" w:rsidR="00840E91" w:rsidRDefault="00E47EF5">
          <w:pPr>
            <w:pStyle w:val="Cabealho"/>
            <w:jc w:val="center"/>
          </w:pPr>
          <w:r>
            <w:rPr>
              <w:rFonts w:ascii="Verdana" w:hAnsi="Verdana" w:cs="Verdana"/>
              <w:b/>
              <w:sz w:val="18"/>
              <w:szCs w:val="18"/>
            </w:rPr>
            <w:t>COM OS PAISES DO MERCOSUL</w:t>
          </w:r>
        </w:p>
        <w:p w14:paraId="3DC2D86D" w14:textId="77777777" w:rsidR="00840E91" w:rsidRDefault="00E47EF5">
          <w:pPr>
            <w:pStyle w:val="Cabealho"/>
            <w:jc w:val="center"/>
          </w:pPr>
          <w:r>
            <w:rPr>
              <w:rFonts w:ascii="Verdana" w:hAnsi="Verdana" w:cs="Verdana"/>
              <w:b/>
              <w:sz w:val="18"/>
              <w:szCs w:val="18"/>
            </w:rPr>
            <w:t>SECRETARIA MUNICIPAL DA FAZENDA</w:t>
          </w:r>
        </w:p>
        <w:p w14:paraId="76F5A82F" w14:textId="77777777" w:rsidR="00840E91" w:rsidRDefault="00E47EF5">
          <w:pPr>
            <w:pStyle w:val="Cabealho"/>
            <w:jc w:val="center"/>
          </w:pPr>
          <w:r>
            <w:rPr>
              <w:rFonts w:ascii="Verdana" w:hAnsi="Verdana" w:cs="Verdana"/>
              <w:b/>
              <w:sz w:val="18"/>
              <w:szCs w:val="18"/>
            </w:rPr>
            <w:t>DEPARTAMENTO DE LICITAÇÕES E CONTRATOS</w:t>
          </w:r>
        </w:p>
        <w:p w14:paraId="49420411" w14:textId="77777777" w:rsidR="00840E91" w:rsidRDefault="00E47EF5">
          <w:pPr>
            <w:pStyle w:val="Cabealho"/>
            <w:jc w:val="center"/>
            <w:rPr>
              <w:rFonts w:ascii="Verdana" w:hAnsi="Verdana" w:cs="Verdana"/>
              <w:b/>
              <w:sz w:val="18"/>
              <w:szCs w:val="18"/>
            </w:rPr>
          </w:pPr>
          <w:r>
            <w:rPr>
              <w:rFonts w:ascii="Verdana" w:hAnsi="Verdana" w:cs="Verdana"/>
              <w:b/>
              <w:sz w:val="18"/>
              <w:szCs w:val="18"/>
            </w:rPr>
            <w:t>Rua Brigadeiro Canabarro, 740 – CEP: 97.573-570</w:t>
          </w:r>
        </w:p>
        <w:p w14:paraId="04A2D6B9" w14:textId="77777777" w:rsidR="00840E91" w:rsidRDefault="00E47EF5">
          <w:pPr>
            <w:pStyle w:val="Cabealho"/>
            <w:jc w:val="center"/>
            <w:rPr>
              <w:rFonts w:ascii="Verdana" w:hAnsi="Verdana" w:cs="Verdana"/>
              <w:b/>
              <w:sz w:val="18"/>
              <w:szCs w:val="18"/>
            </w:rPr>
          </w:pPr>
          <w:r>
            <w:rPr>
              <w:rFonts w:ascii="Verdana" w:hAnsi="Verdana" w:cs="Verdana"/>
              <w:b/>
              <w:sz w:val="18"/>
              <w:szCs w:val="18"/>
            </w:rPr>
            <w:t>e-mail: pmllicitacoes@yahoo.com.br</w:t>
          </w:r>
        </w:p>
      </w:tc>
    </w:tr>
  </w:tbl>
  <w:p w14:paraId="7D887AD2" w14:textId="77777777" w:rsidR="00840E91" w:rsidRDefault="00840E91">
    <w:pPr>
      <w:pStyle w:val="Cabealho"/>
      <w:rPr>
        <w:rFonts w:ascii="Arial" w:hAnsi="Arial" w:cs="Arial"/>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DC3AC" w14:textId="77777777" w:rsidR="00840E91" w:rsidRDefault="00840E9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F31F27"/>
    <w:multiLevelType w:val="multilevel"/>
    <w:tmpl w:val="C22C92B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45BE3FEF"/>
    <w:multiLevelType w:val="multilevel"/>
    <w:tmpl w:val="105616B6"/>
    <w:styleLink w:val="WWNum1"/>
    <w:lvl w:ilvl="0">
      <w:numFmt w:val="bullet"/>
      <w:lvlText w:val="·"/>
      <w:lvlJc w:val="left"/>
      <w:pPr>
        <w:ind w:left="72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 w15:restartNumberingAfterBreak="0">
    <w:nsid w:val="47ED0877"/>
    <w:multiLevelType w:val="multilevel"/>
    <w:tmpl w:val="F4A0516E"/>
    <w:lvl w:ilvl="0">
      <w:start w:val="1"/>
      <w:numFmt w:val="bullet"/>
      <w:lvlText w:val=""/>
      <w:lvlJc w:val="left"/>
      <w:pPr>
        <w:tabs>
          <w:tab w:val="left" w:pos="0"/>
          <w:tab w:val="left" w:pos="540"/>
          <w:tab w:val="num" w:pos="720"/>
        </w:tabs>
        <w:ind w:left="720" w:hanging="360"/>
      </w:pPr>
      <w:rPr>
        <w:rFonts w:ascii="Symbol" w:hAnsi="Symbol" w:hint="default"/>
      </w:rPr>
    </w:lvl>
    <w:lvl w:ilvl="1">
      <w:start w:val="1"/>
      <w:numFmt w:val="bullet"/>
      <w:lvlText w:val="o"/>
      <w:lvlJc w:val="left"/>
      <w:pPr>
        <w:tabs>
          <w:tab w:val="left" w:pos="0"/>
          <w:tab w:val="left" w:pos="1080"/>
          <w:tab w:val="num" w:pos="1440"/>
        </w:tabs>
        <w:ind w:left="1440" w:hanging="360"/>
      </w:pPr>
      <w:rPr>
        <w:rFonts w:ascii="Courier New" w:hAnsi="Courier New" w:cs="Courier New" w:hint="default"/>
      </w:rPr>
    </w:lvl>
    <w:lvl w:ilvl="2">
      <w:start w:val="1"/>
      <w:numFmt w:val="bullet"/>
      <w:lvlText w:val=""/>
      <w:lvlJc w:val="left"/>
      <w:pPr>
        <w:tabs>
          <w:tab w:val="left" w:pos="0"/>
          <w:tab w:val="left" w:pos="1620"/>
          <w:tab w:val="num" w:pos="2160"/>
        </w:tabs>
        <w:ind w:left="2160" w:hanging="360"/>
      </w:pPr>
      <w:rPr>
        <w:rFonts w:ascii="Wingdings" w:hAnsi="Wingdings" w:hint="default"/>
      </w:rPr>
    </w:lvl>
    <w:lvl w:ilvl="3">
      <w:start w:val="1"/>
      <w:numFmt w:val="bullet"/>
      <w:lvlText w:val=""/>
      <w:lvlJc w:val="left"/>
      <w:pPr>
        <w:tabs>
          <w:tab w:val="left" w:pos="0"/>
          <w:tab w:val="left" w:pos="2160"/>
          <w:tab w:val="num" w:pos="2880"/>
        </w:tabs>
        <w:ind w:left="2880" w:hanging="360"/>
      </w:pPr>
      <w:rPr>
        <w:rFonts w:ascii="Wingdings" w:hAnsi="Wingdings" w:hint="default"/>
      </w:rPr>
    </w:lvl>
    <w:lvl w:ilvl="4">
      <w:start w:val="1"/>
      <w:numFmt w:val="bullet"/>
      <w:lvlText w:val=""/>
      <w:lvlJc w:val="left"/>
      <w:pPr>
        <w:tabs>
          <w:tab w:val="left" w:pos="0"/>
          <w:tab w:val="left" w:pos="2700"/>
          <w:tab w:val="num" w:pos="3600"/>
        </w:tabs>
        <w:ind w:left="3600" w:hanging="360"/>
      </w:pPr>
      <w:rPr>
        <w:rFonts w:ascii="Wingdings" w:hAnsi="Wingdings" w:hint="default"/>
      </w:rPr>
    </w:lvl>
    <w:lvl w:ilvl="5">
      <w:start w:val="1"/>
      <w:numFmt w:val="bullet"/>
      <w:lvlText w:val=""/>
      <w:lvlJc w:val="left"/>
      <w:pPr>
        <w:tabs>
          <w:tab w:val="left" w:pos="0"/>
          <w:tab w:val="left" w:pos="3240"/>
          <w:tab w:val="num" w:pos="4320"/>
        </w:tabs>
        <w:ind w:left="4320" w:hanging="360"/>
      </w:pPr>
      <w:rPr>
        <w:rFonts w:ascii="Wingdings" w:hAnsi="Wingdings" w:hint="default"/>
      </w:rPr>
    </w:lvl>
    <w:lvl w:ilvl="6">
      <w:start w:val="1"/>
      <w:numFmt w:val="bullet"/>
      <w:lvlText w:val=""/>
      <w:lvlJc w:val="left"/>
      <w:pPr>
        <w:tabs>
          <w:tab w:val="left" w:pos="0"/>
          <w:tab w:val="left" w:pos="3780"/>
          <w:tab w:val="num" w:pos="5040"/>
        </w:tabs>
        <w:ind w:left="5040" w:hanging="360"/>
      </w:pPr>
      <w:rPr>
        <w:rFonts w:ascii="Wingdings" w:hAnsi="Wingdings" w:hint="default"/>
      </w:rPr>
    </w:lvl>
    <w:lvl w:ilvl="7">
      <w:start w:val="1"/>
      <w:numFmt w:val="bullet"/>
      <w:lvlText w:val=""/>
      <w:lvlJc w:val="left"/>
      <w:pPr>
        <w:tabs>
          <w:tab w:val="left" w:pos="0"/>
          <w:tab w:val="left" w:pos="4320"/>
          <w:tab w:val="num" w:pos="5760"/>
        </w:tabs>
        <w:ind w:left="5760" w:hanging="360"/>
      </w:pPr>
      <w:rPr>
        <w:rFonts w:ascii="Wingdings" w:hAnsi="Wingdings" w:hint="default"/>
      </w:rPr>
    </w:lvl>
    <w:lvl w:ilvl="8">
      <w:start w:val="1"/>
      <w:numFmt w:val="bullet"/>
      <w:lvlText w:val=""/>
      <w:lvlJc w:val="left"/>
      <w:pPr>
        <w:tabs>
          <w:tab w:val="left" w:pos="0"/>
          <w:tab w:val="left" w:pos="4860"/>
          <w:tab w:val="num" w:pos="6480"/>
        </w:tabs>
        <w:ind w:left="6480" w:hanging="360"/>
      </w:pPr>
      <w:rPr>
        <w:rFonts w:ascii="Wingdings" w:hAnsi="Wingdings" w:hint="default"/>
      </w:rPr>
    </w:lvl>
  </w:abstractNum>
  <w:abstractNum w:abstractNumId="3" w15:restartNumberingAfterBreak="0">
    <w:nsid w:val="6D8A0FAF"/>
    <w:multiLevelType w:val="multilevel"/>
    <w:tmpl w:val="A5EA95BE"/>
    <w:lvl w:ilvl="0">
      <w:start w:val="3"/>
      <w:numFmt w:val="decimal"/>
      <w:lvlText w:val="%1"/>
      <w:lvlJc w:val="left"/>
      <w:pPr>
        <w:tabs>
          <w:tab w:val="num" w:pos="0"/>
        </w:tabs>
        <w:ind w:left="398" w:hanging="416"/>
      </w:pPr>
      <w:rPr>
        <w:lang w:val="pt-PT" w:eastAsia="en-US" w:bidi="ar-SA"/>
      </w:rPr>
    </w:lvl>
    <w:lvl w:ilvl="1">
      <w:start w:val="1"/>
      <w:numFmt w:val="decimal"/>
      <w:lvlText w:val="%1.%2."/>
      <w:lvlJc w:val="left"/>
      <w:pPr>
        <w:tabs>
          <w:tab w:val="num" w:pos="0"/>
        </w:tabs>
        <w:ind w:left="398" w:hanging="416"/>
      </w:pPr>
      <w:rPr>
        <w:rFonts w:ascii="Arial" w:eastAsia="Arial" w:hAnsi="Arial" w:cs="Arial"/>
        <w:b/>
        <w:bCs/>
        <w:i w:val="0"/>
        <w:iCs w:val="0"/>
        <w:spacing w:val="-1"/>
        <w:w w:val="99"/>
        <w:sz w:val="20"/>
        <w:szCs w:val="20"/>
        <w:lang w:val="pt-PT" w:eastAsia="en-US" w:bidi="ar-SA"/>
      </w:rPr>
    </w:lvl>
    <w:lvl w:ilvl="2">
      <w:numFmt w:val="bullet"/>
      <w:lvlText w:val=""/>
      <w:lvlJc w:val="left"/>
      <w:pPr>
        <w:tabs>
          <w:tab w:val="num" w:pos="0"/>
        </w:tabs>
        <w:ind w:left="2377" w:hanging="416"/>
      </w:pPr>
      <w:rPr>
        <w:rFonts w:ascii="Symbol" w:hAnsi="Symbol" w:cs="Symbol" w:hint="default"/>
        <w:lang w:val="pt-PT" w:eastAsia="en-US" w:bidi="ar-SA"/>
      </w:rPr>
    </w:lvl>
    <w:lvl w:ilvl="3">
      <w:numFmt w:val="bullet"/>
      <w:lvlText w:val=""/>
      <w:lvlJc w:val="left"/>
      <w:pPr>
        <w:tabs>
          <w:tab w:val="num" w:pos="0"/>
        </w:tabs>
        <w:ind w:left="3365" w:hanging="416"/>
      </w:pPr>
      <w:rPr>
        <w:rFonts w:ascii="Symbol" w:hAnsi="Symbol" w:cs="Symbol" w:hint="default"/>
        <w:lang w:val="pt-PT" w:eastAsia="en-US" w:bidi="ar-SA"/>
      </w:rPr>
    </w:lvl>
    <w:lvl w:ilvl="4">
      <w:numFmt w:val="bullet"/>
      <w:lvlText w:val=""/>
      <w:lvlJc w:val="left"/>
      <w:pPr>
        <w:tabs>
          <w:tab w:val="num" w:pos="0"/>
        </w:tabs>
        <w:ind w:left="4354" w:hanging="416"/>
      </w:pPr>
      <w:rPr>
        <w:rFonts w:ascii="Symbol" w:hAnsi="Symbol" w:cs="Symbol" w:hint="default"/>
        <w:lang w:val="pt-PT" w:eastAsia="en-US" w:bidi="ar-SA"/>
      </w:rPr>
    </w:lvl>
    <w:lvl w:ilvl="5">
      <w:numFmt w:val="bullet"/>
      <w:lvlText w:val=""/>
      <w:lvlJc w:val="left"/>
      <w:pPr>
        <w:tabs>
          <w:tab w:val="num" w:pos="0"/>
        </w:tabs>
        <w:ind w:left="5343" w:hanging="416"/>
      </w:pPr>
      <w:rPr>
        <w:rFonts w:ascii="Symbol" w:hAnsi="Symbol" w:cs="Symbol" w:hint="default"/>
        <w:lang w:val="pt-PT" w:eastAsia="en-US" w:bidi="ar-SA"/>
      </w:rPr>
    </w:lvl>
    <w:lvl w:ilvl="6">
      <w:numFmt w:val="bullet"/>
      <w:lvlText w:val=""/>
      <w:lvlJc w:val="left"/>
      <w:pPr>
        <w:tabs>
          <w:tab w:val="num" w:pos="0"/>
        </w:tabs>
        <w:ind w:left="6331" w:hanging="416"/>
      </w:pPr>
      <w:rPr>
        <w:rFonts w:ascii="Symbol" w:hAnsi="Symbol" w:cs="Symbol" w:hint="default"/>
        <w:lang w:val="pt-PT" w:eastAsia="en-US" w:bidi="ar-SA"/>
      </w:rPr>
    </w:lvl>
    <w:lvl w:ilvl="7">
      <w:numFmt w:val="bullet"/>
      <w:lvlText w:val=""/>
      <w:lvlJc w:val="left"/>
      <w:pPr>
        <w:tabs>
          <w:tab w:val="num" w:pos="0"/>
        </w:tabs>
        <w:ind w:left="7320" w:hanging="416"/>
      </w:pPr>
      <w:rPr>
        <w:rFonts w:ascii="Symbol" w:hAnsi="Symbol" w:cs="Symbol" w:hint="default"/>
        <w:lang w:val="pt-PT" w:eastAsia="en-US" w:bidi="ar-SA"/>
      </w:rPr>
    </w:lvl>
    <w:lvl w:ilvl="8">
      <w:numFmt w:val="bullet"/>
      <w:lvlText w:val=""/>
      <w:lvlJc w:val="left"/>
      <w:pPr>
        <w:tabs>
          <w:tab w:val="num" w:pos="0"/>
        </w:tabs>
        <w:ind w:left="8309" w:hanging="416"/>
      </w:pPr>
      <w:rPr>
        <w:rFonts w:ascii="Symbol" w:hAnsi="Symbol" w:cs="Symbol" w:hint="default"/>
        <w:lang w:val="pt-PT" w:eastAsia="en-US" w:bidi="ar-SA"/>
      </w:rPr>
    </w:lvl>
  </w:abstractNum>
  <w:abstractNum w:abstractNumId="4" w15:restartNumberingAfterBreak="0">
    <w:nsid w:val="7A851B34"/>
    <w:multiLevelType w:val="multilevel"/>
    <w:tmpl w:val="C42A3AF4"/>
    <w:lvl w:ilvl="0">
      <w:start w:val="1"/>
      <w:numFmt w:val="bullet"/>
      <w:lvlText w:val=""/>
      <w:lvlJc w:val="left"/>
      <w:pPr>
        <w:tabs>
          <w:tab w:val="left" w:pos="0"/>
          <w:tab w:val="left" w:pos="540"/>
          <w:tab w:val="num" w:pos="720"/>
        </w:tabs>
        <w:ind w:left="720" w:hanging="360"/>
      </w:pPr>
      <w:rPr>
        <w:rFonts w:ascii="Symbol" w:hAnsi="Symbol" w:hint="default"/>
      </w:rPr>
    </w:lvl>
    <w:lvl w:ilvl="1">
      <w:start w:val="1"/>
      <w:numFmt w:val="bullet"/>
      <w:lvlText w:val="o"/>
      <w:lvlJc w:val="left"/>
      <w:pPr>
        <w:tabs>
          <w:tab w:val="left" w:pos="0"/>
          <w:tab w:val="left" w:pos="1080"/>
          <w:tab w:val="num" w:pos="1440"/>
        </w:tabs>
        <w:ind w:left="1440" w:hanging="360"/>
      </w:pPr>
      <w:rPr>
        <w:rFonts w:ascii="Courier New" w:hAnsi="Courier New" w:cs="Courier New" w:hint="default"/>
      </w:rPr>
    </w:lvl>
    <w:lvl w:ilvl="2">
      <w:start w:val="1"/>
      <w:numFmt w:val="bullet"/>
      <w:lvlText w:val=""/>
      <w:lvlJc w:val="left"/>
      <w:pPr>
        <w:tabs>
          <w:tab w:val="left" w:pos="0"/>
          <w:tab w:val="left" w:pos="1620"/>
          <w:tab w:val="num" w:pos="2160"/>
        </w:tabs>
        <w:ind w:left="2160" w:hanging="360"/>
      </w:pPr>
      <w:rPr>
        <w:rFonts w:ascii="Wingdings" w:hAnsi="Wingdings" w:hint="default"/>
      </w:rPr>
    </w:lvl>
    <w:lvl w:ilvl="3">
      <w:start w:val="1"/>
      <w:numFmt w:val="bullet"/>
      <w:lvlText w:val=""/>
      <w:lvlJc w:val="left"/>
      <w:pPr>
        <w:tabs>
          <w:tab w:val="left" w:pos="0"/>
          <w:tab w:val="left" w:pos="2160"/>
          <w:tab w:val="num" w:pos="2880"/>
        </w:tabs>
        <w:ind w:left="2880" w:hanging="360"/>
      </w:pPr>
      <w:rPr>
        <w:rFonts w:ascii="Wingdings" w:hAnsi="Wingdings" w:hint="default"/>
      </w:rPr>
    </w:lvl>
    <w:lvl w:ilvl="4">
      <w:start w:val="1"/>
      <w:numFmt w:val="bullet"/>
      <w:lvlText w:val=""/>
      <w:lvlJc w:val="left"/>
      <w:pPr>
        <w:tabs>
          <w:tab w:val="left" w:pos="0"/>
          <w:tab w:val="left" w:pos="2700"/>
          <w:tab w:val="num" w:pos="3600"/>
        </w:tabs>
        <w:ind w:left="3600" w:hanging="360"/>
      </w:pPr>
      <w:rPr>
        <w:rFonts w:ascii="Wingdings" w:hAnsi="Wingdings" w:hint="default"/>
      </w:rPr>
    </w:lvl>
    <w:lvl w:ilvl="5">
      <w:start w:val="1"/>
      <w:numFmt w:val="bullet"/>
      <w:lvlText w:val=""/>
      <w:lvlJc w:val="left"/>
      <w:pPr>
        <w:tabs>
          <w:tab w:val="left" w:pos="0"/>
          <w:tab w:val="left" w:pos="3240"/>
          <w:tab w:val="num" w:pos="4320"/>
        </w:tabs>
        <w:ind w:left="4320" w:hanging="360"/>
      </w:pPr>
      <w:rPr>
        <w:rFonts w:ascii="Wingdings" w:hAnsi="Wingdings" w:hint="default"/>
      </w:rPr>
    </w:lvl>
    <w:lvl w:ilvl="6">
      <w:start w:val="1"/>
      <w:numFmt w:val="bullet"/>
      <w:lvlText w:val=""/>
      <w:lvlJc w:val="left"/>
      <w:pPr>
        <w:tabs>
          <w:tab w:val="left" w:pos="0"/>
          <w:tab w:val="left" w:pos="3780"/>
          <w:tab w:val="num" w:pos="5040"/>
        </w:tabs>
        <w:ind w:left="5040" w:hanging="360"/>
      </w:pPr>
      <w:rPr>
        <w:rFonts w:ascii="Wingdings" w:hAnsi="Wingdings" w:hint="default"/>
      </w:rPr>
    </w:lvl>
    <w:lvl w:ilvl="7">
      <w:start w:val="1"/>
      <w:numFmt w:val="bullet"/>
      <w:lvlText w:val=""/>
      <w:lvlJc w:val="left"/>
      <w:pPr>
        <w:tabs>
          <w:tab w:val="left" w:pos="0"/>
          <w:tab w:val="left" w:pos="4320"/>
          <w:tab w:val="num" w:pos="5760"/>
        </w:tabs>
        <w:ind w:left="5760" w:hanging="360"/>
      </w:pPr>
      <w:rPr>
        <w:rFonts w:ascii="Wingdings" w:hAnsi="Wingdings" w:hint="default"/>
      </w:rPr>
    </w:lvl>
    <w:lvl w:ilvl="8">
      <w:start w:val="1"/>
      <w:numFmt w:val="bullet"/>
      <w:lvlText w:val=""/>
      <w:lvlJc w:val="left"/>
      <w:pPr>
        <w:tabs>
          <w:tab w:val="left" w:pos="0"/>
          <w:tab w:val="left" w:pos="4860"/>
          <w:tab w:val="num" w:pos="6480"/>
        </w:tabs>
        <w:ind w:left="6480" w:hanging="360"/>
      </w:pPr>
      <w:rPr>
        <w:rFonts w:ascii="Wingdings" w:hAnsi="Wingdings" w:hint="default"/>
      </w:rPr>
    </w:lvl>
  </w:abstractNum>
  <w:num w:numId="1" w16cid:durableId="11732862">
    <w:abstractNumId w:val="3"/>
  </w:num>
  <w:num w:numId="2" w16cid:durableId="1574463270">
    <w:abstractNumId w:val="0"/>
  </w:num>
  <w:num w:numId="3" w16cid:durableId="257908011">
    <w:abstractNumId w:val="2"/>
  </w:num>
  <w:num w:numId="4" w16cid:durableId="570233244">
    <w:abstractNumId w:val="4"/>
  </w:num>
  <w:num w:numId="5" w16cid:durableId="13752733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425"/>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0E91"/>
    <w:rsid w:val="00003EDB"/>
    <w:rsid w:val="000118EE"/>
    <w:rsid w:val="00012140"/>
    <w:rsid w:val="00033FA6"/>
    <w:rsid w:val="0004742C"/>
    <w:rsid w:val="00065BBB"/>
    <w:rsid w:val="000720EB"/>
    <w:rsid w:val="000749CF"/>
    <w:rsid w:val="00074EE9"/>
    <w:rsid w:val="000A3AA0"/>
    <w:rsid w:val="000C0976"/>
    <w:rsid w:val="000F4222"/>
    <w:rsid w:val="00117AC4"/>
    <w:rsid w:val="00134FC7"/>
    <w:rsid w:val="00142259"/>
    <w:rsid w:val="001445DF"/>
    <w:rsid w:val="00146775"/>
    <w:rsid w:val="00147C4F"/>
    <w:rsid w:val="0015404C"/>
    <w:rsid w:val="00166259"/>
    <w:rsid w:val="00182FAE"/>
    <w:rsid w:val="001A7E7B"/>
    <w:rsid w:val="001B0A0C"/>
    <w:rsid w:val="001B7F4F"/>
    <w:rsid w:val="001D6421"/>
    <w:rsid w:val="001E1392"/>
    <w:rsid w:val="001E5A1A"/>
    <w:rsid w:val="00202E9D"/>
    <w:rsid w:val="00205839"/>
    <w:rsid w:val="00224A37"/>
    <w:rsid w:val="00235A67"/>
    <w:rsid w:val="00235AEE"/>
    <w:rsid w:val="0025249A"/>
    <w:rsid w:val="00253510"/>
    <w:rsid w:val="002619D5"/>
    <w:rsid w:val="002706B9"/>
    <w:rsid w:val="00292F37"/>
    <w:rsid w:val="002B4FFD"/>
    <w:rsid w:val="002B79D3"/>
    <w:rsid w:val="002D3AB4"/>
    <w:rsid w:val="002D4DD7"/>
    <w:rsid w:val="002F1B2C"/>
    <w:rsid w:val="003048A8"/>
    <w:rsid w:val="003314E1"/>
    <w:rsid w:val="00331F93"/>
    <w:rsid w:val="00335A67"/>
    <w:rsid w:val="0034228A"/>
    <w:rsid w:val="003537E1"/>
    <w:rsid w:val="003777AF"/>
    <w:rsid w:val="00396AB6"/>
    <w:rsid w:val="00406E8B"/>
    <w:rsid w:val="00414E2E"/>
    <w:rsid w:val="00422DF7"/>
    <w:rsid w:val="00432AEC"/>
    <w:rsid w:val="00433B04"/>
    <w:rsid w:val="00464EFF"/>
    <w:rsid w:val="00483624"/>
    <w:rsid w:val="004E51B4"/>
    <w:rsid w:val="005018C7"/>
    <w:rsid w:val="0050367E"/>
    <w:rsid w:val="00516999"/>
    <w:rsid w:val="00523BE4"/>
    <w:rsid w:val="005317C2"/>
    <w:rsid w:val="005320CE"/>
    <w:rsid w:val="00537591"/>
    <w:rsid w:val="005500D8"/>
    <w:rsid w:val="00565E67"/>
    <w:rsid w:val="00591DBA"/>
    <w:rsid w:val="005929E9"/>
    <w:rsid w:val="005A7660"/>
    <w:rsid w:val="005A7D57"/>
    <w:rsid w:val="005B120D"/>
    <w:rsid w:val="005B1278"/>
    <w:rsid w:val="005C45F4"/>
    <w:rsid w:val="005D78F9"/>
    <w:rsid w:val="005E7228"/>
    <w:rsid w:val="00617AE5"/>
    <w:rsid w:val="00646933"/>
    <w:rsid w:val="00680CAA"/>
    <w:rsid w:val="00692D7A"/>
    <w:rsid w:val="006A2525"/>
    <w:rsid w:val="006F23C4"/>
    <w:rsid w:val="006F6309"/>
    <w:rsid w:val="00721CE9"/>
    <w:rsid w:val="0072759B"/>
    <w:rsid w:val="00762824"/>
    <w:rsid w:val="00764E35"/>
    <w:rsid w:val="0076602B"/>
    <w:rsid w:val="007902C2"/>
    <w:rsid w:val="00796CBB"/>
    <w:rsid w:val="007C14C6"/>
    <w:rsid w:val="007C25D5"/>
    <w:rsid w:val="007E0CAE"/>
    <w:rsid w:val="00802877"/>
    <w:rsid w:val="00826201"/>
    <w:rsid w:val="00827D35"/>
    <w:rsid w:val="00840E91"/>
    <w:rsid w:val="008950D9"/>
    <w:rsid w:val="008A6DEF"/>
    <w:rsid w:val="008B26CB"/>
    <w:rsid w:val="008C1085"/>
    <w:rsid w:val="008C6BAD"/>
    <w:rsid w:val="00905EB5"/>
    <w:rsid w:val="009100A9"/>
    <w:rsid w:val="009116F1"/>
    <w:rsid w:val="00913C83"/>
    <w:rsid w:val="0091568B"/>
    <w:rsid w:val="009566A6"/>
    <w:rsid w:val="00960E87"/>
    <w:rsid w:val="00970584"/>
    <w:rsid w:val="009818E8"/>
    <w:rsid w:val="009831D2"/>
    <w:rsid w:val="00993F55"/>
    <w:rsid w:val="009B798E"/>
    <w:rsid w:val="009C27AE"/>
    <w:rsid w:val="009C2AD2"/>
    <w:rsid w:val="009C65C7"/>
    <w:rsid w:val="009D3943"/>
    <w:rsid w:val="009D5271"/>
    <w:rsid w:val="009E3F53"/>
    <w:rsid w:val="00A05D2F"/>
    <w:rsid w:val="00A201A4"/>
    <w:rsid w:val="00A421AD"/>
    <w:rsid w:val="00A6202A"/>
    <w:rsid w:val="00A80D19"/>
    <w:rsid w:val="00A82F89"/>
    <w:rsid w:val="00A83E86"/>
    <w:rsid w:val="00AA073E"/>
    <w:rsid w:val="00AA3145"/>
    <w:rsid w:val="00AD0A39"/>
    <w:rsid w:val="00B37226"/>
    <w:rsid w:val="00B37878"/>
    <w:rsid w:val="00B5302D"/>
    <w:rsid w:val="00B53BE0"/>
    <w:rsid w:val="00B757E5"/>
    <w:rsid w:val="00B77227"/>
    <w:rsid w:val="00BA322F"/>
    <w:rsid w:val="00BA6E63"/>
    <w:rsid w:val="00BB7A3D"/>
    <w:rsid w:val="00BC71D9"/>
    <w:rsid w:val="00BD5F04"/>
    <w:rsid w:val="00BF6B49"/>
    <w:rsid w:val="00C110EB"/>
    <w:rsid w:val="00C3569D"/>
    <w:rsid w:val="00C359BC"/>
    <w:rsid w:val="00C76EBD"/>
    <w:rsid w:val="00CC2DE4"/>
    <w:rsid w:val="00CC7A66"/>
    <w:rsid w:val="00CD52EF"/>
    <w:rsid w:val="00CE7660"/>
    <w:rsid w:val="00CF36A5"/>
    <w:rsid w:val="00D1654F"/>
    <w:rsid w:val="00D95E4E"/>
    <w:rsid w:val="00D96488"/>
    <w:rsid w:val="00DA0269"/>
    <w:rsid w:val="00DA28AE"/>
    <w:rsid w:val="00DB3A7D"/>
    <w:rsid w:val="00DB4E67"/>
    <w:rsid w:val="00DC3DDB"/>
    <w:rsid w:val="00DF4A1A"/>
    <w:rsid w:val="00E37D74"/>
    <w:rsid w:val="00E44503"/>
    <w:rsid w:val="00E47EF5"/>
    <w:rsid w:val="00E553D3"/>
    <w:rsid w:val="00E5777B"/>
    <w:rsid w:val="00E86B35"/>
    <w:rsid w:val="00EA2F6C"/>
    <w:rsid w:val="00EC39D0"/>
    <w:rsid w:val="00EC66AD"/>
    <w:rsid w:val="00EE5A2B"/>
    <w:rsid w:val="00EF56CB"/>
    <w:rsid w:val="00F06916"/>
    <w:rsid w:val="00F109A2"/>
    <w:rsid w:val="00F21268"/>
    <w:rsid w:val="00F5483B"/>
    <w:rsid w:val="00F73345"/>
    <w:rsid w:val="00F77715"/>
    <w:rsid w:val="00F90E40"/>
    <w:rsid w:val="00F95358"/>
    <w:rsid w:val="00FA196D"/>
    <w:rsid w:val="00FB01B6"/>
    <w:rsid w:val="00FB5F6E"/>
  </w:rsids>
  <m:mathPr>
    <m:mathFont m:val="Cambria Math"/>
    <m:brkBin m:val="before"/>
    <m:brkBinSub m:val="--"/>
    <m:smallFrac m:val="0"/>
    <m:dispDef/>
    <m:lMargin m:val="0"/>
    <m:rMargin m:val="0"/>
    <m:defJc m:val="centerGroup"/>
    <m:wrapIndent m:val="1440"/>
    <m:intLim m:val="subSup"/>
    <m:naryLim m:val="undOvr"/>
  </m:mathPr>
  <w:themeFontLang w:val="pt-BR" w:eastAsia="zh-CN"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7B9354"/>
  <w15:docId w15:val="{CE3E6E86-CED2-422E-B1D4-E147CB282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pt-BR" w:eastAsia="pt-BR"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unhideWhenUsed="1" w:qFormat="1"/>
    <w:lsdException w:name="Table Grid" w:uiPriority="5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Theme="minorHAnsi" w:eastAsiaTheme="minorHAnsi" w:hAnsiTheme="minorHAnsi" w:cstheme="minorBidi"/>
      <w:sz w:val="22"/>
      <w:szCs w:val="22"/>
      <w:lang w:eastAsia="en-US"/>
    </w:rPr>
  </w:style>
  <w:style w:type="paragraph" w:styleId="Ttulo1">
    <w:name w:val="heading 1"/>
    <w:basedOn w:val="Normal"/>
    <w:next w:val="Normal"/>
    <w:link w:val="Ttulo1Char"/>
    <w:qFormat/>
    <w:pPr>
      <w:keepNext/>
      <w:keepLines/>
      <w:spacing w:before="480" w:after="0"/>
      <w:outlineLvl w:val="0"/>
    </w:pPr>
    <w:rPr>
      <w:rFonts w:ascii="Cambria" w:eastAsia="SimSun" w:hAnsi="Cambria" w:cs="Times New Roman"/>
      <w:b/>
      <w:bCs/>
      <w:color w:val="365F91"/>
      <w:sz w:val="28"/>
      <w:szCs w:val="28"/>
    </w:rPr>
  </w:style>
  <w:style w:type="paragraph" w:styleId="Ttulo2">
    <w:name w:val="heading 2"/>
    <w:basedOn w:val="Normal"/>
    <w:next w:val="Normal"/>
    <w:link w:val="Ttulo2Char"/>
    <w:uiPriority w:val="1"/>
    <w:qFormat/>
    <w:pPr>
      <w:widowControl w:val="0"/>
      <w:spacing w:after="0" w:line="240" w:lineRule="auto"/>
      <w:ind w:left="938"/>
      <w:outlineLvl w:val="1"/>
    </w:pPr>
    <w:rPr>
      <w:rFonts w:ascii="Arial" w:eastAsia="Arial" w:hAnsi="Arial" w:cs="Arial"/>
      <w:b/>
      <w:bCs/>
      <w:sz w:val="20"/>
      <w:szCs w:val="20"/>
      <w:lang w:val="pt-PT"/>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nfase">
    <w:name w:val="Emphasis"/>
    <w:basedOn w:val="Fontepargpadro"/>
    <w:qFormat/>
    <w:rPr>
      <w:i/>
      <w:iCs/>
    </w:rPr>
  </w:style>
  <w:style w:type="character" w:styleId="Hyperlink">
    <w:name w:val="Hyperlink"/>
    <w:basedOn w:val="Fontepargpadro"/>
    <w:uiPriority w:val="99"/>
    <w:semiHidden/>
    <w:unhideWhenUsed/>
    <w:qFormat/>
    <w:rPr>
      <w:color w:val="0000FF" w:themeColor="hyperlink"/>
      <w:u w:val="single"/>
    </w:rPr>
  </w:style>
  <w:style w:type="character" w:customStyle="1" w:styleId="CabealhoChar">
    <w:name w:val="Cabeçalho Char"/>
    <w:basedOn w:val="Fontepargpadro"/>
    <w:link w:val="Cabealho"/>
    <w:uiPriority w:val="99"/>
    <w:qFormat/>
  </w:style>
  <w:style w:type="character" w:customStyle="1" w:styleId="RodapChar">
    <w:name w:val="Rodapé Char"/>
    <w:basedOn w:val="Fontepargpadro"/>
    <w:link w:val="Rodap"/>
    <w:qFormat/>
  </w:style>
  <w:style w:type="character" w:customStyle="1" w:styleId="TextodebaloChar">
    <w:name w:val="Texto de balão Char"/>
    <w:basedOn w:val="Fontepargpadro"/>
    <w:link w:val="Textodebalo"/>
    <w:qFormat/>
    <w:rPr>
      <w:rFonts w:ascii="Tahoma" w:hAnsi="Tahoma" w:cs="Tahoma"/>
      <w:sz w:val="16"/>
      <w:szCs w:val="16"/>
    </w:rPr>
  </w:style>
  <w:style w:type="character" w:customStyle="1" w:styleId="Ttulo2Char">
    <w:name w:val="Título 2 Char"/>
    <w:basedOn w:val="Fontepargpadro"/>
    <w:link w:val="Ttulo2"/>
    <w:uiPriority w:val="1"/>
    <w:qFormat/>
    <w:rPr>
      <w:rFonts w:ascii="Arial" w:eastAsia="Arial" w:hAnsi="Arial" w:cs="Arial"/>
      <w:b/>
      <w:bCs/>
      <w:sz w:val="20"/>
      <w:szCs w:val="20"/>
      <w:lang w:val="pt-PT"/>
    </w:rPr>
  </w:style>
  <w:style w:type="character" w:customStyle="1" w:styleId="Ttulo1Char">
    <w:name w:val="Título 1 Char"/>
    <w:basedOn w:val="Fontepargpadro"/>
    <w:link w:val="Ttulo1"/>
    <w:qFormat/>
    <w:rPr>
      <w:rFonts w:ascii="Cambria" w:eastAsia="SimSun" w:hAnsi="Cambria" w:cs="Times New Roman"/>
      <w:b/>
      <w:bCs/>
      <w:color w:val="365F91"/>
      <w:sz w:val="28"/>
      <w:szCs w:val="28"/>
    </w:rPr>
  </w:style>
  <w:style w:type="character" w:customStyle="1" w:styleId="CorpodetextoChar">
    <w:name w:val="Corpo de texto Char"/>
    <w:basedOn w:val="Fontepargpadro"/>
    <w:link w:val="Corpodetexto"/>
    <w:uiPriority w:val="1"/>
    <w:qFormat/>
    <w:rPr>
      <w:rFonts w:ascii="Arial MT" w:eastAsia="Arial MT" w:hAnsi="Arial MT" w:cs="Arial MT"/>
      <w:sz w:val="20"/>
      <w:szCs w:val="20"/>
      <w:lang w:val="pt-PT"/>
    </w:rPr>
  </w:style>
  <w:style w:type="character" w:customStyle="1" w:styleId="fontstyle01">
    <w:name w:val="fontstyle01"/>
    <w:basedOn w:val="Fontepargpadro"/>
    <w:qFormat/>
    <w:rPr>
      <w:rFonts w:ascii="Arial" w:hAnsi="Arial" w:cs="Arial"/>
      <w:b/>
      <w:bCs/>
      <w:i/>
      <w:iCs/>
      <w:color w:val="000000"/>
      <w:sz w:val="20"/>
      <w:szCs w:val="20"/>
    </w:rPr>
  </w:style>
  <w:style w:type="character" w:customStyle="1" w:styleId="Hyperlink1">
    <w:name w:val="Hyperlink1"/>
    <w:basedOn w:val="Fontepargpadro"/>
    <w:uiPriority w:val="99"/>
    <w:unhideWhenUsed/>
    <w:qFormat/>
    <w:rPr>
      <w:color w:val="0000FF"/>
      <w:u w:val="single"/>
    </w:rPr>
  </w:style>
  <w:style w:type="character" w:customStyle="1" w:styleId="Nivel3Char">
    <w:name w:val="Nivel 3 Char"/>
    <w:basedOn w:val="Fontepargpadro"/>
    <w:link w:val="Nivel3"/>
    <w:qFormat/>
    <w:locked/>
    <w:rPr>
      <w:rFonts w:ascii="Arial" w:hAnsi="Arial" w:cs="Arial"/>
      <w:color w:val="000000"/>
    </w:rPr>
  </w:style>
  <w:style w:type="character" w:customStyle="1" w:styleId="Ttulo1Char1">
    <w:name w:val="Título 1 Char1"/>
    <w:basedOn w:val="Fontepargpadro"/>
    <w:uiPriority w:val="9"/>
    <w:qFormat/>
    <w:rPr>
      <w:rFonts w:asciiTheme="majorHAnsi" w:eastAsiaTheme="majorEastAsia" w:hAnsiTheme="majorHAnsi" w:cstheme="majorBidi"/>
      <w:b/>
      <w:bCs/>
      <w:color w:val="365F91" w:themeColor="accent1" w:themeShade="BF"/>
      <w:sz w:val="28"/>
      <w:szCs w:val="28"/>
    </w:rPr>
  </w:style>
  <w:style w:type="paragraph" w:styleId="Ttulo">
    <w:name w:val="Title"/>
    <w:basedOn w:val="Normal"/>
    <w:next w:val="Corpodetexto"/>
    <w:qFormat/>
    <w:pPr>
      <w:keepNext/>
      <w:spacing w:before="240" w:after="120"/>
    </w:pPr>
    <w:rPr>
      <w:rFonts w:ascii="Liberation Sans" w:eastAsia="Microsoft YaHei" w:hAnsi="Liberation Sans" w:cs="Arial"/>
      <w:sz w:val="28"/>
      <w:szCs w:val="28"/>
    </w:rPr>
  </w:style>
  <w:style w:type="paragraph" w:styleId="Corpodetexto">
    <w:name w:val="Body Text"/>
    <w:basedOn w:val="Normal"/>
    <w:link w:val="CorpodetextoChar"/>
    <w:uiPriority w:val="1"/>
    <w:qFormat/>
    <w:pPr>
      <w:widowControl w:val="0"/>
      <w:spacing w:after="0" w:line="240" w:lineRule="auto"/>
    </w:pPr>
    <w:rPr>
      <w:rFonts w:ascii="Arial MT" w:eastAsia="Arial MT" w:hAnsi="Arial MT" w:cs="Arial MT"/>
      <w:sz w:val="20"/>
      <w:szCs w:val="20"/>
      <w:lang w:val="pt-PT"/>
    </w:rPr>
  </w:style>
  <w:style w:type="paragraph" w:styleId="Lista">
    <w:name w:val="List"/>
    <w:basedOn w:val="Corpodetexto"/>
    <w:rPr>
      <w:rFonts w:cs="Arial"/>
    </w:rPr>
  </w:style>
  <w:style w:type="paragraph" w:styleId="Legenda">
    <w:name w:val="caption"/>
    <w:basedOn w:val="Normal"/>
    <w:qFormat/>
    <w:pPr>
      <w:suppressLineNumbers/>
      <w:spacing w:before="120" w:after="120"/>
    </w:pPr>
    <w:rPr>
      <w:rFonts w:cs="Arial"/>
      <w:i/>
      <w:iCs/>
      <w:sz w:val="24"/>
      <w:szCs w:val="24"/>
    </w:rPr>
  </w:style>
  <w:style w:type="paragraph" w:customStyle="1" w:styleId="ndice">
    <w:name w:val="Índice"/>
    <w:basedOn w:val="Normal"/>
    <w:qFormat/>
    <w:pPr>
      <w:suppressLineNumbers/>
    </w:pPr>
    <w:rPr>
      <w:rFonts w:cs="Arial"/>
    </w:rPr>
  </w:style>
  <w:style w:type="paragraph" w:customStyle="1" w:styleId="CabealhoeRodap">
    <w:name w:val="Cabeçalho e Rodapé"/>
    <w:basedOn w:val="Normal"/>
    <w:qFormat/>
  </w:style>
  <w:style w:type="paragraph" w:styleId="Cabealho">
    <w:name w:val="header"/>
    <w:basedOn w:val="Normal"/>
    <w:link w:val="CabealhoChar"/>
    <w:uiPriority w:val="99"/>
    <w:unhideWhenUsed/>
    <w:qFormat/>
    <w:pPr>
      <w:tabs>
        <w:tab w:val="center" w:pos="4252"/>
        <w:tab w:val="right" w:pos="8504"/>
      </w:tabs>
      <w:spacing w:after="0" w:line="240" w:lineRule="auto"/>
    </w:pPr>
  </w:style>
  <w:style w:type="paragraph" w:styleId="Rodap">
    <w:name w:val="footer"/>
    <w:basedOn w:val="Normal"/>
    <w:link w:val="RodapChar"/>
    <w:unhideWhenUsed/>
    <w:qFormat/>
    <w:pPr>
      <w:tabs>
        <w:tab w:val="center" w:pos="4252"/>
        <w:tab w:val="right" w:pos="8504"/>
      </w:tabs>
      <w:spacing w:after="0" w:line="240" w:lineRule="auto"/>
    </w:pPr>
  </w:style>
  <w:style w:type="paragraph" w:styleId="Textodebalo">
    <w:name w:val="Balloon Text"/>
    <w:basedOn w:val="Normal"/>
    <w:link w:val="TextodebaloChar"/>
    <w:unhideWhenUsed/>
    <w:qFormat/>
    <w:pPr>
      <w:spacing w:after="0" w:line="240" w:lineRule="auto"/>
    </w:pPr>
    <w:rPr>
      <w:rFonts w:ascii="Tahoma" w:hAnsi="Tahoma" w:cs="Tahoma"/>
      <w:sz w:val="16"/>
      <w:szCs w:val="16"/>
    </w:rPr>
  </w:style>
  <w:style w:type="paragraph" w:customStyle="1" w:styleId="Ttulo11">
    <w:name w:val="Título 11"/>
    <w:basedOn w:val="Normal"/>
    <w:next w:val="Normal"/>
    <w:qFormat/>
    <w:pPr>
      <w:keepNext/>
      <w:keepLines/>
      <w:spacing w:before="480" w:after="0" w:line="240" w:lineRule="auto"/>
      <w:outlineLvl w:val="0"/>
    </w:pPr>
    <w:rPr>
      <w:rFonts w:ascii="Cambria" w:eastAsia="SimSun" w:hAnsi="Cambria" w:cs="Times New Roman"/>
      <w:b/>
      <w:bCs/>
      <w:color w:val="365F91"/>
      <w:sz w:val="28"/>
      <w:szCs w:val="28"/>
      <w:lang w:eastAsia="pt-BR"/>
    </w:rPr>
  </w:style>
  <w:style w:type="paragraph" w:styleId="PargrafodaLista">
    <w:name w:val="List Paragraph"/>
    <w:basedOn w:val="Normal"/>
    <w:uiPriority w:val="1"/>
    <w:qFormat/>
    <w:pPr>
      <w:widowControl w:val="0"/>
      <w:spacing w:after="0" w:line="240" w:lineRule="auto"/>
      <w:ind w:left="118" w:right="166"/>
      <w:jc w:val="both"/>
    </w:pPr>
    <w:rPr>
      <w:rFonts w:ascii="Arial MT" w:eastAsia="Arial MT" w:hAnsi="Arial MT" w:cs="Arial MT"/>
      <w:lang w:val="pt-PT"/>
    </w:rPr>
  </w:style>
  <w:style w:type="paragraph" w:customStyle="1" w:styleId="Nivel3">
    <w:name w:val="Nivel 3"/>
    <w:basedOn w:val="Normal"/>
    <w:link w:val="Nivel3Char"/>
    <w:qFormat/>
    <w:pPr>
      <w:spacing w:before="120" w:after="120"/>
      <w:ind w:left="284"/>
      <w:jc w:val="both"/>
    </w:pPr>
    <w:rPr>
      <w:rFonts w:ascii="Arial" w:hAnsi="Arial" w:cs="Arial"/>
      <w:color w:val="000000"/>
    </w:rPr>
  </w:style>
  <w:style w:type="paragraph" w:customStyle="1" w:styleId="Contedodatabela">
    <w:name w:val="Conteúdo da tabela"/>
    <w:basedOn w:val="Normal"/>
    <w:qFormat/>
    <w:pPr>
      <w:suppressLineNumbers/>
    </w:pPr>
  </w:style>
  <w:style w:type="paragraph" w:customStyle="1" w:styleId="TableParagraph">
    <w:name w:val="Table Paragraph"/>
    <w:basedOn w:val="Normal"/>
    <w:uiPriority w:val="1"/>
    <w:qFormat/>
  </w:style>
  <w:style w:type="paragraph" w:customStyle="1" w:styleId="Nvel2-Red">
    <w:name w:val="Nível 2 -Red"/>
    <w:basedOn w:val="Nivel2"/>
    <w:qFormat/>
    <w:rPr>
      <w:rFonts w:eastAsia="Calibri"/>
      <w:i/>
      <w:iCs/>
      <w:color w:val="FF0000"/>
    </w:rPr>
  </w:style>
  <w:style w:type="paragraph" w:customStyle="1" w:styleId="Nivel2">
    <w:name w:val="Nivel 2"/>
    <w:basedOn w:val="Normal"/>
    <w:qFormat/>
    <w:pPr>
      <w:spacing w:before="120" w:after="120"/>
      <w:jc w:val="both"/>
    </w:pPr>
    <w:rPr>
      <w:rFonts w:ascii="Arial" w:eastAsia="Times New Roman" w:hAnsi="Arial" w:cs="Arial"/>
      <w:color w:val="000000"/>
      <w:sz w:val="20"/>
      <w:szCs w:val="20"/>
      <w:lang w:eastAsia="pt-BR"/>
    </w:rPr>
  </w:style>
  <w:style w:type="paragraph" w:customStyle="1" w:styleId="Contedodoquadro">
    <w:name w:val="Conteúdo do quadro"/>
    <w:basedOn w:val="Normal"/>
    <w:qFormat/>
  </w:style>
  <w:style w:type="table" w:styleId="Tabelacomgrade">
    <w:name w:val="Table Grid"/>
    <w:basedOn w:val="Tabela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25249A"/>
    <w:pPr>
      <w:autoSpaceDN w:val="0"/>
      <w:textAlignment w:val="baseline"/>
    </w:pPr>
    <w:rPr>
      <w:rFonts w:ascii="Liberation Serif" w:eastAsia="NSimSun" w:hAnsi="Liberation Serif" w:cs="Lucida Sans"/>
      <w:kern w:val="3"/>
      <w:sz w:val="24"/>
      <w:szCs w:val="24"/>
      <w:lang w:eastAsia="zh-CN" w:bidi="hi-IN"/>
    </w:rPr>
  </w:style>
  <w:style w:type="numbering" w:customStyle="1" w:styleId="WWNum1">
    <w:name w:val="WWNum1"/>
    <w:basedOn w:val="Semlista"/>
    <w:rsid w:val="0025249A"/>
    <w:pPr>
      <w:numPr>
        <w:numId w:val="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planalto.gov.br/ccivil_03/leis/lcp/lcp123.htm" TargetMode="External"/><Relationship Id="rId18" Type="http://schemas.openxmlformats.org/officeDocument/2006/relationships/hyperlink" Target="http://www.pregaobanrisul.com.br/" TargetMode="External"/><Relationship Id="rId26" Type="http://schemas.openxmlformats.org/officeDocument/2006/relationships/hyperlink" Target="https://pregaobanrisul.com.br/" TargetMode="External"/><Relationship Id="rId39" Type="http://schemas.openxmlformats.org/officeDocument/2006/relationships/image" Target="media/image11.emf"/><Relationship Id="rId21" Type="http://schemas.openxmlformats.org/officeDocument/2006/relationships/hyperlink" Target="http://www.planalto.gov.br/ccivil_03/_ato2019-2022/2021/lei/L14133.htm" TargetMode="External"/><Relationship Id="rId34" Type="http://schemas.openxmlformats.org/officeDocument/2006/relationships/image" Target="media/image6.emf"/><Relationship Id="rId42" Type="http://schemas.openxmlformats.org/officeDocument/2006/relationships/header" Target="head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planalto.gov.br/ccivil_03/_ato2019-2022/2021/lei/L14133.htm"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regaobanrisul.com.br/" TargetMode="External"/><Relationship Id="rId24" Type="http://schemas.openxmlformats.org/officeDocument/2006/relationships/hyperlink" Target="http://www.planalto.gov.br/ccivil_03/_ato2019-2022/2021/lei/L14133.htm" TargetMode="External"/><Relationship Id="rId32" Type="http://schemas.openxmlformats.org/officeDocument/2006/relationships/image" Target="media/image4.emf"/><Relationship Id="rId37" Type="http://schemas.openxmlformats.org/officeDocument/2006/relationships/image" Target="media/image9.emf"/><Relationship Id="rId40" Type="http://schemas.openxmlformats.org/officeDocument/2006/relationships/image" Target="media/image12.emf"/><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planalto.gov.br/ccivil_03/leis/lcp/lcp123.htm" TargetMode="External"/><Relationship Id="rId23" Type="http://schemas.openxmlformats.org/officeDocument/2006/relationships/hyperlink" Target="https://www.planalto.gov.br/ccivil_03/_ato2019-2022/2021/lei/l14133.htm" TargetMode="External"/><Relationship Id="rId28" Type="http://schemas.openxmlformats.org/officeDocument/2006/relationships/hyperlink" Target="http://www.pregaobanrisul.com.br/" TargetMode="External"/><Relationship Id="rId36" Type="http://schemas.openxmlformats.org/officeDocument/2006/relationships/image" Target="media/image8.emf"/><Relationship Id="rId10" Type="http://schemas.openxmlformats.org/officeDocument/2006/relationships/hyperlink" Target="http://www.pregaobanrisul.com.br/" TargetMode="External"/><Relationship Id="rId19" Type="http://schemas.openxmlformats.org/officeDocument/2006/relationships/hyperlink" Target="http://www.pregaobanrisul.com.br/" TargetMode="External"/><Relationship Id="rId31" Type="http://schemas.openxmlformats.org/officeDocument/2006/relationships/image" Target="media/image3.emf"/><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pregaobanrisul.com.br/" TargetMode="External"/><Relationship Id="rId14" Type="http://schemas.openxmlformats.org/officeDocument/2006/relationships/hyperlink" Target="http://www.planalto.gov.br/ccivil_03/_ato2019-2022/2021/lei/L14133.htm" TargetMode="External"/><Relationship Id="rId22" Type="http://schemas.openxmlformats.org/officeDocument/2006/relationships/hyperlink" Target="http://www.planalto.gov.br/ccivil_03/_ato2019-2022/2021/lei/L14133.htm" TargetMode="External"/><Relationship Id="rId27" Type="http://schemas.openxmlformats.org/officeDocument/2006/relationships/hyperlink" Target="https://pregaobanrisul.com.br/" TargetMode="External"/><Relationship Id="rId30" Type="http://schemas.openxmlformats.org/officeDocument/2006/relationships/image" Target="media/image2.emf"/><Relationship Id="rId35" Type="http://schemas.openxmlformats.org/officeDocument/2006/relationships/image" Target="media/image7.emf"/><Relationship Id="rId43" Type="http://schemas.openxmlformats.org/officeDocument/2006/relationships/header" Target="header3.xml"/><Relationship Id="rId8" Type="http://schemas.openxmlformats.org/officeDocument/2006/relationships/hyperlink" Target="http://www.pregaobanrisul.com.br/" TargetMode="External"/><Relationship Id="rId3" Type="http://schemas.openxmlformats.org/officeDocument/2006/relationships/styles" Target="styles.xml"/><Relationship Id="rId12" Type="http://schemas.openxmlformats.org/officeDocument/2006/relationships/hyperlink" Target="http://www.pregaobanrisul.com.br/" TargetMode="External"/><Relationship Id="rId17" Type="http://schemas.openxmlformats.org/officeDocument/2006/relationships/hyperlink" Target="http://www.pregaobanrisul.com.br/" TargetMode="External"/><Relationship Id="rId25" Type="http://schemas.openxmlformats.org/officeDocument/2006/relationships/hyperlink" Target="https://pregaobanrisul.com.br/" TargetMode="External"/><Relationship Id="rId33" Type="http://schemas.openxmlformats.org/officeDocument/2006/relationships/image" Target="media/image5.emf"/><Relationship Id="rId38" Type="http://schemas.openxmlformats.org/officeDocument/2006/relationships/image" Target="media/image10.emf"/><Relationship Id="rId20" Type="http://schemas.openxmlformats.org/officeDocument/2006/relationships/hyperlink" Target="http://www.tst.jus.br/certidao" TargetMode="External"/><Relationship Id="rId41" Type="http://schemas.openxmlformats.org/officeDocument/2006/relationships/image" Target="media/image13.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039DF7-1DAB-43C6-A6C7-FFC1AEB984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430</TotalTime>
  <Pages>29</Pages>
  <Words>9386</Words>
  <Characters>50690</Characters>
  <Application>Microsoft Office Word</Application>
  <DocSecurity>0</DocSecurity>
  <Lines>422</Lines>
  <Paragraphs>119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Fabricio Rodrigues</dc:creator>
  <dc:description/>
  <cp:lastModifiedBy>Liane</cp:lastModifiedBy>
  <cp:revision>27</cp:revision>
  <cp:lastPrinted>2025-12-10T12:06:00Z</cp:lastPrinted>
  <dcterms:created xsi:type="dcterms:W3CDTF">2026-07-20T15:59:00Z</dcterms:created>
  <dcterms:modified xsi:type="dcterms:W3CDTF">2026-10-13T14:15:00Z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63D47C530D9641E990D88F721FB4E32A_12</vt:lpwstr>
  </property>
  <property fmtid="{D5CDD505-2E9C-101B-9397-08002B2CF9AE}" pid="3" name="KSOProductBuildVer">
    <vt:lpwstr>1046-12.2.0.20795</vt:lpwstr>
  </property>
</Properties>
</file>